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A96" w:rsidRPr="00FE6183" w:rsidRDefault="008F6A96" w:rsidP="008F6A96">
      <w:pPr>
        <w:pStyle w:val="3"/>
        <w:spacing w:before="0" w:after="0"/>
        <w:jc w:val="center"/>
        <w:rPr>
          <w:rFonts w:ascii="Times New Roman" w:hAnsi="Times New Roman"/>
        </w:rPr>
      </w:pPr>
      <w:r w:rsidRPr="00FE6183">
        <w:rPr>
          <w:rFonts w:ascii="Times New Roman" w:hAnsi="Times New Roman"/>
        </w:rPr>
        <w:t>Муниципальное автономное общеобразовательное учреждение</w:t>
      </w:r>
    </w:p>
    <w:p w:rsidR="008F6A96" w:rsidRPr="00FE6183" w:rsidRDefault="008F6A96" w:rsidP="008F6A96">
      <w:pPr>
        <w:spacing w:after="0" w:line="240" w:lineRule="auto"/>
        <w:jc w:val="center"/>
        <w:rPr>
          <w:b/>
          <w:sz w:val="26"/>
          <w:szCs w:val="26"/>
        </w:rPr>
      </w:pPr>
      <w:r w:rsidRPr="00FE6183">
        <w:rPr>
          <w:b/>
          <w:sz w:val="26"/>
          <w:szCs w:val="26"/>
        </w:rPr>
        <w:t>средняя общеобразовательная школа № 62 города Тюмени</w:t>
      </w:r>
    </w:p>
    <w:p w:rsidR="008F6A96" w:rsidRPr="00116201" w:rsidRDefault="008F6A96" w:rsidP="008F6A96">
      <w:pPr>
        <w:shd w:val="clear" w:color="auto" w:fill="FFFFFF"/>
        <w:spacing w:after="0" w:line="240" w:lineRule="auto"/>
        <w:rPr>
          <w:bCs/>
          <w:szCs w:val="26"/>
        </w:rPr>
      </w:pPr>
    </w:p>
    <w:p w:rsidR="008F6A96" w:rsidRPr="0047063C" w:rsidRDefault="008F6A96" w:rsidP="008F6A96">
      <w:pPr>
        <w:shd w:val="clear" w:color="auto" w:fill="FFFFFF"/>
        <w:spacing w:after="0" w:line="240" w:lineRule="auto"/>
        <w:rPr>
          <w:bCs/>
          <w:sz w:val="26"/>
          <w:szCs w:val="26"/>
        </w:rPr>
      </w:pPr>
    </w:p>
    <w:p w:rsidR="00E831B4" w:rsidRPr="00E831B4" w:rsidRDefault="00231BCB" w:rsidP="00E831B4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0966AAE" wp14:editId="25874192">
            <wp:extent cx="6336030" cy="2598144"/>
            <wp:effectExtent l="0" t="0" r="0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2598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31B4" w:rsidRPr="00E831B4" w:rsidRDefault="00E831B4" w:rsidP="00E831B4">
      <w:pPr>
        <w:spacing w:after="0" w:line="240" w:lineRule="auto"/>
        <w:jc w:val="both"/>
        <w:rPr>
          <w:sz w:val="24"/>
          <w:szCs w:val="24"/>
        </w:rPr>
      </w:pPr>
    </w:p>
    <w:p w:rsidR="00E831B4" w:rsidRPr="00E831B4" w:rsidRDefault="00E831B4" w:rsidP="00E831B4">
      <w:pPr>
        <w:spacing w:after="0" w:line="240" w:lineRule="auto"/>
        <w:jc w:val="both"/>
        <w:rPr>
          <w:sz w:val="24"/>
          <w:szCs w:val="24"/>
        </w:rPr>
      </w:pPr>
      <w:r w:rsidRPr="00E831B4">
        <w:rPr>
          <w:sz w:val="24"/>
          <w:szCs w:val="24"/>
        </w:rPr>
        <w:t xml:space="preserve">                     </w:t>
      </w:r>
    </w:p>
    <w:p w:rsidR="00E831B4" w:rsidRPr="00E831B4" w:rsidRDefault="00E831B4" w:rsidP="00E831B4">
      <w:pPr>
        <w:spacing w:after="0" w:line="240" w:lineRule="auto"/>
        <w:jc w:val="both"/>
        <w:rPr>
          <w:sz w:val="24"/>
          <w:szCs w:val="24"/>
        </w:rPr>
      </w:pPr>
    </w:p>
    <w:p w:rsidR="00E831B4" w:rsidRPr="00E831B4" w:rsidRDefault="00E831B4" w:rsidP="00E831B4">
      <w:pPr>
        <w:spacing w:after="0" w:line="240" w:lineRule="auto"/>
        <w:jc w:val="both"/>
        <w:rPr>
          <w:szCs w:val="24"/>
        </w:rPr>
      </w:pPr>
    </w:p>
    <w:p w:rsidR="008F6A96" w:rsidRPr="008F6A96" w:rsidRDefault="008F6A96" w:rsidP="00E831B4">
      <w:pPr>
        <w:spacing w:after="0" w:line="240" w:lineRule="auto"/>
        <w:jc w:val="center"/>
        <w:rPr>
          <w:b/>
          <w:sz w:val="36"/>
          <w:szCs w:val="36"/>
        </w:rPr>
      </w:pPr>
      <w:r w:rsidRPr="008F6A96">
        <w:rPr>
          <w:b/>
          <w:sz w:val="36"/>
          <w:szCs w:val="36"/>
        </w:rPr>
        <w:t xml:space="preserve">Дополнительная </w:t>
      </w:r>
      <w:r w:rsidR="003415D4">
        <w:rPr>
          <w:b/>
          <w:sz w:val="36"/>
          <w:szCs w:val="36"/>
        </w:rPr>
        <w:t xml:space="preserve"> </w:t>
      </w:r>
      <w:r w:rsidRPr="008F6A96">
        <w:rPr>
          <w:b/>
          <w:sz w:val="36"/>
          <w:szCs w:val="36"/>
        </w:rPr>
        <w:t>общеразвивающая программа</w:t>
      </w:r>
    </w:p>
    <w:p w:rsidR="008F6A96" w:rsidRDefault="003415D4" w:rsidP="00E831B4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«</w:t>
      </w:r>
      <w:r w:rsidR="008F6A96" w:rsidRPr="008F6A96">
        <w:rPr>
          <w:b/>
          <w:sz w:val="36"/>
          <w:szCs w:val="36"/>
        </w:rPr>
        <w:t>Дошко</w:t>
      </w:r>
      <w:r w:rsidR="003D4BB9">
        <w:rPr>
          <w:b/>
          <w:sz w:val="36"/>
          <w:szCs w:val="36"/>
        </w:rPr>
        <w:t>л</w:t>
      </w:r>
      <w:r w:rsidR="008D26B6">
        <w:rPr>
          <w:b/>
          <w:sz w:val="36"/>
          <w:szCs w:val="36"/>
        </w:rPr>
        <w:t>ята</w:t>
      </w:r>
      <w:r>
        <w:rPr>
          <w:b/>
          <w:sz w:val="36"/>
          <w:szCs w:val="36"/>
        </w:rPr>
        <w:t>»</w:t>
      </w:r>
    </w:p>
    <w:p w:rsidR="00AA7957" w:rsidRDefault="00AA7957" w:rsidP="00E831B4">
      <w:pPr>
        <w:spacing w:after="0" w:line="240" w:lineRule="auto"/>
        <w:jc w:val="center"/>
        <w:rPr>
          <w:b/>
          <w:sz w:val="36"/>
          <w:szCs w:val="36"/>
        </w:rPr>
      </w:pPr>
    </w:p>
    <w:p w:rsidR="00E831B4" w:rsidRPr="00E831B4" w:rsidRDefault="00AA7957" w:rsidP="00E831B4">
      <w:pPr>
        <w:spacing w:after="0" w:line="240" w:lineRule="auto"/>
        <w:jc w:val="center"/>
        <w:rPr>
          <w:b/>
          <w:szCs w:val="24"/>
        </w:rPr>
      </w:pPr>
      <w:r>
        <w:rPr>
          <w:b/>
          <w:sz w:val="36"/>
          <w:szCs w:val="36"/>
        </w:rPr>
        <w:t>возраст: 6-7 лет</w:t>
      </w:r>
    </w:p>
    <w:p w:rsidR="00E831B4" w:rsidRPr="00E831B4" w:rsidRDefault="00E831B4" w:rsidP="00E831B4">
      <w:pPr>
        <w:spacing w:after="0" w:line="240" w:lineRule="auto"/>
        <w:jc w:val="center"/>
        <w:rPr>
          <w:bCs/>
          <w:szCs w:val="24"/>
        </w:rPr>
      </w:pPr>
    </w:p>
    <w:p w:rsidR="00E831B4" w:rsidRPr="008F6A96" w:rsidRDefault="00E831B4" w:rsidP="00E831B4">
      <w:pPr>
        <w:spacing w:after="0" w:line="240" w:lineRule="auto"/>
        <w:jc w:val="center"/>
        <w:rPr>
          <w:b/>
          <w:sz w:val="36"/>
          <w:szCs w:val="24"/>
        </w:rPr>
      </w:pPr>
      <w:r w:rsidRPr="008F6A96">
        <w:rPr>
          <w:b/>
          <w:bCs/>
          <w:sz w:val="36"/>
          <w:szCs w:val="24"/>
        </w:rPr>
        <w:t>Срок реализации: 1 год</w:t>
      </w:r>
    </w:p>
    <w:p w:rsidR="00E831B4" w:rsidRPr="00E831B4" w:rsidRDefault="00E831B4" w:rsidP="00E831B4">
      <w:pPr>
        <w:spacing w:after="0" w:line="240" w:lineRule="auto"/>
        <w:jc w:val="center"/>
        <w:rPr>
          <w:szCs w:val="24"/>
        </w:rPr>
      </w:pPr>
    </w:p>
    <w:p w:rsidR="00E831B4" w:rsidRPr="00E831B4" w:rsidRDefault="00E831B4" w:rsidP="00E831B4">
      <w:pPr>
        <w:spacing w:after="0" w:line="240" w:lineRule="auto"/>
        <w:jc w:val="right"/>
        <w:rPr>
          <w:bCs/>
          <w:szCs w:val="24"/>
        </w:rPr>
      </w:pPr>
    </w:p>
    <w:p w:rsidR="00E831B4" w:rsidRPr="00E831B4" w:rsidRDefault="00E831B4" w:rsidP="00E831B4">
      <w:pPr>
        <w:spacing w:after="0" w:line="240" w:lineRule="auto"/>
        <w:jc w:val="right"/>
        <w:rPr>
          <w:bCs/>
          <w:szCs w:val="24"/>
        </w:rPr>
      </w:pPr>
    </w:p>
    <w:p w:rsidR="00E831B4" w:rsidRPr="00E831B4" w:rsidRDefault="00E831B4" w:rsidP="00E831B4">
      <w:pPr>
        <w:spacing w:after="0" w:line="240" w:lineRule="auto"/>
        <w:jc w:val="right"/>
        <w:rPr>
          <w:bCs/>
          <w:szCs w:val="24"/>
        </w:rPr>
      </w:pPr>
    </w:p>
    <w:p w:rsidR="00E831B4" w:rsidRPr="00E831B4" w:rsidRDefault="00E831B4" w:rsidP="00E831B4">
      <w:pPr>
        <w:spacing w:after="0" w:line="240" w:lineRule="auto"/>
        <w:jc w:val="right"/>
        <w:rPr>
          <w:bCs/>
          <w:szCs w:val="24"/>
        </w:rPr>
      </w:pPr>
    </w:p>
    <w:p w:rsidR="00E831B4" w:rsidRPr="00E831B4" w:rsidRDefault="00E831B4" w:rsidP="00E831B4">
      <w:pPr>
        <w:spacing w:after="0" w:line="240" w:lineRule="auto"/>
        <w:jc w:val="right"/>
        <w:rPr>
          <w:bCs/>
          <w:szCs w:val="24"/>
        </w:rPr>
      </w:pPr>
    </w:p>
    <w:p w:rsidR="00E831B4" w:rsidRPr="00E831B4" w:rsidRDefault="00E831B4" w:rsidP="00E831B4">
      <w:pPr>
        <w:spacing w:after="0" w:line="240" w:lineRule="auto"/>
        <w:jc w:val="right"/>
        <w:rPr>
          <w:bCs/>
          <w:szCs w:val="24"/>
        </w:rPr>
      </w:pPr>
    </w:p>
    <w:p w:rsidR="00E831B4" w:rsidRPr="00E831B4" w:rsidRDefault="00E831B4" w:rsidP="00E831B4">
      <w:pPr>
        <w:adjustRightInd w:val="0"/>
        <w:spacing w:after="0" w:line="240" w:lineRule="auto"/>
        <w:jc w:val="right"/>
        <w:rPr>
          <w:color w:val="000000"/>
          <w:szCs w:val="24"/>
        </w:rPr>
      </w:pPr>
      <w:r w:rsidRPr="00E831B4">
        <w:rPr>
          <w:color w:val="000000"/>
          <w:szCs w:val="24"/>
        </w:rPr>
        <w:t>Составитель программы</w:t>
      </w:r>
    </w:p>
    <w:p w:rsidR="00E831B4" w:rsidRPr="00E831B4" w:rsidRDefault="006678DF" w:rsidP="00E831B4">
      <w:pPr>
        <w:adjustRightInd w:val="0"/>
        <w:spacing w:after="0" w:line="240" w:lineRule="auto"/>
        <w:jc w:val="right"/>
        <w:rPr>
          <w:color w:val="000000"/>
          <w:szCs w:val="24"/>
        </w:rPr>
      </w:pPr>
      <w:r>
        <w:rPr>
          <w:color w:val="000000"/>
          <w:szCs w:val="24"/>
        </w:rPr>
        <w:t xml:space="preserve"> Романова Ольга Александровна</w:t>
      </w:r>
      <w:r w:rsidR="00E831B4" w:rsidRPr="00E831B4">
        <w:rPr>
          <w:color w:val="000000"/>
          <w:szCs w:val="24"/>
        </w:rPr>
        <w:t>,</w:t>
      </w:r>
    </w:p>
    <w:p w:rsidR="00E831B4" w:rsidRPr="00E831B4" w:rsidRDefault="00E831B4" w:rsidP="00E831B4">
      <w:pPr>
        <w:adjustRightInd w:val="0"/>
        <w:spacing w:after="0" w:line="240" w:lineRule="auto"/>
        <w:jc w:val="right"/>
        <w:rPr>
          <w:color w:val="000000"/>
          <w:szCs w:val="24"/>
        </w:rPr>
      </w:pPr>
      <w:r w:rsidRPr="00E831B4">
        <w:rPr>
          <w:color w:val="000000"/>
          <w:szCs w:val="24"/>
        </w:rPr>
        <w:t xml:space="preserve">учитель начальных классов </w:t>
      </w:r>
    </w:p>
    <w:p w:rsidR="00E831B4" w:rsidRPr="00E831B4" w:rsidRDefault="00E831B4" w:rsidP="00E831B4">
      <w:pPr>
        <w:spacing w:after="0" w:line="240" w:lineRule="auto"/>
        <w:jc w:val="right"/>
        <w:rPr>
          <w:bCs/>
          <w:szCs w:val="24"/>
        </w:rPr>
      </w:pPr>
      <w:r w:rsidRPr="00E831B4">
        <w:rPr>
          <w:color w:val="000000"/>
          <w:szCs w:val="24"/>
        </w:rPr>
        <w:t>первой квалификационной категории</w:t>
      </w:r>
    </w:p>
    <w:p w:rsidR="00E831B4" w:rsidRPr="00E831B4" w:rsidRDefault="00E831B4" w:rsidP="00E831B4">
      <w:pPr>
        <w:spacing w:after="0" w:line="240" w:lineRule="auto"/>
        <w:jc w:val="right"/>
        <w:rPr>
          <w:bCs/>
          <w:szCs w:val="24"/>
        </w:rPr>
      </w:pPr>
    </w:p>
    <w:p w:rsidR="00E831B4" w:rsidRDefault="00E831B4" w:rsidP="00E831B4">
      <w:pPr>
        <w:spacing w:after="0" w:line="240" w:lineRule="auto"/>
        <w:jc w:val="right"/>
        <w:rPr>
          <w:bCs/>
          <w:sz w:val="24"/>
          <w:szCs w:val="24"/>
        </w:rPr>
      </w:pPr>
    </w:p>
    <w:p w:rsidR="00E831B4" w:rsidRPr="00E831B4" w:rsidRDefault="00E831B4" w:rsidP="00231BCB">
      <w:pPr>
        <w:spacing w:after="0" w:line="240" w:lineRule="auto"/>
        <w:rPr>
          <w:bCs/>
          <w:sz w:val="24"/>
          <w:szCs w:val="24"/>
        </w:rPr>
      </w:pPr>
    </w:p>
    <w:p w:rsidR="00E831B4" w:rsidRPr="00E831B4" w:rsidRDefault="00E831B4" w:rsidP="00E831B4">
      <w:pPr>
        <w:spacing w:after="0" w:line="240" w:lineRule="auto"/>
        <w:jc w:val="right"/>
        <w:rPr>
          <w:bCs/>
          <w:sz w:val="24"/>
          <w:szCs w:val="24"/>
        </w:rPr>
      </w:pPr>
    </w:p>
    <w:p w:rsidR="00E831B4" w:rsidRDefault="00E831B4" w:rsidP="00E831B4">
      <w:pPr>
        <w:spacing w:after="0" w:line="240" w:lineRule="auto"/>
        <w:rPr>
          <w:bCs/>
          <w:sz w:val="24"/>
          <w:szCs w:val="24"/>
        </w:rPr>
      </w:pPr>
    </w:p>
    <w:p w:rsidR="005970ED" w:rsidRPr="00E831B4" w:rsidRDefault="005970ED" w:rsidP="00E831B4">
      <w:pPr>
        <w:spacing w:after="0" w:line="240" w:lineRule="auto"/>
        <w:rPr>
          <w:bCs/>
          <w:sz w:val="24"/>
          <w:szCs w:val="24"/>
        </w:rPr>
      </w:pPr>
    </w:p>
    <w:p w:rsidR="009B40DB" w:rsidRPr="00E831B4" w:rsidRDefault="005970ED" w:rsidP="00E831B4">
      <w:pPr>
        <w:spacing w:after="0" w:line="240" w:lineRule="auto"/>
        <w:jc w:val="center"/>
        <w:rPr>
          <w:bCs/>
          <w:szCs w:val="24"/>
        </w:rPr>
      </w:pPr>
      <w:r>
        <w:rPr>
          <w:bCs/>
          <w:szCs w:val="24"/>
        </w:rPr>
        <w:t>Тюмень, 20</w:t>
      </w:r>
      <w:r w:rsidR="00231BCB">
        <w:rPr>
          <w:bCs/>
          <w:szCs w:val="24"/>
        </w:rPr>
        <w:t>26</w:t>
      </w:r>
      <w:bookmarkStart w:id="0" w:name="_GoBack"/>
      <w:bookmarkEnd w:id="0"/>
      <w:r w:rsidR="00E831B4" w:rsidRPr="00E831B4">
        <w:rPr>
          <w:bCs/>
          <w:szCs w:val="24"/>
        </w:rPr>
        <w:t xml:space="preserve"> г</w:t>
      </w:r>
      <w:r w:rsidR="008F6A96">
        <w:rPr>
          <w:bCs/>
          <w:szCs w:val="24"/>
        </w:rPr>
        <w:t>.</w:t>
      </w:r>
    </w:p>
    <w:p w:rsidR="00AA7957" w:rsidRPr="00570AE4" w:rsidRDefault="00C225A4" w:rsidP="00C6600F">
      <w:pPr>
        <w:pStyle w:val="a3"/>
        <w:spacing w:after="0" w:line="240" w:lineRule="auto"/>
        <w:ind w:left="709"/>
        <w:jc w:val="center"/>
        <w:rPr>
          <w:sz w:val="24"/>
          <w:szCs w:val="24"/>
        </w:rPr>
      </w:pPr>
      <w:r w:rsidRPr="00B06ABF">
        <w:rPr>
          <w:b/>
          <w:bCs/>
          <w:sz w:val="24"/>
          <w:szCs w:val="24"/>
        </w:rPr>
        <w:lastRenderedPageBreak/>
        <w:t>ПОЯСНИТЕЛЬНАЯ ЗАПИСКА</w:t>
      </w:r>
    </w:p>
    <w:p w:rsidR="00570AE4" w:rsidRPr="00AA7957" w:rsidRDefault="00570AE4" w:rsidP="00570AE4">
      <w:pPr>
        <w:pStyle w:val="a3"/>
        <w:spacing w:after="0" w:line="240" w:lineRule="auto"/>
        <w:ind w:left="709"/>
        <w:rPr>
          <w:sz w:val="24"/>
          <w:szCs w:val="24"/>
        </w:rPr>
      </w:pPr>
    </w:p>
    <w:p w:rsidR="00AA7957" w:rsidRPr="00570AE4" w:rsidRDefault="00AA7957" w:rsidP="00570AE4">
      <w:pPr>
        <w:pStyle w:val="a3"/>
        <w:spacing w:after="0" w:line="240" w:lineRule="auto"/>
        <w:ind w:left="0" w:firstLine="709"/>
        <w:jc w:val="both"/>
        <w:rPr>
          <w:rStyle w:val="c22"/>
          <w:color w:val="000000"/>
        </w:rPr>
      </w:pPr>
      <w:r w:rsidRPr="00AA7957">
        <w:rPr>
          <w:rStyle w:val="c22"/>
          <w:color w:val="000000"/>
        </w:rPr>
        <w:t>Дополнительная об</w:t>
      </w:r>
      <w:r w:rsidR="00CE52FB">
        <w:rPr>
          <w:rStyle w:val="c22"/>
          <w:color w:val="000000"/>
        </w:rPr>
        <w:t xml:space="preserve">щеразвивающая </w:t>
      </w:r>
      <w:r w:rsidRPr="00AA7957">
        <w:rPr>
          <w:rStyle w:val="c22"/>
          <w:color w:val="000000"/>
        </w:rPr>
        <w:t xml:space="preserve">программа </w:t>
      </w:r>
      <w:r w:rsidR="009854DA" w:rsidRPr="00AA7957">
        <w:rPr>
          <w:rStyle w:val="c22"/>
          <w:color w:val="000000"/>
        </w:rPr>
        <w:t>«Дошкол</w:t>
      </w:r>
      <w:r w:rsidR="008D26B6">
        <w:rPr>
          <w:rStyle w:val="c22"/>
          <w:color w:val="000000"/>
        </w:rPr>
        <w:t>ята</w:t>
      </w:r>
      <w:r w:rsidR="009854DA" w:rsidRPr="00AA7957">
        <w:rPr>
          <w:rStyle w:val="c22"/>
          <w:color w:val="000000"/>
        </w:rPr>
        <w:t xml:space="preserve">»  </w:t>
      </w:r>
      <w:r w:rsidR="009854DA">
        <w:rPr>
          <w:rStyle w:val="c22"/>
          <w:color w:val="000000"/>
        </w:rPr>
        <w:t xml:space="preserve"> (далее ДОП «</w:t>
      </w:r>
      <w:r w:rsidR="009854DA" w:rsidRPr="00570AE4">
        <w:rPr>
          <w:rStyle w:val="c22"/>
          <w:color w:val="000000"/>
        </w:rPr>
        <w:t xml:space="preserve">Дошколенок») </w:t>
      </w:r>
      <w:r w:rsidRPr="00570AE4">
        <w:rPr>
          <w:rStyle w:val="c22"/>
          <w:color w:val="000000"/>
        </w:rPr>
        <w:t xml:space="preserve">по подготовке детей к школе разработана на основе  авторской программы </w:t>
      </w:r>
      <w:r w:rsidR="00CE52FB" w:rsidRPr="00570AE4">
        <w:t>С. Е. Гаврина, Н. Л. Кутявина, И. Г. Топоркова и С. В. Щербинина</w:t>
      </w:r>
      <w:r w:rsidR="00CE52FB" w:rsidRPr="00570AE4">
        <w:rPr>
          <w:rStyle w:val="c22"/>
          <w:color w:val="000000"/>
        </w:rPr>
        <w:t xml:space="preserve"> </w:t>
      </w:r>
      <w:r w:rsidRPr="00570AE4">
        <w:rPr>
          <w:rStyle w:val="c22"/>
          <w:color w:val="000000"/>
        </w:rPr>
        <w:t>«</w:t>
      </w:r>
      <w:r w:rsidR="00F35C96" w:rsidRPr="00570AE4">
        <w:rPr>
          <w:rStyle w:val="c22"/>
          <w:color w:val="000000"/>
        </w:rPr>
        <w:t>Школа для дошколят</w:t>
      </w:r>
      <w:r w:rsidRPr="00570AE4">
        <w:rPr>
          <w:rStyle w:val="c22"/>
          <w:color w:val="000000"/>
        </w:rPr>
        <w:t>»</w:t>
      </w:r>
      <w:r w:rsidR="00CE52FB" w:rsidRPr="00570AE4">
        <w:rPr>
          <w:rStyle w:val="c22"/>
          <w:color w:val="000000"/>
        </w:rPr>
        <w:t>.</w:t>
      </w:r>
      <w:r w:rsidRPr="00570AE4">
        <w:rPr>
          <w:rStyle w:val="c22"/>
          <w:color w:val="000000"/>
        </w:rPr>
        <w:t xml:space="preserve"> </w:t>
      </w:r>
      <w:r w:rsidR="00CE52FB" w:rsidRPr="00570AE4">
        <w:t>М., РОСМЭН, 2018.</w:t>
      </w:r>
    </w:p>
    <w:p w:rsidR="009854DA" w:rsidRPr="00570AE4" w:rsidRDefault="00CE52FB" w:rsidP="00570AE4">
      <w:pPr>
        <w:pStyle w:val="a3"/>
        <w:spacing w:after="0" w:line="240" w:lineRule="auto"/>
        <w:ind w:left="0" w:firstLine="709"/>
        <w:jc w:val="both"/>
      </w:pPr>
      <w:r w:rsidRPr="00570AE4">
        <w:t>П</w:t>
      </w:r>
      <w:r w:rsidR="00AA7957" w:rsidRPr="00570AE4">
        <w:t>рограмма по подготовке детей к школе «Дошкол</w:t>
      </w:r>
      <w:r w:rsidR="008D26B6">
        <w:t>ята</w:t>
      </w:r>
      <w:r w:rsidR="00AA7957" w:rsidRPr="00570AE4">
        <w:t>» имеет социально-педагогическую направленность и способствует развитию мотивации ребѐнка к познанию и творчеству, созданию условий для всестороннего развития личности ребѐнка.</w:t>
      </w:r>
    </w:p>
    <w:p w:rsidR="009854DA" w:rsidRPr="00570AE4" w:rsidRDefault="009854DA" w:rsidP="00570AE4">
      <w:pPr>
        <w:pStyle w:val="a3"/>
        <w:spacing w:after="0" w:line="240" w:lineRule="auto"/>
        <w:ind w:left="0" w:firstLine="709"/>
        <w:jc w:val="both"/>
      </w:pPr>
      <w:r w:rsidRPr="00570AE4">
        <w:rPr>
          <w:rStyle w:val="c22"/>
          <w:color w:val="000000"/>
        </w:rPr>
        <w:t>ДОП «Дошкол</w:t>
      </w:r>
      <w:r w:rsidR="008D26B6">
        <w:rPr>
          <w:rStyle w:val="c22"/>
          <w:color w:val="000000"/>
        </w:rPr>
        <w:t>ята</w:t>
      </w:r>
      <w:r w:rsidRPr="00570AE4">
        <w:rPr>
          <w:rStyle w:val="c22"/>
          <w:color w:val="000000"/>
        </w:rPr>
        <w:t xml:space="preserve">» </w:t>
      </w:r>
      <w:r w:rsidR="00CE52FB" w:rsidRPr="00570AE4">
        <w:t>для детей 6-7 лет представлена направлениями:</w:t>
      </w:r>
    </w:p>
    <w:p w:rsidR="009854DA" w:rsidRPr="00570AE4" w:rsidRDefault="009854DA" w:rsidP="00570AE4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</w:pPr>
      <w:r w:rsidRPr="00570AE4">
        <w:t>первое направление - п</w:t>
      </w:r>
      <w:r w:rsidR="00CE52FB" w:rsidRPr="00570AE4">
        <w:t>одготовка к обучению грамоте</w:t>
      </w:r>
      <w:r w:rsidRPr="00570AE4">
        <w:t xml:space="preserve"> представлено блоками «Страна родного языка», «АБВГДейка»;</w:t>
      </w:r>
    </w:p>
    <w:p w:rsidR="009854DA" w:rsidRPr="00570AE4" w:rsidRDefault="00CE52FB" w:rsidP="00570AE4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iCs/>
        </w:rPr>
      </w:pPr>
      <w:r w:rsidRPr="00570AE4">
        <w:t>второе направление:</w:t>
      </w:r>
      <w:r w:rsidR="009854DA" w:rsidRPr="00570AE4">
        <w:t xml:space="preserve"> - подготовка к обучению математике представлено блоком </w:t>
      </w:r>
      <w:r w:rsidRPr="00570AE4">
        <w:t xml:space="preserve"> </w:t>
      </w:r>
      <w:r w:rsidR="009854DA" w:rsidRPr="00570AE4">
        <w:rPr>
          <w:bCs/>
          <w:iCs/>
        </w:rPr>
        <w:t>«Раз ступенька, два ступенька. Введение в математику»;</w:t>
      </w:r>
    </w:p>
    <w:p w:rsidR="009854DA" w:rsidRPr="00570AE4" w:rsidRDefault="009854DA" w:rsidP="00570AE4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iCs/>
        </w:rPr>
      </w:pPr>
      <w:r w:rsidRPr="00570AE4">
        <w:rPr>
          <w:bCs/>
          <w:iCs/>
        </w:rPr>
        <w:t xml:space="preserve">третье направление – развитее моторики детей, </w:t>
      </w:r>
      <w:r w:rsidRPr="00570AE4">
        <w:t>работа по укреплению мускульной силы кисти руки и пальцев, представлено блоком «Волшебные пальчики»</w:t>
      </w:r>
    </w:p>
    <w:p w:rsidR="00570AE4" w:rsidRPr="00570AE4" w:rsidRDefault="00570AE4" w:rsidP="00570AE4">
      <w:pPr>
        <w:pStyle w:val="31"/>
        <w:tabs>
          <w:tab w:val="left" w:pos="-567"/>
        </w:tabs>
        <w:ind w:left="0" w:firstLine="709"/>
        <w:jc w:val="both"/>
      </w:pPr>
      <w:r w:rsidRPr="00570AE4">
        <w:t>Актуальность программы и педагогическая целесообразность.</w:t>
      </w:r>
    </w:p>
    <w:p w:rsidR="00570AE4" w:rsidRDefault="00570AE4" w:rsidP="00570AE4">
      <w:pPr>
        <w:pStyle w:val="a9"/>
        <w:tabs>
          <w:tab w:val="left" w:pos="9356"/>
          <w:tab w:val="left" w:pos="9497"/>
          <w:tab w:val="left" w:pos="9923"/>
        </w:tabs>
        <w:ind w:left="0" w:firstLine="709"/>
        <w:jc w:val="both"/>
      </w:pPr>
      <w:r w:rsidRPr="00570AE4">
        <w:rPr>
          <w:color w:val="000000"/>
          <w:shd w:val="clear" w:color="auto" w:fill="FFFFFF"/>
        </w:rPr>
        <w:t xml:space="preserve">  Для успешного обучения детей в школе, важно сформировать у ребенка психологическую и общеучебную готовность к школе. </w:t>
      </w:r>
      <w:r w:rsidRPr="00570AE4">
        <w:t>Программа является одним из этапов подготовки детей к обучению в школе и знакомит детей с первоначальными элементами грамоты.</w:t>
      </w:r>
      <w:r w:rsidRPr="00570AE4">
        <w:rPr>
          <w:color w:val="000000"/>
          <w:shd w:val="clear" w:color="auto" w:fill="FFFFFF"/>
        </w:rPr>
        <w:t xml:space="preserve"> Занятия математикой развивают психические процессы: восприятие, внимание, память, мышление, воображение, а также формируют личностные качества дошкольников: аккуратность, трудолюбие, инициативность, общительность, волевые качества и творческие способности детей.</w:t>
      </w:r>
      <w:r w:rsidRPr="00570AE4">
        <w:t xml:space="preserve"> Программа предоставляет систему увлекательных игр и упражнений со звуками, буквами, словами, которые помогут детям сформировать мыслительные операции, научит понимать и выполнять учебную задачу, овладеть навыками речевого общения, а также способствует развитию мелкой моторики и зрительно-двигательной координации. </w:t>
      </w:r>
    </w:p>
    <w:p w:rsidR="00570AE4" w:rsidRPr="00570AE4" w:rsidRDefault="00570AE4" w:rsidP="00570AE4">
      <w:pPr>
        <w:pStyle w:val="a9"/>
        <w:tabs>
          <w:tab w:val="left" w:pos="9356"/>
          <w:tab w:val="left" w:pos="9497"/>
          <w:tab w:val="left" w:pos="9923"/>
        </w:tabs>
        <w:ind w:left="0" w:firstLine="709"/>
        <w:jc w:val="both"/>
      </w:pPr>
      <w:r w:rsidRPr="00570AE4">
        <w:t>Данная программа педагогически целесообразна, так как при еѐ реализации дети получают достаточный запас знаний, умений и навыков, необходимый для подготовки к школе.</w:t>
      </w:r>
    </w:p>
    <w:p w:rsidR="00CE52FB" w:rsidRPr="00570AE4" w:rsidRDefault="00CE52FB" w:rsidP="00570AE4">
      <w:pPr>
        <w:shd w:val="clear" w:color="auto" w:fill="FFFFFF"/>
        <w:tabs>
          <w:tab w:val="left" w:pos="-142"/>
        </w:tabs>
        <w:spacing w:after="0" w:line="240" w:lineRule="auto"/>
        <w:ind w:firstLine="709"/>
        <w:jc w:val="both"/>
        <w:textAlignment w:val="baseline"/>
      </w:pPr>
      <w:r w:rsidRPr="00570AE4">
        <w:t xml:space="preserve">В программе используется системный, комплексный, личностный и деятельный подход к развитию детей. При системном подходе рассматриваются пути освоения ребѐнком языка в единстве сознания и деятельности. </w:t>
      </w:r>
    </w:p>
    <w:p w:rsidR="00AA7957" w:rsidRDefault="00AA7957" w:rsidP="00CE52FB">
      <w:pPr>
        <w:pStyle w:val="a9"/>
        <w:tabs>
          <w:tab w:val="left" w:pos="9497"/>
          <w:tab w:val="left" w:pos="9923"/>
        </w:tabs>
        <w:ind w:left="0" w:firstLine="709"/>
        <w:jc w:val="both"/>
        <w:rPr>
          <w:b/>
          <w:bCs/>
        </w:rPr>
      </w:pP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rPr>
          <w:b/>
          <w:bCs/>
        </w:rPr>
        <w:t xml:space="preserve">Цель </w:t>
      </w:r>
      <w:r w:rsidR="00665798">
        <w:rPr>
          <w:b/>
          <w:bCs/>
        </w:rPr>
        <w:t>программы</w:t>
      </w:r>
      <w:r w:rsidRPr="00C225A4">
        <w:rPr>
          <w:b/>
          <w:bCs/>
        </w:rPr>
        <w:t>: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 развитие личности каждого ребенка, формирование его готовности к систематическому обучению, преодоление факторов дезадаптации за счет выравнивания стартовых возможностей каждого ребенка, позволяющих им в дальнейшем успешно усвоить программу начальной школы.</w:t>
      </w:r>
    </w:p>
    <w:p w:rsidR="00411866" w:rsidRDefault="00411866" w:rsidP="00B06ABF">
      <w:pPr>
        <w:spacing w:after="0" w:line="240" w:lineRule="auto"/>
        <w:ind w:firstLine="709"/>
        <w:jc w:val="both"/>
        <w:rPr>
          <w:b/>
          <w:bCs/>
        </w:rPr>
      </w:pP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rPr>
          <w:b/>
          <w:bCs/>
        </w:rPr>
        <w:t>Задачи</w:t>
      </w:r>
      <w:r w:rsidRPr="00C225A4">
        <w:t>: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rPr>
          <w:i/>
          <w:iCs/>
        </w:rPr>
        <w:lastRenderedPageBreak/>
        <w:t>Обучающие:</w:t>
      </w:r>
    </w:p>
    <w:p w:rsidR="00C225A4" w:rsidRPr="00C225A4" w:rsidRDefault="00C225A4" w:rsidP="00B06ABF">
      <w:pPr>
        <w:numPr>
          <w:ilvl w:val="0"/>
          <w:numId w:val="1"/>
        </w:numPr>
        <w:spacing w:after="0" w:line="240" w:lineRule="auto"/>
        <w:ind w:left="0" w:firstLine="709"/>
        <w:jc w:val="both"/>
      </w:pPr>
      <w:r w:rsidRPr="00C225A4">
        <w:t>Приобретение знаний, умений и навыков учебной деятельности;</w:t>
      </w:r>
    </w:p>
    <w:p w:rsidR="00C225A4" w:rsidRPr="00C225A4" w:rsidRDefault="00C225A4" w:rsidP="00B06ABF">
      <w:pPr>
        <w:numPr>
          <w:ilvl w:val="0"/>
          <w:numId w:val="1"/>
        </w:numPr>
        <w:spacing w:after="0" w:line="240" w:lineRule="auto"/>
        <w:ind w:left="0" w:firstLine="709"/>
        <w:jc w:val="both"/>
      </w:pPr>
      <w:r w:rsidRPr="00C225A4">
        <w:t>Формирование умений точно и ясно выражать свои мысли;</w:t>
      </w:r>
    </w:p>
    <w:p w:rsidR="00C225A4" w:rsidRPr="00C225A4" w:rsidRDefault="00C225A4" w:rsidP="00B06ABF">
      <w:pPr>
        <w:numPr>
          <w:ilvl w:val="0"/>
          <w:numId w:val="1"/>
        </w:numPr>
        <w:spacing w:after="0" w:line="240" w:lineRule="auto"/>
        <w:ind w:left="0" w:firstLine="709"/>
        <w:jc w:val="both"/>
      </w:pPr>
      <w:r w:rsidRPr="00C225A4">
        <w:t>Развитие мотивации к учебной деятельности.</w:t>
      </w:r>
    </w:p>
    <w:p w:rsidR="00C225A4" w:rsidRDefault="00C225A4" w:rsidP="00B06ABF">
      <w:pPr>
        <w:spacing w:after="0" w:line="240" w:lineRule="auto"/>
        <w:ind w:firstLine="709"/>
        <w:jc w:val="both"/>
        <w:rPr>
          <w:i/>
          <w:iCs/>
        </w:rPr>
      </w:pP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rPr>
          <w:i/>
          <w:iCs/>
        </w:rPr>
        <w:t>Развивающие:</w:t>
      </w:r>
    </w:p>
    <w:p w:rsidR="00C225A4" w:rsidRPr="00C225A4" w:rsidRDefault="00C225A4" w:rsidP="00B06ABF">
      <w:pPr>
        <w:numPr>
          <w:ilvl w:val="0"/>
          <w:numId w:val="2"/>
        </w:numPr>
        <w:spacing w:after="0" w:line="240" w:lineRule="auto"/>
        <w:ind w:left="0" w:firstLine="709"/>
        <w:jc w:val="both"/>
      </w:pPr>
      <w:r w:rsidRPr="00C225A4">
        <w:t>Прививать ответственное отношение к учебе;</w:t>
      </w:r>
    </w:p>
    <w:p w:rsidR="00C225A4" w:rsidRPr="00C225A4" w:rsidRDefault="00C225A4" w:rsidP="00B06ABF">
      <w:pPr>
        <w:numPr>
          <w:ilvl w:val="0"/>
          <w:numId w:val="2"/>
        </w:numPr>
        <w:spacing w:after="0" w:line="240" w:lineRule="auto"/>
        <w:ind w:left="0" w:firstLine="709"/>
        <w:jc w:val="both"/>
      </w:pPr>
      <w:r w:rsidRPr="00C225A4">
        <w:t>Активизировать творческий потенциал;</w:t>
      </w:r>
    </w:p>
    <w:p w:rsidR="00C225A4" w:rsidRPr="00C225A4" w:rsidRDefault="00C225A4" w:rsidP="00B06ABF">
      <w:pPr>
        <w:numPr>
          <w:ilvl w:val="0"/>
          <w:numId w:val="2"/>
        </w:numPr>
        <w:spacing w:after="0" w:line="240" w:lineRule="auto"/>
        <w:ind w:left="0" w:firstLine="709"/>
        <w:jc w:val="both"/>
      </w:pPr>
      <w:r w:rsidRPr="00C225A4">
        <w:t>развить умения и навыки необходимые для занятий в начальной школе;</w:t>
      </w:r>
    </w:p>
    <w:p w:rsidR="00C225A4" w:rsidRPr="00C225A4" w:rsidRDefault="00C225A4" w:rsidP="00B06ABF">
      <w:pPr>
        <w:numPr>
          <w:ilvl w:val="0"/>
          <w:numId w:val="2"/>
        </w:numPr>
        <w:spacing w:after="0" w:line="240" w:lineRule="auto"/>
        <w:ind w:left="0" w:firstLine="709"/>
        <w:jc w:val="both"/>
      </w:pPr>
      <w:r w:rsidRPr="00C225A4">
        <w:t>Развивать память, мышление, воображение.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rPr>
          <w:i/>
          <w:iCs/>
        </w:rPr>
        <w:t>Воспитывающие:</w:t>
      </w:r>
    </w:p>
    <w:p w:rsidR="00C225A4" w:rsidRPr="00C225A4" w:rsidRDefault="00C225A4" w:rsidP="00B06ABF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C225A4">
        <w:t>Воспитывать усидчивость, трудолюбие, аккуратность;</w:t>
      </w:r>
    </w:p>
    <w:p w:rsidR="00C225A4" w:rsidRPr="00C225A4" w:rsidRDefault="00C225A4" w:rsidP="00B06ABF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C225A4">
        <w:t>Формировать культуру общения друг с другом;</w:t>
      </w:r>
    </w:p>
    <w:p w:rsidR="00570AE4" w:rsidRDefault="00570AE4" w:rsidP="00B06ABF">
      <w:pPr>
        <w:spacing w:after="0" w:line="240" w:lineRule="auto"/>
        <w:ind w:firstLine="709"/>
        <w:jc w:val="both"/>
      </w:pP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Основные </w:t>
      </w:r>
      <w:r w:rsidRPr="00C225A4">
        <w:rPr>
          <w:b/>
          <w:bCs/>
        </w:rPr>
        <w:t>принципы</w:t>
      </w:r>
      <w:r w:rsidRPr="00C225A4">
        <w:t> работы педагогов при подготовке детей к школе:</w:t>
      </w:r>
    </w:p>
    <w:p w:rsidR="00C225A4" w:rsidRPr="00C225A4" w:rsidRDefault="00C225A4" w:rsidP="00570AE4">
      <w:pPr>
        <w:pStyle w:val="a3"/>
        <w:numPr>
          <w:ilvl w:val="0"/>
          <w:numId w:val="20"/>
        </w:numPr>
        <w:spacing w:after="0" w:line="240" w:lineRule="auto"/>
        <w:jc w:val="both"/>
      </w:pPr>
      <w:r w:rsidRPr="00C225A4">
        <w:t>учет индивидуальных возможностей и способностей ребят;</w:t>
      </w:r>
    </w:p>
    <w:p w:rsidR="00C225A4" w:rsidRPr="00C225A4" w:rsidRDefault="00C225A4" w:rsidP="00570AE4">
      <w:pPr>
        <w:pStyle w:val="a3"/>
        <w:numPr>
          <w:ilvl w:val="0"/>
          <w:numId w:val="20"/>
        </w:numPr>
        <w:spacing w:after="0" w:line="240" w:lineRule="auto"/>
        <w:jc w:val="both"/>
      </w:pPr>
      <w:r w:rsidRPr="00C225A4">
        <w:t>уважение к ребёнку, к процессу и результатам его деятельности в сочетании с разумной требовательностью;</w:t>
      </w:r>
    </w:p>
    <w:p w:rsidR="00C225A4" w:rsidRPr="00C225A4" w:rsidRDefault="00C225A4" w:rsidP="00570AE4">
      <w:pPr>
        <w:pStyle w:val="a3"/>
        <w:numPr>
          <w:ilvl w:val="0"/>
          <w:numId w:val="20"/>
        </w:numPr>
        <w:spacing w:after="0" w:line="240" w:lineRule="auto"/>
        <w:jc w:val="both"/>
      </w:pPr>
      <w:r w:rsidRPr="00C225A4">
        <w:t>комплексный подход при разработке занятий;</w:t>
      </w:r>
    </w:p>
    <w:p w:rsidR="00C225A4" w:rsidRPr="00C225A4" w:rsidRDefault="00C225A4" w:rsidP="00570AE4">
      <w:pPr>
        <w:pStyle w:val="a3"/>
        <w:numPr>
          <w:ilvl w:val="0"/>
          <w:numId w:val="20"/>
        </w:numPr>
        <w:spacing w:after="0" w:line="240" w:lineRule="auto"/>
        <w:jc w:val="both"/>
      </w:pPr>
      <w:r w:rsidRPr="00C225A4">
        <w:t>систематичность и последовательность занятий;</w:t>
      </w:r>
    </w:p>
    <w:p w:rsidR="00C225A4" w:rsidRPr="00C225A4" w:rsidRDefault="00C225A4" w:rsidP="00570AE4">
      <w:pPr>
        <w:pStyle w:val="a3"/>
        <w:numPr>
          <w:ilvl w:val="0"/>
          <w:numId w:val="20"/>
        </w:numPr>
        <w:spacing w:after="0" w:line="240" w:lineRule="auto"/>
        <w:jc w:val="both"/>
      </w:pPr>
      <w:r w:rsidRPr="00C225A4">
        <w:t>вариативность содержания и форм проведения занятий;</w:t>
      </w:r>
    </w:p>
    <w:p w:rsidR="00C225A4" w:rsidRPr="00C225A4" w:rsidRDefault="00C225A4" w:rsidP="00570AE4">
      <w:pPr>
        <w:pStyle w:val="a3"/>
        <w:numPr>
          <w:ilvl w:val="0"/>
          <w:numId w:val="20"/>
        </w:numPr>
        <w:spacing w:after="0" w:line="240" w:lineRule="auto"/>
        <w:jc w:val="both"/>
      </w:pPr>
      <w:r w:rsidRPr="00C225A4">
        <w:t>наглядность.</w:t>
      </w:r>
    </w:p>
    <w:p w:rsidR="00411866" w:rsidRDefault="00411866" w:rsidP="00B06ABF">
      <w:pPr>
        <w:spacing w:after="0" w:line="240" w:lineRule="auto"/>
        <w:ind w:firstLine="709"/>
        <w:jc w:val="both"/>
        <w:rPr>
          <w:b/>
          <w:bCs/>
          <w:i/>
          <w:iCs/>
        </w:rPr>
      </w:pP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rPr>
          <w:b/>
          <w:bCs/>
          <w:i/>
          <w:iCs/>
        </w:rPr>
        <w:t>Особенности программы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Программа подготовки детей к обучению в школе богата по содержанию. В ней поставлена задача ознакомить детей с общей картиной окружающего мира. А это естественно, т. к. дети хотят знать больше о том, с чем ежедневно встречаются в жизни.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Методы обучения многогранны. Они направлены не только на усвоение знаний, но и на развитие детей, обращены не только к пробуждению ума, но и эмоциональной сферы. Создание высокого эмоционального тонуса в процессе обучения — это необходимое условие для получения знаний, т. к. пережитые знания становятся убеждением.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Дидактический стержень урока — деятельность самих ребят, что заставляет их наблюдать, сравнивать, классифицировать, группировать, делать выводы, выяснять закономерности — словом, заставляет думать. На развитие детей влияет их интенсивная самостоятельная деятельность, связанная с эмоциональным переживанием. Путь познания — «от учеников» к коллективному поиску.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Данная программа включает в себя развитие речи и обучение слоговому чтению; по математике: изучение счёта и состава чисел в пределах 10, решение простейших задач на сложение и вычитание, знакомство со знаками: +, -, =, понятия «больше», «меньше», «столько же», «справа», «слева»; укрепление мышц кисти руки и пальцев.</w:t>
      </w:r>
    </w:p>
    <w:p w:rsidR="00411866" w:rsidRDefault="00411866" w:rsidP="00411866">
      <w:pPr>
        <w:spacing w:after="0" w:line="240" w:lineRule="auto"/>
        <w:ind w:left="709"/>
        <w:jc w:val="both"/>
        <w:rPr>
          <w:b/>
          <w:bCs/>
          <w:i/>
          <w:iCs/>
        </w:rPr>
      </w:pPr>
    </w:p>
    <w:p w:rsidR="00C225A4" w:rsidRDefault="009B40DB" w:rsidP="00411866">
      <w:pPr>
        <w:spacing w:after="0" w:line="240" w:lineRule="auto"/>
        <w:ind w:left="709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«</w:t>
      </w:r>
      <w:r w:rsidR="005C2F0B">
        <w:rPr>
          <w:b/>
          <w:bCs/>
          <w:i/>
          <w:iCs/>
        </w:rPr>
        <w:t>Страна родного языка</w:t>
      </w:r>
      <w:r>
        <w:rPr>
          <w:b/>
          <w:bCs/>
          <w:i/>
          <w:iCs/>
        </w:rPr>
        <w:t>»</w:t>
      </w:r>
    </w:p>
    <w:p w:rsidR="009B40DB" w:rsidRPr="00C225A4" w:rsidRDefault="009B40DB" w:rsidP="00411866">
      <w:pPr>
        <w:spacing w:after="0" w:line="240" w:lineRule="auto"/>
        <w:ind w:left="709"/>
        <w:jc w:val="center"/>
      </w:pP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«В начальных классах учитель для ребёнка - открыватель мира и явлений», - писал В. А. Сухомлинский.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Работа над устной речью детей начинается с первого дня занятий, учитывая то, что уже осознаётся ребёнком в его речевой практике: «слово», «звук», «буква». Понятие «слог» вводится лишь тогда, когда малыши начинают читать первые слова. Изучение букв происходит ежедневно и по одной, и по две, и по три. Когда дети начинают читать целые фразы, вводится понятие «предложение» и грамматические правила о большой букве и раздельном написании слов в предложении.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Развивая фонематический слух малышей, необходимо систематически выделять, узнавать, различать фонемы родного языка, т.к. хорошо развитый фонематический слух - существенная предпосылка правильного чтения и письма.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Важнейшую роль играет анализ и синтез звуков. Здесь используется артикулирование звуков, договаривание незаконченного слова, подбор слов с изучаемым звуком и определение его места в слове, чтение слов по подобию, наращивание гласных и согласных в начале и в конце слова, присоединение согласной от первоначального слова ко второму, замена одного звука в слове другим, чтение анаграмм и др.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Широко используется приём сравнения при ознакомлении детей с мягкими согласными, мягкость которых подчеркнута определёнными гласными и Ь, при ознакомлении с парными согласными, Ъ и Ь разделительными знаками.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Дети с увлечением печатают буквы, слоги, слова, предложения, как по точечному образцу, так и выполняя задания: «Допиши слово», «Допиши предложение», «Напиши предложение из прочитанных слов». Эта работа вносит осмысленность в процесс овладения чтением и, кроме того, развивает мускульную память.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Организуя работу ребят по развитию речи, необходимо ставить перед ними все новые и новые задачи, расширяя круг наблюдений и познаний о мире, в котором мы живём, о природе, жизни животных, труде людей и результатах труда, общечеловеческих ценностях, любви к родным, дому, умению дружить и т.д.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Во время работы необходимо дать посильную задачу, создать трудовую атмосферу, вызвать соответствующие эмоции - всё это будет способствовать усвоению материала, развитию логического мышления, внимания, а так же воспитание воли, привычки к умственному труду.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В данный период предусматривается: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• развивать фонематический слух детей (умение различать и выделять отдельные звуки в слове и слоге, устанавливать их последовательность), вырабатывать отчётливое, правильное и громкое произношение слов, слогов и звуков речи;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• учить плавному слоговому чтению, умению печатать односложные, двусложные слова самостоятельно, трёхсложные - по образцу, простые предложения, состоящие из 2 - 3 односложных или двусложных слов;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lastRenderedPageBreak/>
        <w:t>• учить читать слова с открытыми и закрытыми слогами, со стечением согласных, с твёрдыми и мягкими согласными, с Ъ и Ь знаками;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• учить отвечать на вопросы учителя, спрашивать, выражать свои впечатления и мысли, рассказывать о результатах своих наблюдений, умению говорить перед классом, выразительно читать стихотворения, рассказывать сказки, составлять короткие рассказы по сюжетным картинам, логическим заданиям. Учатся дети отгадывать загадки, шарады, анаграммы;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• знакомить с написанием сочетаний: ЖИ, ШИ, ЧА, ЩА, ЧУ, ЩУ, ЧК, ЧН;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• знакомить с написанием большой буквы в начале предложения, имени человека, кличке животного;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• учить объединять предметы по существенным признакам (в связи с чтением или наблюдением).</w:t>
      </w:r>
    </w:p>
    <w:p w:rsidR="00CE2AFC" w:rsidRPr="005C2F0B" w:rsidRDefault="00CE2AFC" w:rsidP="005C2F0B">
      <w:pPr>
        <w:shd w:val="clear" w:color="auto" w:fill="FFFFFF" w:themeFill="background1"/>
        <w:spacing w:before="100" w:beforeAutospacing="1" w:after="100" w:afterAutospacing="1" w:line="240" w:lineRule="auto"/>
        <w:ind w:firstLine="708"/>
        <w:jc w:val="center"/>
        <w:rPr>
          <w:rFonts w:eastAsia="Times New Roman"/>
          <w:b/>
          <w:i/>
          <w:color w:val="000000"/>
          <w:sz w:val="27"/>
          <w:szCs w:val="27"/>
          <w:lang w:eastAsia="ru-RU"/>
        </w:rPr>
      </w:pPr>
      <w:r w:rsidRPr="005C2F0B">
        <w:rPr>
          <w:rFonts w:eastAsia="Times New Roman"/>
          <w:b/>
          <w:i/>
          <w:color w:val="000000"/>
          <w:sz w:val="27"/>
          <w:szCs w:val="27"/>
          <w:lang w:eastAsia="ru-RU"/>
        </w:rPr>
        <w:t>«</w:t>
      </w:r>
      <w:r w:rsidR="005C2F0B">
        <w:rPr>
          <w:rFonts w:eastAsia="Times New Roman"/>
          <w:b/>
          <w:i/>
          <w:color w:val="000000"/>
          <w:sz w:val="27"/>
          <w:szCs w:val="27"/>
          <w:lang w:eastAsia="ru-RU"/>
        </w:rPr>
        <w:t>АБВГДейка</w:t>
      </w:r>
      <w:r w:rsidR="005C2F0B" w:rsidRPr="005C2F0B">
        <w:rPr>
          <w:rFonts w:eastAsia="Times New Roman"/>
          <w:b/>
          <w:i/>
          <w:color w:val="000000"/>
          <w:sz w:val="27"/>
          <w:szCs w:val="27"/>
          <w:lang w:eastAsia="ru-RU"/>
        </w:rPr>
        <w:t>»</w:t>
      </w:r>
    </w:p>
    <w:p w:rsidR="00CE2AFC" w:rsidRPr="00171FEF" w:rsidRDefault="00CE2AFC" w:rsidP="00CE2AFC">
      <w:pPr>
        <w:shd w:val="clear" w:color="auto" w:fill="FFFFFF" w:themeFill="background1"/>
        <w:spacing w:before="100" w:beforeAutospacing="1" w:after="100" w:afterAutospacing="1" w:line="240" w:lineRule="auto"/>
        <w:ind w:firstLine="708"/>
        <w:jc w:val="both"/>
        <w:rPr>
          <w:rFonts w:eastAsia="Times New Roman"/>
          <w:color w:val="000000"/>
          <w:sz w:val="27"/>
          <w:szCs w:val="27"/>
          <w:lang w:eastAsia="ru-RU"/>
        </w:rPr>
      </w:pPr>
      <w:r w:rsidRPr="00171FEF">
        <w:rPr>
          <w:rFonts w:eastAsia="Times New Roman"/>
          <w:color w:val="000000"/>
          <w:sz w:val="27"/>
          <w:szCs w:val="27"/>
          <w:lang w:eastAsia="ru-RU"/>
        </w:rPr>
        <w:t xml:space="preserve">Правильное произношение всех звуков русского языка. Гласные и согласные звуки. Место звука в слове. Чистоговорки, скороговорки, работа над артикуляцией. Детские потешки, загадки, сказки, особенности их построения. Передача настроения в интонации при чтении. Использование слов в прямом и переносном значении. Определение сказочного героя по описанию его внешних признаков. Восстановление событий сказки по ее началу. Диалог. Мимика, жесты. Сочинение сюжетных рассказов по картине, игрушкам. </w:t>
      </w:r>
    </w:p>
    <w:p w:rsidR="00C225A4" w:rsidRDefault="00CE2AFC" w:rsidP="00CE2AFC">
      <w:pPr>
        <w:spacing w:after="0" w:line="240" w:lineRule="auto"/>
        <w:ind w:firstLine="709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  <w:r w:rsidR="009B40DB">
        <w:rPr>
          <w:b/>
          <w:bCs/>
          <w:i/>
          <w:iCs/>
        </w:rPr>
        <w:t>«Раз ступенька, два ступенька. Введение в математику»</w:t>
      </w:r>
    </w:p>
    <w:p w:rsidR="008F6A96" w:rsidRPr="00C225A4" w:rsidRDefault="008F6A96" w:rsidP="00CE2AFC">
      <w:pPr>
        <w:spacing w:after="0" w:line="240" w:lineRule="auto"/>
        <w:ind w:firstLine="709"/>
        <w:jc w:val="center"/>
      </w:pP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Математика способствует развитию у детей мышления, памяти, внимания, творческого воображения, наблюдательности, строгой последовательности рассуждения и его доказательности; дает реальные предпосылки для развития логического мышления детей, обучения их умению кратко, точно, ясно и правильно излагать свои мысли. Формирование понятий о числе и арифметических действиях начинается с первых уроков и проводится на основе практических действий с различными группами предметов. У детей формируется обобщение об образовании следующего числа натурального ряда, устанавливается соотношение, между любым числом ряда и всеми ему предшествующими или последующими; учатся находить сумму двух чисел (с помощью счета предметов), их разность (на основе состава числа). Раскрытие смысла действий, формирование тех или иных понятий связано, как правило, с решением простых задач (решаемых одним арифметическим действием). Наряду с решением готовых задач важно упражнять детей в самостоятельном их составлении по различным заданиям учителя. Числовой и сюжетный материал должен браться из окружающей действительности. Важнейшее задание на уроках математики имеет игровая деятельность, яркий и разнообразный дидактический материал.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rPr>
          <w:i/>
          <w:iCs/>
        </w:rPr>
        <w:t>ДЕСЯТОК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1. Счет предметов (реальных предметов и их изображений).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2. Число и цифра. Нумерация чисел: название, последовательность и обозначение чисел от О до 10. Их чтение и запись.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lastRenderedPageBreak/>
        <w:t>3. Сравнение чисел. Понятия «больше», «меньше», «столько же» или «равно».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4. Знаки: +, —, =. Действия: сложение и вычитание.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5. Получение числа прибавлением 1 к предыдущему, вычитание 1 из последующего.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6. Знакомство с составом чисел первого десятка (на счетном материале).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7. Решение простых задач на сложение и вычитание на основе счета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предметов.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8. Знакомство с геометрическими фигурами: круг, овал треугольник, прямоугольник, квадрат (как особый прямоугольник).</w:t>
      </w:r>
    </w:p>
    <w:p w:rsidR="00411866" w:rsidRDefault="00411866" w:rsidP="00411866">
      <w:pPr>
        <w:spacing w:after="0" w:line="240" w:lineRule="auto"/>
        <w:ind w:firstLine="709"/>
        <w:jc w:val="center"/>
        <w:rPr>
          <w:b/>
          <w:bCs/>
        </w:rPr>
      </w:pPr>
    </w:p>
    <w:p w:rsidR="00C225A4" w:rsidRDefault="009B40DB" w:rsidP="00411866">
      <w:pPr>
        <w:spacing w:after="0" w:line="240" w:lineRule="auto"/>
        <w:ind w:firstLine="709"/>
        <w:jc w:val="center"/>
        <w:rPr>
          <w:b/>
          <w:bCs/>
          <w:i/>
        </w:rPr>
      </w:pPr>
      <w:r w:rsidRPr="009B40DB">
        <w:rPr>
          <w:b/>
          <w:bCs/>
          <w:i/>
        </w:rPr>
        <w:t>«Волшебные пальчики»</w:t>
      </w:r>
    </w:p>
    <w:p w:rsidR="009B40DB" w:rsidRPr="009B40DB" w:rsidRDefault="009B40DB" w:rsidP="00411866">
      <w:pPr>
        <w:spacing w:after="0" w:line="240" w:lineRule="auto"/>
        <w:ind w:firstLine="709"/>
        <w:jc w:val="center"/>
        <w:rPr>
          <w:i/>
        </w:rPr>
      </w:pP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В. А. Сухомлинский писал, что истоки способностей и дарований детей на кончиках их пальцев. Поэтому очень важно поставить руку, подготовить ее к работе.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По наблюдениям ученых, известно, что мускульная память у детей от четырех до пяти, до семи лет очень цепкая и наиболее возбудимая. Обучение же каллиграфии начинается тогда, когда все дефекты уже утвердились и физиологический период работы этого вида памяти уже миновал. При этом всем известно, что первое впечатление у ребенка самое сильное и самое яркое. И если при обучении письму какой-либо буквы у него не получается элемент, буква написана неверно, некрасиво, малыш начинает нервничать. А буква не получилась потому, что еще очень слабы мелкие мышцы ею пальцев и кисти рук. Что же в этом случае может помочь? Можно воспользоваться опытом работы Евгении Николаевны Потаповой по штриховке предметов, как видом работы, укрепляющим мускульную силу кисти руки и пальцев. Давать задания выполнять штриховку прямыми, параллельными отрезками, дугообразными линиями, печатными буквами, овалами и т. д. А если устанут,  предложить раскрасить фигурку. Штриховку дети будут продолжать и в 1 классе в период обучения грамоте. Дома дети могут по желанию раскрашивать, штриховать в книжках для раскрашивания или выполнять работу, подобную классной.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Средствами укрепления мускулатуры кисти руки и пальцев являются: лепка предметов, конструирование из бумаги, рисование. Выполняя то или иное задание по постановке руки (в тетради любой разлиновки), рисуя, конструируя, что-то вылепливая, дети то «собирают» ягодки на варенье маме, то «ходят» в лес за грибами, то «прячутся» под зонтиками, то «шьют» одежду для моряка, то «строят» дом для друзей и т. д..  Штриховка, лепка, рисование, моделирование - это способ развития речи детей, их логического мышления, т.к. попутно составляются маленькие рассказы, проводится работа над словом, загадываются и отгадываются загадки.</w:t>
      </w:r>
    </w:p>
    <w:p w:rsidR="00C225A4" w:rsidRPr="00F4471D" w:rsidRDefault="00F4471D" w:rsidP="00B06ABF">
      <w:pPr>
        <w:spacing w:after="0" w:line="240" w:lineRule="auto"/>
        <w:ind w:firstLine="709"/>
        <w:jc w:val="both"/>
        <w:rPr>
          <w:smallCaps/>
        </w:rPr>
      </w:pPr>
      <w:r w:rsidRPr="00F4471D">
        <w:rPr>
          <w:iCs/>
          <w:smallCaps/>
        </w:rPr>
        <w:t xml:space="preserve">ВИДЫ </w:t>
      </w:r>
      <w:r w:rsidR="00C225A4" w:rsidRPr="00F4471D">
        <w:rPr>
          <w:iCs/>
          <w:smallCaps/>
        </w:rPr>
        <w:t xml:space="preserve">РАБОТЫ ПО УКРЕПЛЕНИЮ МУСКУЛЬНОЙ СИЛЫ РУКИ </w:t>
      </w:r>
      <w:r>
        <w:rPr>
          <w:iCs/>
          <w:smallCaps/>
        </w:rPr>
        <w:t xml:space="preserve"> </w:t>
      </w:r>
      <w:r w:rsidR="00C225A4" w:rsidRPr="00F4471D">
        <w:rPr>
          <w:iCs/>
          <w:smallCaps/>
        </w:rPr>
        <w:t>И ПАЛЬЦЕВ</w:t>
      </w:r>
      <w:r w:rsidRPr="00F4471D">
        <w:rPr>
          <w:iCs/>
          <w:smallCaps/>
        </w:rPr>
        <w:t>: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1. Штриховка (Тетрадь в линию).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lastRenderedPageBreak/>
        <w:t>2. Работа по разлиновке в тетради с направляющей: предметы, элементы букв, узоры, прямые и наклонные.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3. Лепка, конструирование.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4. Рисование.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5. Практическое выполнение рисунков, узоров и т.д. в тетради в клетку на уроках математики.</w:t>
      </w:r>
    </w:p>
    <w:p w:rsidR="00411866" w:rsidRDefault="00411866" w:rsidP="00411866">
      <w:pPr>
        <w:spacing w:after="0" w:line="240" w:lineRule="auto"/>
        <w:ind w:firstLine="709"/>
        <w:jc w:val="center"/>
        <w:rPr>
          <w:b/>
          <w:bCs/>
          <w:i/>
          <w:iCs/>
        </w:rPr>
      </w:pPr>
    </w:p>
    <w:p w:rsidR="00C225A4" w:rsidRPr="00C225A4" w:rsidRDefault="00C225A4" w:rsidP="00411866">
      <w:pPr>
        <w:spacing w:after="0" w:line="240" w:lineRule="auto"/>
        <w:ind w:firstLine="709"/>
        <w:jc w:val="center"/>
      </w:pPr>
      <w:r w:rsidRPr="00C225A4">
        <w:rPr>
          <w:b/>
          <w:bCs/>
          <w:i/>
          <w:iCs/>
        </w:rPr>
        <w:t>Структура программы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Данная программа состоит из трех разделов:</w:t>
      </w:r>
    </w:p>
    <w:p w:rsidR="00C225A4" w:rsidRPr="00C225A4" w:rsidRDefault="00C225A4" w:rsidP="00B06ABF">
      <w:pPr>
        <w:numPr>
          <w:ilvl w:val="0"/>
          <w:numId w:val="5"/>
        </w:numPr>
        <w:spacing w:after="0" w:line="240" w:lineRule="auto"/>
        <w:ind w:left="0" w:firstLine="709"/>
        <w:jc w:val="both"/>
      </w:pPr>
      <w:r w:rsidRPr="00C225A4">
        <w:t>обучение слоговому чтению и развитие речи;</w:t>
      </w:r>
    </w:p>
    <w:p w:rsidR="00C225A4" w:rsidRPr="00C225A4" w:rsidRDefault="00C225A4" w:rsidP="00B06ABF">
      <w:pPr>
        <w:numPr>
          <w:ilvl w:val="0"/>
          <w:numId w:val="5"/>
        </w:numPr>
        <w:spacing w:after="0" w:line="240" w:lineRule="auto"/>
        <w:ind w:left="0" w:firstLine="709"/>
        <w:jc w:val="both"/>
      </w:pPr>
      <w:r w:rsidRPr="00C225A4">
        <w:t>математика;</w:t>
      </w:r>
    </w:p>
    <w:p w:rsidR="00C225A4" w:rsidRPr="00C225A4" w:rsidRDefault="00C225A4" w:rsidP="00B06ABF">
      <w:pPr>
        <w:numPr>
          <w:ilvl w:val="0"/>
          <w:numId w:val="5"/>
        </w:numPr>
        <w:spacing w:after="0" w:line="240" w:lineRule="auto"/>
        <w:ind w:left="0" w:firstLine="709"/>
        <w:jc w:val="both"/>
      </w:pPr>
      <w:r w:rsidRPr="00C225A4">
        <w:t>работа по укреплению мускульной силы кисти руки и пальцев.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Важнейшей частью программы является изучение динамики развития ребёнка, исследование уровня его функциональной готовности к обучению в школе.</w:t>
      </w:r>
    </w:p>
    <w:p w:rsidR="00C225A4" w:rsidRPr="00C225A4" w:rsidRDefault="00C225A4" w:rsidP="00411866">
      <w:pPr>
        <w:spacing w:after="0" w:line="240" w:lineRule="auto"/>
        <w:ind w:firstLine="709"/>
        <w:jc w:val="center"/>
      </w:pPr>
      <w:r w:rsidRPr="00C225A4">
        <w:rPr>
          <w:b/>
          <w:bCs/>
          <w:i/>
          <w:iCs/>
        </w:rPr>
        <w:t>Режим занятий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>
        <w:rPr>
          <w:i/>
          <w:iCs/>
        </w:rPr>
        <w:t>Октябрь</w:t>
      </w:r>
      <w:r w:rsidRPr="00C225A4">
        <w:rPr>
          <w:i/>
          <w:iCs/>
        </w:rPr>
        <w:t xml:space="preserve"> – май</w:t>
      </w:r>
    </w:p>
    <w:p w:rsidR="00C225A4" w:rsidRDefault="00C225A4" w:rsidP="00B06ABF">
      <w:pPr>
        <w:spacing w:after="0" w:line="240" w:lineRule="auto"/>
        <w:ind w:firstLine="709"/>
        <w:jc w:val="both"/>
      </w:pPr>
      <w:r>
        <w:t>2 раз в неделю по два</w:t>
      </w:r>
      <w:r w:rsidRPr="00C225A4">
        <w:t xml:space="preserve"> занят</w:t>
      </w:r>
      <w:r>
        <w:t>ия – 120</w:t>
      </w:r>
      <w:r w:rsidRPr="00C225A4">
        <w:t xml:space="preserve"> часов</w:t>
      </w:r>
    </w:p>
    <w:p w:rsidR="002E357A" w:rsidRPr="00C225A4" w:rsidRDefault="00411866" w:rsidP="00B06ABF">
      <w:pPr>
        <w:spacing w:after="0" w:line="240" w:lineRule="auto"/>
        <w:ind w:firstLine="709"/>
        <w:jc w:val="both"/>
      </w:pPr>
      <w:r>
        <w:t>Понедельник</w:t>
      </w:r>
      <w:r w:rsidR="002E357A">
        <w:t xml:space="preserve">, </w:t>
      </w:r>
      <w:r>
        <w:t>вторник</w:t>
      </w:r>
      <w:r w:rsidR="002E357A">
        <w:t xml:space="preserve"> с 18.</w:t>
      </w:r>
      <w:r>
        <w:t>0</w:t>
      </w:r>
      <w:r w:rsidR="002E357A">
        <w:t>0 до 19.30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Продолжительность занятия – 25 минут</w:t>
      </w:r>
    </w:p>
    <w:p w:rsidR="00411866" w:rsidRDefault="00411866" w:rsidP="00411866">
      <w:pPr>
        <w:spacing w:after="0" w:line="240" w:lineRule="auto"/>
        <w:ind w:firstLine="709"/>
        <w:jc w:val="center"/>
        <w:rPr>
          <w:b/>
          <w:bCs/>
          <w:i/>
          <w:iCs/>
        </w:rPr>
      </w:pPr>
    </w:p>
    <w:p w:rsidR="00C225A4" w:rsidRPr="00C225A4" w:rsidRDefault="00C225A4" w:rsidP="00411866">
      <w:pPr>
        <w:spacing w:after="0" w:line="240" w:lineRule="auto"/>
        <w:ind w:firstLine="709"/>
        <w:jc w:val="center"/>
      </w:pPr>
      <w:r w:rsidRPr="00C225A4">
        <w:rPr>
          <w:b/>
          <w:bCs/>
          <w:i/>
          <w:iCs/>
        </w:rPr>
        <w:t>Формы проведения занятий</w:t>
      </w:r>
    </w:p>
    <w:p w:rsidR="00C225A4" w:rsidRPr="00C225A4" w:rsidRDefault="00C225A4" w:rsidP="00B06ABF">
      <w:pPr>
        <w:numPr>
          <w:ilvl w:val="0"/>
          <w:numId w:val="6"/>
        </w:numPr>
        <w:spacing w:after="0" w:line="240" w:lineRule="auto"/>
        <w:ind w:left="0" w:firstLine="709"/>
        <w:jc w:val="both"/>
      </w:pPr>
      <w:r w:rsidRPr="00C225A4">
        <w:t>инсценировка;</w:t>
      </w:r>
    </w:p>
    <w:p w:rsidR="00C225A4" w:rsidRPr="00C225A4" w:rsidRDefault="00C225A4" w:rsidP="00B06ABF">
      <w:pPr>
        <w:numPr>
          <w:ilvl w:val="0"/>
          <w:numId w:val="6"/>
        </w:numPr>
        <w:spacing w:after="0" w:line="240" w:lineRule="auto"/>
        <w:ind w:left="0" w:firstLine="709"/>
        <w:jc w:val="both"/>
      </w:pPr>
      <w:r w:rsidRPr="00C225A4">
        <w:t>ролевая игра;</w:t>
      </w:r>
    </w:p>
    <w:p w:rsidR="00C225A4" w:rsidRPr="00C225A4" w:rsidRDefault="00C225A4" w:rsidP="00B06ABF">
      <w:pPr>
        <w:numPr>
          <w:ilvl w:val="0"/>
          <w:numId w:val="6"/>
        </w:numPr>
        <w:spacing w:after="0" w:line="240" w:lineRule="auto"/>
        <w:ind w:left="0" w:firstLine="709"/>
        <w:jc w:val="both"/>
      </w:pPr>
      <w:r w:rsidRPr="00C225A4">
        <w:t>конкурс;</w:t>
      </w:r>
    </w:p>
    <w:p w:rsidR="00C225A4" w:rsidRPr="00C225A4" w:rsidRDefault="00C225A4" w:rsidP="00B06ABF">
      <w:pPr>
        <w:numPr>
          <w:ilvl w:val="0"/>
          <w:numId w:val="6"/>
        </w:numPr>
        <w:spacing w:after="0" w:line="240" w:lineRule="auto"/>
        <w:ind w:left="0" w:firstLine="709"/>
        <w:jc w:val="both"/>
      </w:pPr>
      <w:r w:rsidRPr="00C225A4">
        <w:t>предметная игра;</w:t>
      </w:r>
    </w:p>
    <w:p w:rsidR="00C225A4" w:rsidRPr="00C225A4" w:rsidRDefault="00C225A4" w:rsidP="00B06ABF">
      <w:pPr>
        <w:numPr>
          <w:ilvl w:val="0"/>
          <w:numId w:val="6"/>
        </w:numPr>
        <w:spacing w:after="0" w:line="240" w:lineRule="auto"/>
        <w:ind w:left="0" w:firstLine="709"/>
        <w:jc w:val="both"/>
      </w:pPr>
      <w:r w:rsidRPr="00C225A4">
        <w:t>сочетание всех элементов на одном уроке.</w:t>
      </w:r>
    </w:p>
    <w:p w:rsidR="00B06ABF" w:rsidRDefault="00B06ABF" w:rsidP="00B06ABF">
      <w:pPr>
        <w:spacing w:after="0" w:line="240" w:lineRule="auto"/>
        <w:ind w:firstLine="709"/>
        <w:jc w:val="both"/>
        <w:rPr>
          <w:b/>
          <w:bCs/>
        </w:rPr>
      </w:pPr>
    </w:p>
    <w:p w:rsidR="00C225A4" w:rsidRDefault="00C225A4" w:rsidP="00411866">
      <w:pPr>
        <w:spacing w:after="0" w:line="240" w:lineRule="auto"/>
        <w:ind w:firstLine="709"/>
        <w:jc w:val="center"/>
        <w:rPr>
          <w:b/>
          <w:bCs/>
          <w:i/>
        </w:rPr>
      </w:pPr>
      <w:r w:rsidRPr="009B40DB">
        <w:rPr>
          <w:b/>
          <w:bCs/>
          <w:i/>
        </w:rPr>
        <w:t>Прогнозируемые результаты и формы контроля</w:t>
      </w:r>
    </w:p>
    <w:p w:rsidR="009B40DB" w:rsidRPr="009B40DB" w:rsidRDefault="009B40DB" w:rsidP="00411866">
      <w:pPr>
        <w:spacing w:after="0" w:line="240" w:lineRule="auto"/>
        <w:ind w:firstLine="709"/>
        <w:jc w:val="center"/>
        <w:rPr>
          <w:i/>
        </w:rPr>
      </w:pP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В результате обучения по программе подготовительного курса ребёнок должен </w:t>
      </w:r>
      <w:r w:rsidRPr="00C225A4">
        <w:rPr>
          <w:b/>
          <w:bCs/>
        </w:rPr>
        <w:t>уметь</w:t>
      </w:r>
      <w:r w:rsidRPr="00C225A4">
        <w:t>: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rPr>
          <w:b/>
          <w:bCs/>
        </w:rPr>
        <w:t>1.</w:t>
      </w:r>
      <w:r w:rsidRPr="00C225A4">
        <w:t> Отчётливо и ясно произносить слова:</w:t>
      </w:r>
    </w:p>
    <w:p w:rsidR="00C225A4" w:rsidRPr="00C225A4" w:rsidRDefault="00C225A4" w:rsidP="00B06ABF">
      <w:pPr>
        <w:numPr>
          <w:ilvl w:val="0"/>
          <w:numId w:val="7"/>
        </w:numPr>
        <w:spacing w:after="0" w:line="240" w:lineRule="auto"/>
        <w:ind w:left="0" w:firstLine="709"/>
        <w:jc w:val="both"/>
      </w:pPr>
      <w:r w:rsidRPr="00C225A4">
        <w:t>выделять из слов звуки;</w:t>
      </w:r>
    </w:p>
    <w:p w:rsidR="00C225A4" w:rsidRPr="00C225A4" w:rsidRDefault="00C225A4" w:rsidP="00B06ABF">
      <w:pPr>
        <w:numPr>
          <w:ilvl w:val="0"/>
          <w:numId w:val="7"/>
        </w:numPr>
        <w:spacing w:after="0" w:line="240" w:lineRule="auto"/>
        <w:ind w:left="0" w:firstLine="709"/>
        <w:jc w:val="both"/>
      </w:pPr>
      <w:r w:rsidRPr="00C225A4">
        <w:t>находить слова с определённым звуком;</w:t>
      </w:r>
    </w:p>
    <w:p w:rsidR="00C225A4" w:rsidRPr="00C225A4" w:rsidRDefault="00C225A4" w:rsidP="00B06ABF">
      <w:pPr>
        <w:numPr>
          <w:ilvl w:val="0"/>
          <w:numId w:val="7"/>
        </w:numPr>
        <w:spacing w:after="0" w:line="240" w:lineRule="auto"/>
        <w:ind w:left="0" w:firstLine="709"/>
        <w:jc w:val="both"/>
      </w:pPr>
      <w:r w:rsidRPr="00C225A4">
        <w:t>определять место звука в слове;</w:t>
      </w:r>
    </w:p>
    <w:p w:rsidR="00C225A4" w:rsidRPr="00C225A4" w:rsidRDefault="00C225A4" w:rsidP="00B06ABF">
      <w:pPr>
        <w:numPr>
          <w:ilvl w:val="0"/>
          <w:numId w:val="7"/>
        </w:numPr>
        <w:spacing w:after="0" w:line="240" w:lineRule="auto"/>
        <w:ind w:left="0" w:firstLine="709"/>
        <w:jc w:val="both"/>
      </w:pPr>
      <w:r w:rsidRPr="00C225A4">
        <w:t>соблюдать орфоэпические нормы произношения;</w:t>
      </w:r>
    </w:p>
    <w:p w:rsidR="00C225A4" w:rsidRPr="00C225A4" w:rsidRDefault="00C225A4" w:rsidP="00B06ABF">
      <w:pPr>
        <w:numPr>
          <w:ilvl w:val="0"/>
          <w:numId w:val="7"/>
        </w:numPr>
        <w:spacing w:after="0" w:line="240" w:lineRule="auto"/>
        <w:ind w:left="0" w:firstLine="709"/>
        <w:jc w:val="both"/>
      </w:pPr>
      <w:r w:rsidRPr="00C225A4">
        <w:t>составлять предложения на заданную тему по опорным словам:</w:t>
      </w:r>
    </w:p>
    <w:p w:rsidR="00C225A4" w:rsidRPr="00C225A4" w:rsidRDefault="00C225A4" w:rsidP="00B06ABF">
      <w:pPr>
        <w:numPr>
          <w:ilvl w:val="0"/>
          <w:numId w:val="7"/>
        </w:numPr>
        <w:spacing w:after="0" w:line="240" w:lineRule="auto"/>
        <w:ind w:left="0" w:firstLine="709"/>
        <w:jc w:val="both"/>
      </w:pPr>
      <w:r w:rsidRPr="00C225A4">
        <w:t>составлять рассказы, сказки по иллюстрации или серии картинок;</w:t>
      </w:r>
    </w:p>
    <w:p w:rsidR="00C225A4" w:rsidRPr="00C225A4" w:rsidRDefault="00C225A4" w:rsidP="00B06ABF">
      <w:pPr>
        <w:numPr>
          <w:ilvl w:val="0"/>
          <w:numId w:val="7"/>
        </w:numPr>
        <w:spacing w:after="0" w:line="240" w:lineRule="auto"/>
        <w:ind w:left="0" w:firstLine="709"/>
        <w:jc w:val="both"/>
      </w:pPr>
      <w:r w:rsidRPr="00C225A4">
        <w:t>пересказывать сказку, рассказ с опорой на иллюстрацию;</w:t>
      </w:r>
    </w:p>
    <w:p w:rsidR="00C225A4" w:rsidRPr="00C225A4" w:rsidRDefault="00C225A4" w:rsidP="00B06ABF">
      <w:pPr>
        <w:numPr>
          <w:ilvl w:val="0"/>
          <w:numId w:val="7"/>
        </w:numPr>
        <w:spacing w:after="0" w:line="240" w:lineRule="auto"/>
        <w:ind w:left="0" w:firstLine="709"/>
        <w:jc w:val="both"/>
      </w:pPr>
      <w:r w:rsidRPr="00C225A4">
        <w:t>ориентироваться на странице тетради;</w:t>
      </w:r>
    </w:p>
    <w:p w:rsidR="00C225A4" w:rsidRPr="00C225A4" w:rsidRDefault="00C225A4" w:rsidP="00B06ABF">
      <w:pPr>
        <w:numPr>
          <w:ilvl w:val="0"/>
          <w:numId w:val="7"/>
        </w:numPr>
        <w:spacing w:after="0" w:line="240" w:lineRule="auto"/>
        <w:ind w:left="0" w:firstLine="709"/>
        <w:jc w:val="both"/>
      </w:pPr>
      <w:r w:rsidRPr="00C225A4">
        <w:t>писать основные элементы букв;</w:t>
      </w:r>
    </w:p>
    <w:p w:rsidR="00C225A4" w:rsidRPr="00C225A4" w:rsidRDefault="00C225A4" w:rsidP="00B06ABF">
      <w:pPr>
        <w:numPr>
          <w:ilvl w:val="0"/>
          <w:numId w:val="8"/>
        </w:numPr>
        <w:spacing w:after="0" w:line="240" w:lineRule="auto"/>
        <w:ind w:left="0" w:firstLine="709"/>
        <w:jc w:val="both"/>
      </w:pPr>
      <w:r w:rsidRPr="00C225A4">
        <w:t>рисовать узоры и различные элементы.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rPr>
          <w:b/>
          <w:bCs/>
        </w:rPr>
        <w:t>2.</w:t>
      </w:r>
      <w:r w:rsidRPr="00C225A4">
        <w:t> Называть числа в прямом и обратном порядке в пределах 10:</w:t>
      </w:r>
    </w:p>
    <w:p w:rsidR="00C225A4" w:rsidRPr="00C225A4" w:rsidRDefault="00C225A4" w:rsidP="00B06ABF">
      <w:pPr>
        <w:numPr>
          <w:ilvl w:val="0"/>
          <w:numId w:val="9"/>
        </w:numPr>
        <w:spacing w:after="0" w:line="240" w:lineRule="auto"/>
        <w:ind w:left="0" w:firstLine="709"/>
        <w:jc w:val="both"/>
      </w:pPr>
      <w:r w:rsidRPr="00C225A4">
        <w:t>соотносить цифру с числом предметов;</w:t>
      </w:r>
    </w:p>
    <w:p w:rsidR="00C225A4" w:rsidRPr="00C225A4" w:rsidRDefault="00C225A4" w:rsidP="00B06ABF">
      <w:pPr>
        <w:numPr>
          <w:ilvl w:val="0"/>
          <w:numId w:val="9"/>
        </w:numPr>
        <w:spacing w:after="0" w:line="240" w:lineRule="auto"/>
        <w:ind w:left="0" w:firstLine="709"/>
        <w:jc w:val="both"/>
      </w:pPr>
      <w:r w:rsidRPr="00C225A4">
        <w:lastRenderedPageBreak/>
        <w:t>пользоваться арифметическими знаками действий;</w:t>
      </w:r>
    </w:p>
    <w:p w:rsidR="00C225A4" w:rsidRPr="00C225A4" w:rsidRDefault="00C225A4" w:rsidP="00B06ABF">
      <w:pPr>
        <w:numPr>
          <w:ilvl w:val="0"/>
          <w:numId w:val="9"/>
        </w:numPr>
        <w:spacing w:after="0" w:line="240" w:lineRule="auto"/>
        <w:ind w:left="0" w:firstLine="709"/>
        <w:jc w:val="both"/>
      </w:pPr>
      <w:r w:rsidRPr="00C225A4">
        <w:t>составлять и решать задачи в одно действие на сложение и вычитание;</w:t>
      </w:r>
    </w:p>
    <w:p w:rsidR="00C225A4" w:rsidRPr="00C225A4" w:rsidRDefault="00C225A4" w:rsidP="00B06ABF">
      <w:pPr>
        <w:numPr>
          <w:ilvl w:val="0"/>
          <w:numId w:val="9"/>
        </w:numPr>
        <w:spacing w:after="0" w:line="240" w:lineRule="auto"/>
        <w:ind w:left="0" w:firstLine="709"/>
        <w:jc w:val="both"/>
      </w:pPr>
      <w:r w:rsidRPr="00C225A4">
        <w:t>измерять длину предметов с помощью условной меры;</w:t>
      </w:r>
    </w:p>
    <w:p w:rsidR="00C225A4" w:rsidRPr="00C225A4" w:rsidRDefault="00C225A4" w:rsidP="00B06ABF">
      <w:pPr>
        <w:numPr>
          <w:ilvl w:val="0"/>
          <w:numId w:val="9"/>
        </w:numPr>
        <w:spacing w:after="0" w:line="240" w:lineRule="auto"/>
        <w:ind w:left="0" w:firstLine="709"/>
        <w:jc w:val="both"/>
      </w:pPr>
      <w:r w:rsidRPr="00C225A4">
        <w:t>составлять из нескольких треугольников (четырёхугольников) фигуры большего размера;</w:t>
      </w:r>
    </w:p>
    <w:p w:rsidR="00C225A4" w:rsidRPr="00C225A4" w:rsidRDefault="00C225A4" w:rsidP="00B06ABF">
      <w:pPr>
        <w:numPr>
          <w:ilvl w:val="0"/>
          <w:numId w:val="9"/>
        </w:numPr>
        <w:spacing w:after="0" w:line="240" w:lineRule="auto"/>
        <w:ind w:left="0" w:firstLine="709"/>
        <w:jc w:val="both"/>
      </w:pPr>
      <w:r w:rsidRPr="00C225A4">
        <w:t>делить круг, квадрат на 2 и 4 равные части;</w:t>
      </w:r>
    </w:p>
    <w:p w:rsidR="00C225A4" w:rsidRPr="00C225A4" w:rsidRDefault="00C225A4" w:rsidP="00B06ABF">
      <w:pPr>
        <w:numPr>
          <w:ilvl w:val="0"/>
          <w:numId w:val="9"/>
        </w:numPr>
        <w:spacing w:after="0" w:line="240" w:lineRule="auto"/>
        <w:ind w:left="0" w:firstLine="709"/>
        <w:jc w:val="both"/>
      </w:pPr>
      <w:r w:rsidRPr="00C225A4">
        <w:t>ориентироваться на листе клетчатой бумаги.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rPr>
          <w:b/>
          <w:bCs/>
        </w:rPr>
        <w:t>3.</w:t>
      </w:r>
      <w:r w:rsidRPr="00C225A4">
        <w:t> Распознавать знакомые растения и животных на рисунках и в природе:</w:t>
      </w:r>
    </w:p>
    <w:p w:rsidR="00C225A4" w:rsidRPr="00C225A4" w:rsidRDefault="00C225A4" w:rsidP="00B06ABF">
      <w:pPr>
        <w:numPr>
          <w:ilvl w:val="0"/>
          <w:numId w:val="10"/>
        </w:numPr>
        <w:spacing w:after="0" w:line="240" w:lineRule="auto"/>
        <w:ind w:left="0" w:firstLine="709"/>
        <w:jc w:val="both"/>
      </w:pPr>
      <w:r w:rsidRPr="00C225A4">
        <w:t>перечислять в правильной последовательности времена года и суток;</w:t>
      </w:r>
    </w:p>
    <w:p w:rsidR="00C225A4" w:rsidRPr="00C225A4" w:rsidRDefault="00C225A4" w:rsidP="00B06ABF">
      <w:pPr>
        <w:numPr>
          <w:ilvl w:val="0"/>
          <w:numId w:val="10"/>
        </w:numPr>
        <w:spacing w:after="0" w:line="240" w:lineRule="auto"/>
        <w:ind w:left="0" w:firstLine="709"/>
        <w:jc w:val="both"/>
      </w:pPr>
      <w:r w:rsidRPr="00C225A4">
        <w:t>называть основные признаки времён года.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В результате обучения по программе подготовительного курса ребёнок должен </w:t>
      </w:r>
      <w:r w:rsidRPr="00C225A4">
        <w:rPr>
          <w:b/>
          <w:bCs/>
        </w:rPr>
        <w:t>знать</w:t>
      </w:r>
      <w:r w:rsidRPr="00C225A4">
        <w:t>:</w:t>
      </w:r>
    </w:p>
    <w:p w:rsidR="00C225A4" w:rsidRPr="00C225A4" w:rsidRDefault="00C225A4" w:rsidP="00B06ABF">
      <w:pPr>
        <w:numPr>
          <w:ilvl w:val="0"/>
          <w:numId w:val="11"/>
        </w:numPr>
        <w:spacing w:after="0" w:line="240" w:lineRule="auto"/>
        <w:ind w:left="0" w:firstLine="709"/>
        <w:jc w:val="both"/>
      </w:pPr>
      <w:r w:rsidRPr="00C225A4">
        <w:t>русский алфавит;</w:t>
      </w:r>
    </w:p>
    <w:p w:rsidR="00C225A4" w:rsidRPr="00C225A4" w:rsidRDefault="00C225A4" w:rsidP="00B06ABF">
      <w:pPr>
        <w:numPr>
          <w:ilvl w:val="0"/>
          <w:numId w:val="11"/>
        </w:numPr>
        <w:spacing w:after="0" w:line="240" w:lineRule="auto"/>
        <w:ind w:left="0" w:firstLine="709"/>
        <w:jc w:val="both"/>
      </w:pPr>
      <w:r w:rsidRPr="00C225A4">
        <w:t>состав чисел первого десятка;</w:t>
      </w:r>
    </w:p>
    <w:p w:rsidR="00C225A4" w:rsidRPr="00C225A4" w:rsidRDefault="00C225A4" w:rsidP="00B06ABF">
      <w:pPr>
        <w:numPr>
          <w:ilvl w:val="0"/>
          <w:numId w:val="11"/>
        </w:numPr>
        <w:spacing w:after="0" w:line="240" w:lineRule="auto"/>
        <w:ind w:left="0" w:firstLine="709"/>
        <w:jc w:val="both"/>
      </w:pPr>
      <w:r w:rsidRPr="00C225A4">
        <w:t>как получить каждое число первого десятка (прибавить или отнять 1);</w:t>
      </w:r>
    </w:p>
    <w:p w:rsidR="00C225A4" w:rsidRPr="00C225A4" w:rsidRDefault="00C225A4" w:rsidP="00B06ABF">
      <w:pPr>
        <w:numPr>
          <w:ilvl w:val="0"/>
          <w:numId w:val="11"/>
        </w:numPr>
        <w:spacing w:after="0" w:line="240" w:lineRule="auto"/>
        <w:ind w:left="0" w:firstLine="709"/>
        <w:jc w:val="both"/>
      </w:pPr>
      <w:r w:rsidRPr="00C225A4">
        <w:t>цифры 0-9, знаки +, -. =;</w:t>
      </w:r>
    </w:p>
    <w:p w:rsidR="00C225A4" w:rsidRPr="00C225A4" w:rsidRDefault="00C225A4" w:rsidP="00B06ABF">
      <w:pPr>
        <w:numPr>
          <w:ilvl w:val="0"/>
          <w:numId w:val="11"/>
        </w:numPr>
        <w:spacing w:after="0" w:line="240" w:lineRule="auto"/>
        <w:ind w:left="0" w:firstLine="709"/>
        <w:jc w:val="both"/>
      </w:pPr>
      <w:r w:rsidRPr="00C225A4">
        <w:t>название текущего месяца, последовательность дней недели.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Формой итогового контроля усвоения изученного материала является тестирование.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t>               </w:t>
      </w:r>
    </w:p>
    <w:p w:rsidR="00C225A4" w:rsidRPr="00C225A4" w:rsidRDefault="00C225A4" w:rsidP="00B06ABF">
      <w:pPr>
        <w:spacing w:after="0" w:line="240" w:lineRule="auto"/>
        <w:ind w:firstLine="709"/>
        <w:jc w:val="both"/>
      </w:pPr>
      <w:r w:rsidRPr="00C225A4">
        <w:rPr>
          <w:b/>
          <w:bCs/>
          <w:i/>
          <w:iCs/>
        </w:rPr>
        <w:t>Средства, необходимые для реализации программы:</w:t>
      </w:r>
    </w:p>
    <w:p w:rsidR="00C225A4" w:rsidRPr="00C225A4" w:rsidRDefault="00C225A4" w:rsidP="00B06ABF">
      <w:pPr>
        <w:numPr>
          <w:ilvl w:val="0"/>
          <w:numId w:val="12"/>
        </w:numPr>
        <w:spacing w:after="0" w:line="240" w:lineRule="auto"/>
        <w:ind w:left="0" w:firstLine="709"/>
        <w:jc w:val="both"/>
      </w:pPr>
      <w:r w:rsidRPr="00C225A4">
        <w:t>учебно-тематическое планирование;</w:t>
      </w:r>
    </w:p>
    <w:p w:rsidR="00C225A4" w:rsidRPr="00C225A4" w:rsidRDefault="00C225A4" w:rsidP="00B06ABF">
      <w:pPr>
        <w:numPr>
          <w:ilvl w:val="0"/>
          <w:numId w:val="12"/>
        </w:numPr>
        <w:spacing w:after="0" w:line="240" w:lineRule="auto"/>
        <w:ind w:left="0" w:firstLine="709"/>
        <w:jc w:val="both"/>
      </w:pPr>
      <w:r w:rsidRPr="00C225A4">
        <w:t>азбука;</w:t>
      </w:r>
    </w:p>
    <w:p w:rsidR="00C225A4" w:rsidRPr="00C225A4" w:rsidRDefault="00C225A4" w:rsidP="00B06ABF">
      <w:pPr>
        <w:numPr>
          <w:ilvl w:val="0"/>
          <w:numId w:val="12"/>
        </w:numPr>
        <w:spacing w:after="0" w:line="240" w:lineRule="auto"/>
        <w:ind w:left="0" w:firstLine="709"/>
        <w:jc w:val="both"/>
      </w:pPr>
      <w:r w:rsidRPr="00C225A4">
        <w:t>рабочие тетради;</w:t>
      </w:r>
    </w:p>
    <w:p w:rsidR="00C225A4" w:rsidRPr="00C225A4" w:rsidRDefault="00C225A4" w:rsidP="00B06ABF">
      <w:pPr>
        <w:numPr>
          <w:ilvl w:val="0"/>
          <w:numId w:val="12"/>
        </w:numPr>
        <w:spacing w:after="0" w:line="240" w:lineRule="auto"/>
        <w:ind w:left="0" w:firstLine="709"/>
        <w:jc w:val="both"/>
      </w:pPr>
      <w:r w:rsidRPr="00C225A4">
        <w:t>прописи;</w:t>
      </w:r>
    </w:p>
    <w:p w:rsidR="00C225A4" w:rsidRPr="00C225A4" w:rsidRDefault="00C225A4" w:rsidP="00B06ABF">
      <w:pPr>
        <w:numPr>
          <w:ilvl w:val="0"/>
          <w:numId w:val="12"/>
        </w:numPr>
        <w:spacing w:after="0" w:line="240" w:lineRule="auto"/>
        <w:ind w:left="0" w:firstLine="709"/>
        <w:jc w:val="both"/>
      </w:pPr>
      <w:r w:rsidRPr="00C225A4">
        <w:t>наглядные пособия;</w:t>
      </w:r>
    </w:p>
    <w:p w:rsidR="00C225A4" w:rsidRPr="00C225A4" w:rsidRDefault="00C225A4" w:rsidP="00B06ABF">
      <w:pPr>
        <w:numPr>
          <w:ilvl w:val="0"/>
          <w:numId w:val="12"/>
        </w:numPr>
        <w:spacing w:after="0" w:line="240" w:lineRule="auto"/>
        <w:ind w:left="0" w:firstLine="709"/>
        <w:jc w:val="both"/>
      </w:pPr>
      <w:r w:rsidRPr="00C225A4">
        <w:t>счетный материал.</w:t>
      </w:r>
    </w:p>
    <w:p w:rsidR="00C6600F" w:rsidRDefault="00C6600F" w:rsidP="00411866">
      <w:pPr>
        <w:spacing w:after="0" w:line="240" w:lineRule="auto"/>
        <w:ind w:firstLine="709"/>
        <w:jc w:val="center"/>
        <w:rPr>
          <w:b/>
          <w:bCs/>
        </w:rPr>
      </w:pPr>
    </w:p>
    <w:p w:rsidR="00C6600F" w:rsidRDefault="00C6600F" w:rsidP="00C6600F">
      <w:pPr>
        <w:spacing w:after="0" w:line="240" w:lineRule="auto"/>
        <w:ind w:firstLine="709"/>
        <w:jc w:val="center"/>
        <w:rPr>
          <w:b/>
          <w:bCs/>
          <w:i/>
          <w:iCs/>
        </w:rPr>
      </w:pPr>
      <w:r w:rsidRPr="00C225A4">
        <w:rPr>
          <w:b/>
          <w:bCs/>
          <w:i/>
          <w:iCs/>
        </w:rPr>
        <w:t>Содержание программы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</w:p>
    <w:p w:rsidR="00C6600F" w:rsidRPr="00C225A4" w:rsidRDefault="00C6600F" w:rsidP="00C6600F">
      <w:pPr>
        <w:spacing w:after="0" w:line="240" w:lineRule="auto"/>
        <w:ind w:firstLine="709"/>
        <w:jc w:val="center"/>
      </w:pPr>
      <w:r>
        <w:rPr>
          <w:b/>
          <w:bCs/>
        </w:rPr>
        <w:t>Страна родного языка</w:t>
      </w:r>
      <w:r w:rsidRPr="00C225A4">
        <w:rPr>
          <w:b/>
          <w:bCs/>
        </w:rPr>
        <w:t>  (</w:t>
      </w:r>
      <w:r>
        <w:rPr>
          <w:b/>
          <w:bCs/>
        </w:rPr>
        <w:t>56</w:t>
      </w:r>
      <w:r w:rsidRPr="00C225A4">
        <w:rPr>
          <w:b/>
          <w:bCs/>
        </w:rPr>
        <w:t xml:space="preserve"> часов)</w:t>
      </w:r>
    </w:p>
    <w:p w:rsidR="00C6600F" w:rsidRDefault="00C6600F" w:rsidP="00C6600F">
      <w:pPr>
        <w:spacing w:after="0" w:line="240" w:lineRule="auto"/>
        <w:ind w:firstLine="709"/>
        <w:jc w:val="both"/>
        <w:rPr>
          <w:b/>
          <w:bCs/>
        </w:rPr>
      </w:pP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1. Звук и буква А (</w:t>
      </w:r>
      <w:r>
        <w:rPr>
          <w:b/>
          <w:bCs/>
        </w:rPr>
        <w:t>2</w:t>
      </w:r>
      <w:r w:rsidRPr="00C225A4">
        <w:rPr>
          <w:b/>
          <w:bCs/>
        </w:rPr>
        <w:t xml:space="preserve"> час</w:t>
      </w:r>
      <w:r>
        <w:rPr>
          <w:b/>
          <w:bCs/>
        </w:rPr>
        <w:t>а</w:t>
      </w:r>
      <w:r w:rsidRPr="00C225A4">
        <w:rPr>
          <w:b/>
          <w:bCs/>
        </w:rPr>
        <w:t>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Познакомить с буквой. Заучивание стихотворения «Арбуз». Загадки об арбузе, автобусе.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2. Звук и буква М (2 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Познакомить с буквой. Чтение букв, слогов, слов. Составление рассказа по сюжетным картинкам «Мишки за работой». Печатать: М, МА – МА.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3.  Звуки и буквы Р, О (2 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Знакомство с буквами. Чтение букв , слогов, слов. Составление рассказа по серии  картинок. Логическое упражнение  «Рыбы. Животные». Заучивание стихотворения «Речка». Печатаем: Р, О, Шар, Рама, Мара, Рома.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 </w:t>
      </w:r>
      <w:r w:rsidRPr="00C225A4">
        <w:rPr>
          <w:b/>
          <w:bCs/>
        </w:rPr>
        <w:t>Тема 4.  Звуки и буквы Ш,Ы. ( 2 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Знакомство с буквами. Заучивание стихотворения «Шар». Чтение слияний, слогов, слов. Печатаем Ш, Ы, Ша, Шо, Шар, Ша-ры, Ма-ша.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lastRenderedPageBreak/>
        <w:t>Тема 5.  Звуки и буквы И, У, Н. ( 2 часа 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Познакомить со звуками и буквами. Многозначность слов: игла, нос. Шарады: уточка, удочка. Чтение букв, слогов, слов. Предложение. Анаграммы. Печатаем: И, Ни, Н, На, Ни-на.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6.  Звуки и буквы: С, К, Т. ( 2 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Развитие речи, «Кот – герой сказок». Загадки. Земля- дом для всего живого. Чтение букв, слогов и предложений. Печатаем: С, К, Т, сок, Тима, Тома.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7.  Звуки и буквы: Л, В – согласные звонкие; буква Е обозначает двойной звук ( 2часа).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Загадки о лодке, лыжах, ели, воде. Чтение букв, слогов и предложений. Печатаем: Л, В, Е, Лена, Вова, Елена. Несу в руке ромашку.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8.  Звуки и буквы: Б, П ( 2 часа 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Знакомство со звуками и буквами Б, П. Чтение слогов, слов, предложений с антонимами. Многозначность слов: шапка, шляпка. Печатаем: Б, П, БА, БО, БУ, БАБУШКА, ПА, ПО, ПЫ. У папы собака.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 </w:t>
      </w:r>
      <w:r w:rsidRPr="00C225A4">
        <w:rPr>
          <w:b/>
          <w:bCs/>
        </w:rPr>
        <w:t>Тема 11.  Звук и буква: Тема 9.  Звуки и буквы: З, Д  ( 2 часа 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Беседа «Зубы и уход за ними». Характеристика звуков З, Д. Чтение слогов с буквами, слов и предложений. Многозначность слова змей. Печатаем: З, Д, Зина, Дима, Роза, Даша. Роза росла в саду.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10.  Звуки и буквы: Г, Я   ( 2 часа 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Загадки о яблоке и груше. Игра «Ягоды и фрукты». Беседа: « Почему землянику, чернику, малину так называют?». Читаем буквы, слоги, слова и рассказ « В саду». Печатаем: Я, Г, Яша, губы, стог, яблоко, город, гуси.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 </w:t>
      </w:r>
      <w:r w:rsidRPr="00C225A4">
        <w:rPr>
          <w:b/>
          <w:bCs/>
        </w:rPr>
        <w:t>Тема 11.  Звук и буква: Ч, буква Ь    ( 2 часа 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Логическое упражнение «Животные». Звук и буква Ч. Чтение слогов, слов и предложений. Сочетания: ЧА, ЧУ, ЧК, ЧН. Буква Ь. Чтение слов и предложений. Печатаем: Ч, Ь, ПОЧКА, КОНЬ, ПОЧТА, КОНЬКИ. У Наташи часы.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12.  Звуки и буквы: Ж, Е     ( 2 часа 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Знакомство и характеристика звука и буквы   Ж,  написание ЖИ, ШИ. Чтение букв, слогов, слов и предложений. Составление рассказа по серии картинок «За грибами». Звук и буква Е. Чтение слов, слогов, предложений. Печатаем:  Ж, Е, МОРЖ, ЁЖ, Ж-Ш, МОРЖИ, ЕЖИ. У ёжика колкие иголки.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13.  Звуки и буквы: Й, Х    ( 2 часа 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Логическое упражнение «Откуда хлеб пришел?» Звук и буква Х, чтение слогов, слов и стихотворения. Звук и буква Й, чтение и предложений. Печатаем: Й, Х, хлеб, буханка, зайка. У нас гостил Незнайка.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14.  Звуки и буквы: Ц, Ю   ( 2 часа).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Беседа «Улица  Помогай». Составление рассказа по серии картинок «На семейной ферме». Знакомство с буквами и их характеристика. Чтение слогов, слов с этими буквами.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Анаграммы: Л В Ю К - (клюв),  А Ю Л – (юла). Печатаем: Ю, Ц, Юля, Юра, месяц.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Юра растит огурцы.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15.  Звуки и буквы: Э, Щ   ( 2 часа).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lastRenderedPageBreak/>
        <w:t>Загадки о цветах. Звук и буква Э ( из слова это ). Беседа «Изменения в живой и неживой природе весной». Звук и буква Щ. Чтение слогов, слов и предложений. Сочетание ЩА, ЩУ.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Печатаем: Э. Щ, ЩЕНОК, ЭТАЖИ. Щенка зовут Эхо.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16.  Звук и букв:  Ф   ( 2 часа).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Стихотворение «Пароход обходит мели…» Словарь: мель, моряк, штурман, доблестный. Беседа о флоте. Звук и буква Ф. Чтение слогов, слов и предложений. Характеристика звука.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Печатаем: Ф, ФЛОТ, Федя, Феня, ФИЛЬМ, ФИЛЬМЫ. Яхта плавает по волнам.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17.  Ъ и Ь – разделительные знаки  (2 часа).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Толкование пословиц. Беседа по иллюстрациям « Семья обедает». Наблюдение над словами на слух: Коля – колья. Чтение слов и предложений. Игра «Хахания». Семя села обедать. (?)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Печатаем: Ъ, Ь, СЕМЯ, СЕМЬЯ, СЕЛ, СЬЕЛ, СЪЕХАЛ.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 </w:t>
      </w:r>
      <w:r w:rsidRPr="00C225A4">
        <w:rPr>
          <w:b/>
          <w:bCs/>
        </w:rPr>
        <w:t>Тема 18. Развитие навыка слогового чтения   2 часа).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Стихи о солнце, обращение к оживающей природе. Хоровое чтение текста с доски по слогам.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Штриховка: поезд из Ромашкова, снеговик. Печатаем: поезд едет из Ромашкова. Экскурсия в школьную библиотеку.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19. Развитие навыков слогового чтения  (</w:t>
      </w:r>
      <w:r>
        <w:rPr>
          <w:b/>
          <w:bCs/>
        </w:rPr>
        <w:t>1</w:t>
      </w:r>
      <w:r w:rsidRPr="00C225A4">
        <w:rPr>
          <w:b/>
          <w:bCs/>
        </w:rPr>
        <w:t>2 час</w:t>
      </w:r>
      <w:r>
        <w:rPr>
          <w:b/>
          <w:bCs/>
        </w:rPr>
        <w:t>ов</w:t>
      </w:r>
      <w:r w:rsidRPr="00C225A4">
        <w:rPr>
          <w:b/>
          <w:bCs/>
        </w:rPr>
        <w:t>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Появление Буратино изображающего шофёра. Он приглашает детей в  автомагазин. Анаграммы. Дети читают слово и соотносят с предметом. Игра «Найдите мою маму».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Штриховка по образцу. Конкурс  « Оч.умелые  ручки».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20.  Обучение слоговому чтению  (</w:t>
      </w:r>
      <w:r>
        <w:rPr>
          <w:b/>
          <w:bCs/>
        </w:rPr>
        <w:t>10</w:t>
      </w:r>
      <w:r w:rsidRPr="00C225A4">
        <w:rPr>
          <w:b/>
          <w:bCs/>
        </w:rPr>
        <w:t xml:space="preserve"> час</w:t>
      </w:r>
      <w:r>
        <w:rPr>
          <w:b/>
          <w:bCs/>
        </w:rPr>
        <w:t>ов</w:t>
      </w:r>
      <w:r w:rsidRPr="00C225A4">
        <w:rPr>
          <w:b/>
          <w:bCs/>
        </w:rPr>
        <w:t>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Конкурс загадок. Закрепление навыков слогового чтения. Конкурс сказок. Хоровое чтение стихотворения Г.Успенского «Маленький кролик» и «рассказывание» его руками. Логическое задание « Кто, где живёт?». Заучивание стихотворения « Все мы крепко подружились…».</w:t>
      </w:r>
    </w:p>
    <w:p w:rsidR="00C6600F" w:rsidRDefault="00C6600F" w:rsidP="00C6600F">
      <w:pPr>
        <w:spacing w:after="0" w:line="240" w:lineRule="auto"/>
        <w:ind w:firstLine="709"/>
        <w:jc w:val="both"/>
        <w:rPr>
          <w:b/>
          <w:bCs/>
        </w:rPr>
      </w:pPr>
      <w:r w:rsidRPr="00C225A4">
        <w:rPr>
          <w:b/>
          <w:bCs/>
        </w:rPr>
        <w:t xml:space="preserve">                              </w:t>
      </w:r>
    </w:p>
    <w:p w:rsidR="00C6600F" w:rsidRDefault="00C6600F" w:rsidP="00C6600F">
      <w:pPr>
        <w:spacing w:after="0" w:line="240" w:lineRule="auto"/>
        <w:ind w:firstLine="709"/>
        <w:jc w:val="center"/>
        <w:rPr>
          <w:b/>
          <w:bCs/>
          <w:iCs/>
        </w:rPr>
      </w:pPr>
      <w:r w:rsidRPr="00124EAC">
        <w:rPr>
          <w:b/>
          <w:bCs/>
          <w:iCs/>
        </w:rPr>
        <w:t xml:space="preserve"> «Раз ступенька, два ступенька. Введение в математику»</w:t>
      </w:r>
    </w:p>
    <w:p w:rsidR="00C6600F" w:rsidRPr="00124EAC" w:rsidRDefault="00C6600F" w:rsidP="00C6600F">
      <w:pPr>
        <w:spacing w:after="0" w:line="240" w:lineRule="auto"/>
        <w:ind w:firstLine="709"/>
        <w:jc w:val="center"/>
      </w:pP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1. Счет предметов.  Числа от 0 до 3. Цифра 0. (1 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 Знакомство с разлиновкой тетради в клетку, посадкой при письме, умением держать ручку, давать ответ. Письмо  цифры 0 ( пустое множество).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2. Числа от 0 до 5. Число и цифра 1. Знаки +, -, =. (1 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Работа по упражнениям на глазомер, умение видеть строку: по точечному образцу  и  самостоятельно. Знакомство со знаками.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3. Число и цифра 2. Состав   числа 2. (1 чаc)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Счет от 0 до 5. Игра ( Рыбалка ). Цифры от 0 до 5.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Пишем цифры 1 и 2 по образцу.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4. Число и цифра 3. Состав   числа 3.  (2 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Игра  «По грибы по ягоды». Повторить состав числа 2. Как получить число 3? Состав числа 3.Рисуем грибочки по точечному образцу. Письмо цифры 3.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lastRenderedPageBreak/>
        <w:t>Тема 5. Число и цифра 4. Состав   числа 4.  (1 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Знакомство с числом и цифрой 4. Загадки о пальчиках. Понятие «столько же». Счёт предметов до 5 (положи столько же, нарисуй столько же). Состав числа 4. Письмо цифры 4.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6. Число и цифра 5. Состав   числа 5.   (2 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«Пушистая история» - шарада ( по картинкам  «Кот и мышь» ), мышка – мушка- мишка.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Весёлый счёт: «Мишки вышли по грибы». Число и цифра 5. Состав числа 5. Пишем цифру 5 по образцу. Работа со счётным материалом.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7. Счёт предметов от 0 до 5.       (1 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Прямой и обратный счёт от 0 до 5. Загадка о еже. Счёт предметов по стихам о еже. Состав чисел 2,3,4,5. Тренировка памяти. Письмо в тетради цифр: 0,1,2,3,4,5.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8. Число и цифра 6. Состав   числа 6.     (2 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Счёт предметов ( друзья Петрушки). Число и цифра 6. Состав числа 6. Игра «На лугу» по составу 6. Письмо в тетради цифры 6.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9. Число и цифра 7. Состав   числа 7.    (2 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Игра - «По грибы, по ягоды». Счёт в пределах 6. Счёт предметов от 0 до 10. Состав числа 7. Цифра 7. Письмо в тетради цифры 7.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10. Число и цифра 8. Состав   числа 8.  (2 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Беседа: «Домашние животные». Счёт предметов от 0 до 10 (утята). Число и цифра 8. Состав числа 8. Работа в тетради (по точечному образцу).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11. Число и цифра 9. Состав   числа 9.  (2 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Логическая задача- «Осень». Счёт предметов от 0 до 10. Число и цифра 9. Состав числа 9. Работа в тетради.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12. Число  10. Состав   числа 10.        (2 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Беседа «Второй хлеб» - (о картофеле). Логическое упражнение  «Чей это хлеб?».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Счёт предметов: «Огород». Число 10. Состав числа 10. Работа в тетради по образцу.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13. Числа натурального ряда. Прибавить и вычесть 2.  (1 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Толкование пословицы «Землю красит солнце, а человека труд». Беседа «Как вы помогаете маме?». Счёт от 0 до 10 (на счётном материале). Работа в тетради: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а) письмо цифр от 0 до 10.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б) задачи, где прибавляем и отнимаем 2.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14. Счёт предметов. Прибавить и отнять 3.   (1 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Беседа «Почему весной люди радуются?». Счёт предметов в пределах 10. Учимся прибавлять и отнимать 3. Работа в тетради по образцу. Запись примеров по точечному образцу; ответ дети записывают самостоятельно.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15. Числа от 0 до 10 .Прибавить и вычесть 4.    (1 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Прямой и обратный счёт до 10. Понятие и способы, как прибавить и отнять 4. Закрепляются понятия: «больше», «меньше», «столько же». Даётся понятие  «рыболовецкий флот». Счёт предметов от 0 до 10 и обратно, по 1 и по 2. Работа в тетради: ряд чисел, волны и пена, рыбка.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lastRenderedPageBreak/>
        <w:t>Решение задач с числом  4.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 Тема 16. Порядковый счёт от 1 до 10. Счёт предметов. Прибавить и вычесть 5.  (1час)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Знакомство со счётом по порядку, вопросом «который?», ответами : «первый», «второй» и т.д.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Решение простых задач на сложение и вычитание. Работа в тетради по образцу.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17.  Прибавить и вычесть 6</w:t>
      </w:r>
      <w:r w:rsidRPr="00C225A4">
        <w:t>. (</w:t>
      </w:r>
      <w:r w:rsidRPr="00C225A4">
        <w:rPr>
          <w:b/>
          <w:bCs/>
        </w:rPr>
        <w:t>2 часа)</w:t>
      </w:r>
      <w:r w:rsidRPr="00C225A4">
        <w:t>           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Беседа «Надо уметь прощать и уступать друг другу». Стихотворение  В.Орлова  «Кто кого обидел?». Счёт «Найди себе друга». Работа в тетради: числа натурального ряда, окошко дружных соседей, строим крепость, играем в мяч. Решение задач на сложение и вычитание 6.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18.  Счёт предметов в пределах 10.  Понятия: «столько же», «слева», «справа».                               (2 часа )                          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Игра « Груши и яблоки» ( счёт по порядку, сложение и вычитание в пределах 10 ).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Работа в тетради: а) нарисуй столько же; б) нарисуй слева, справа; в) посчитай, запиши.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19. Счёт предметов. Ответы на вопросы: «Сколько?»      (2 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Закрепление навыков счёта. Дети считают и записывают цифровой ответ. Игра «Дорисуй по образцу». Повторяется написание цифр от 0 до 9.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20. Дни недели. Времена года. Год.        (1 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Загадки о временах года. Счёт предметов от 1 до 10. Задачи о днях недели. Работа в тетради по заданию учителя. Решение задач и примеров.</w:t>
      </w:r>
    </w:p>
    <w:p w:rsidR="00C6600F" w:rsidRDefault="00C6600F" w:rsidP="00C6600F">
      <w:pPr>
        <w:spacing w:after="0" w:line="240" w:lineRule="auto"/>
        <w:ind w:firstLine="709"/>
        <w:jc w:val="both"/>
        <w:rPr>
          <w:b/>
          <w:bCs/>
        </w:rPr>
      </w:pPr>
    </w:p>
    <w:p w:rsidR="00C6600F" w:rsidRDefault="00C6600F" w:rsidP="00C6600F">
      <w:pPr>
        <w:spacing w:after="0" w:line="240" w:lineRule="auto"/>
        <w:ind w:firstLine="709"/>
        <w:jc w:val="both"/>
        <w:rPr>
          <w:b/>
          <w:bCs/>
        </w:rPr>
      </w:pPr>
    </w:p>
    <w:p w:rsidR="00C6600F" w:rsidRPr="00C225A4" w:rsidRDefault="00C6600F" w:rsidP="00C6600F">
      <w:pPr>
        <w:spacing w:after="0" w:line="240" w:lineRule="auto"/>
        <w:ind w:firstLine="709"/>
        <w:jc w:val="center"/>
      </w:pPr>
      <w:r>
        <w:rPr>
          <w:b/>
          <w:bCs/>
        </w:rPr>
        <w:t>«Волшебные пальчики»</w:t>
      </w:r>
    </w:p>
    <w:p w:rsidR="00C6600F" w:rsidRPr="00C225A4" w:rsidRDefault="00C6600F" w:rsidP="00C6600F">
      <w:pPr>
        <w:spacing w:after="0" w:line="240" w:lineRule="auto"/>
        <w:ind w:firstLine="709"/>
        <w:jc w:val="center"/>
      </w:pPr>
      <w:r w:rsidRPr="00C225A4">
        <w:rPr>
          <w:b/>
          <w:bCs/>
        </w:rPr>
        <w:t>(</w:t>
      </w:r>
      <w:r>
        <w:rPr>
          <w:b/>
          <w:bCs/>
        </w:rPr>
        <w:t>28</w:t>
      </w:r>
      <w:r w:rsidRPr="00C225A4">
        <w:rPr>
          <w:b/>
          <w:bCs/>
        </w:rPr>
        <w:t xml:space="preserve"> часов)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Работа с пластилином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 xml:space="preserve">Тема </w:t>
      </w:r>
      <w:r>
        <w:rPr>
          <w:b/>
          <w:bCs/>
        </w:rPr>
        <w:t>1</w:t>
      </w:r>
      <w:r w:rsidRPr="00C225A4">
        <w:rPr>
          <w:b/>
          <w:bCs/>
        </w:rPr>
        <w:t>. Лепка  ежа. (1 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Загадка о еже. Стихотворение о еже. Лепка ежа. Выставка работ.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 xml:space="preserve">Тема </w:t>
      </w:r>
      <w:r>
        <w:rPr>
          <w:b/>
          <w:bCs/>
        </w:rPr>
        <w:t>2</w:t>
      </w:r>
      <w:r w:rsidRPr="00C225A4">
        <w:rPr>
          <w:b/>
          <w:bCs/>
        </w:rPr>
        <w:t>. «Вишня».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Развитие речи. Рассказ о Винни Пухе – сладкоежке. Лепка и выставка работ.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 xml:space="preserve">Тема </w:t>
      </w:r>
      <w:r>
        <w:rPr>
          <w:b/>
          <w:bCs/>
        </w:rPr>
        <w:t>3</w:t>
      </w:r>
      <w:r w:rsidRPr="00C225A4">
        <w:rPr>
          <w:b/>
          <w:bCs/>
        </w:rPr>
        <w:t>. «Автомобиль» (1час)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Беседа «Машины – помощники человека». Работа под руководством учителя. Выставка работ.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Конструирование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 xml:space="preserve">Тема </w:t>
      </w:r>
      <w:r>
        <w:rPr>
          <w:b/>
          <w:bCs/>
        </w:rPr>
        <w:t>4</w:t>
      </w:r>
      <w:r w:rsidRPr="00C225A4">
        <w:rPr>
          <w:b/>
          <w:bCs/>
        </w:rPr>
        <w:t>. «Домик»  из геометрических фигур (1час)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Повторение геометрических форм, сравнение по размеру. Игра «На что похоже?».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Выполнение работы. Выставка работ.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 xml:space="preserve">Тема </w:t>
      </w:r>
      <w:r>
        <w:rPr>
          <w:b/>
          <w:bCs/>
        </w:rPr>
        <w:t>5</w:t>
      </w:r>
      <w:r w:rsidRPr="00C225A4">
        <w:rPr>
          <w:b/>
          <w:bCs/>
        </w:rPr>
        <w:t>. «Грузовой  автомобиль» (1час)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Повторение геометрических фигур. Игра «На что похоже?». Выполнение работы. Выставка работ.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Рисование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lastRenderedPageBreak/>
        <w:t xml:space="preserve">Тема </w:t>
      </w:r>
      <w:r>
        <w:rPr>
          <w:b/>
          <w:bCs/>
        </w:rPr>
        <w:t>6</w:t>
      </w:r>
      <w:r w:rsidRPr="00C225A4">
        <w:rPr>
          <w:b/>
          <w:bCs/>
        </w:rPr>
        <w:t>. «Чашка» (1час)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Беседа «Посуда в нашем доме». Детальное рассматривание чашки. Работа над рисунком под руководством учителя. Выставка работ.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 xml:space="preserve">Тема </w:t>
      </w:r>
      <w:r>
        <w:rPr>
          <w:b/>
          <w:bCs/>
        </w:rPr>
        <w:t>7</w:t>
      </w:r>
      <w:r w:rsidRPr="00C225A4">
        <w:rPr>
          <w:b/>
          <w:bCs/>
        </w:rPr>
        <w:t>. Кукла для Мальвины» (1час)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Беседа «Фигура человека». Рассматривание куклы – неваляшки, рисунка куклы. Работа над рисунком под руководством учителя. Выставка работ.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 xml:space="preserve">Тема </w:t>
      </w:r>
      <w:r>
        <w:rPr>
          <w:b/>
          <w:bCs/>
        </w:rPr>
        <w:t>8</w:t>
      </w:r>
      <w:r w:rsidRPr="00C225A4">
        <w:rPr>
          <w:b/>
          <w:bCs/>
        </w:rPr>
        <w:t>. Рисуем прозрачные шары (1час)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Беседа «Как Вини Пух хотел забраться к пчёлам за мёдом». Рассматривание формы шара и его прозрачности. Работа над рисунком. Выставка работ.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 xml:space="preserve">Тема </w:t>
      </w:r>
      <w:r>
        <w:rPr>
          <w:b/>
          <w:bCs/>
        </w:rPr>
        <w:t>9</w:t>
      </w:r>
      <w:r w:rsidRPr="00C225A4">
        <w:rPr>
          <w:b/>
          <w:bCs/>
        </w:rPr>
        <w:t>. «Самолёт» (</w:t>
      </w:r>
      <w:r>
        <w:rPr>
          <w:b/>
          <w:bCs/>
        </w:rPr>
        <w:t>1</w:t>
      </w:r>
      <w:r w:rsidRPr="00C225A4">
        <w:rPr>
          <w:b/>
          <w:bCs/>
        </w:rPr>
        <w:t>час)</w:t>
      </w:r>
    </w:p>
    <w:p w:rsidR="00C6600F" w:rsidRDefault="00C6600F" w:rsidP="00C6600F">
      <w:pPr>
        <w:spacing w:after="0" w:line="240" w:lineRule="auto"/>
        <w:ind w:firstLine="709"/>
        <w:jc w:val="both"/>
      </w:pPr>
      <w:r w:rsidRPr="00C225A4">
        <w:t>Беседа об аэрофлоте, видах воздушных машин и кораблей. Рассматривание модели самолёта и его деталей. Рисование под руководством учителя. Выполнение дизайна самостоятельно. Выставка работ.  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 xml:space="preserve">Тема </w:t>
      </w:r>
      <w:r>
        <w:rPr>
          <w:b/>
          <w:bCs/>
        </w:rPr>
        <w:t>10</w:t>
      </w:r>
      <w:r w:rsidRPr="00C225A4">
        <w:rPr>
          <w:b/>
          <w:bCs/>
        </w:rPr>
        <w:t>. Знакомство с разлиновкой тетради в широкую линию, в узкую линию с направляющей. (1 часа)</w:t>
      </w:r>
    </w:p>
    <w:p w:rsidR="00C6600F" w:rsidRDefault="00C6600F" w:rsidP="00C6600F">
      <w:pPr>
        <w:spacing w:after="0" w:line="240" w:lineRule="auto"/>
        <w:ind w:firstLine="709"/>
        <w:jc w:val="both"/>
      </w:pPr>
      <w:r w:rsidRPr="00C225A4">
        <w:t>Штриховка рисунков. Печатание буквы А в широкую разлинованную тетрадь по точечному образцу и самостоятельно.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>
        <w:rPr>
          <w:b/>
          <w:bCs/>
        </w:rPr>
        <w:t>Тема 11</w:t>
      </w:r>
      <w:r w:rsidRPr="00C225A4">
        <w:rPr>
          <w:b/>
          <w:bCs/>
        </w:rPr>
        <w:t>. Разлиновка тетради в узкую линию с направляющей. (</w:t>
      </w:r>
      <w:r>
        <w:rPr>
          <w:b/>
          <w:bCs/>
        </w:rPr>
        <w:t>2</w:t>
      </w:r>
      <w:r w:rsidRPr="00C225A4">
        <w:rPr>
          <w:b/>
          <w:bCs/>
        </w:rPr>
        <w:t>часа)</w:t>
      </w:r>
    </w:p>
    <w:p w:rsidR="00C6600F" w:rsidRDefault="00C6600F" w:rsidP="00C6600F">
      <w:pPr>
        <w:spacing w:after="0" w:line="240" w:lineRule="auto"/>
        <w:ind w:firstLine="709"/>
        <w:jc w:val="both"/>
      </w:pPr>
      <w:r w:rsidRPr="00C225A4">
        <w:t>Штриховка фигур в узкую линию по точечному образцу. Игра «У медведя во бору». Отгадывание загадок. Логическое упражнение «Почему медведя зовут медведем».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</w:t>
      </w:r>
      <w:r>
        <w:rPr>
          <w:b/>
          <w:bCs/>
        </w:rPr>
        <w:t>2</w:t>
      </w:r>
      <w:r w:rsidRPr="00C225A4">
        <w:rPr>
          <w:b/>
          <w:bCs/>
        </w:rPr>
        <w:t>. Наклон в тетради с направляющей линией. Овал. (</w:t>
      </w:r>
      <w:r>
        <w:rPr>
          <w:b/>
          <w:bCs/>
        </w:rPr>
        <w:t>1</w:t>
      </w:r>
      <w:r w:rsidRPr="00C225A4">
        <w:rPr>
          <w:b/>
          <w:bCs/>
        </w:rPr>
        <w:t>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Беседа по рнс</w:t>
      </w:r>
      <w:r>
        <w:t>.</w:t>
      </w:r>
      <w:r w:rsidRPr="00C225A4">
        <w:t xml:space="preserve"> «Колобок». Словарная работа: глупость, хвастовство. Штриховка горизонтальными, вертикальными и перекрёстными линиями. Работа в тетради с направляющей</w:t>
      </w:r>
      <w:r>
        <w:t>.</w:t>
      </w:r>
      <w:r w:rsidRPr="00C225A4">
        <w:t xml:space="preserve"> Штриховка рисунка.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 xml:space="preserve">Тема </w:t>
      </w:r>
      <w:r>
        <w:rPr>
          <w:b/>
          <w:bCs/>
        </w:rPr>
        <w:t>13</w:t>
      </w:r>
      <w:r w:rsidRPr="00C225A4">
        <w:rPr>
          <w:b/>
          <w:bCs/>
        </w:rPr>
        <w:t>. Работа в тетради с направляющей линией (по письму) (</w:t>
      </w:r>
      <w:r>
        <w:rPr>
          <w:b/>
          <w:bCs/>
        </w:rPr>
        <w:t>3</w:t>
      </w:r>
      <w:r w:rsidRPr="00C225A4">
        <w:rPr>
          <w:b/>
          <w:bCs/>
        </w:rPr>
        <w:t>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 xml:space="preserve">Развитие речи «Что даёт хвойный лес птицам и зверям». Штриховка наклонными </w:t>
      </w:r>
      <w:r>
        <w:t xml:space="preserve">вверх-вниз, </w:t>
      </w:r>
      <w:r w:rsidRPr="00C225A4">
        <w:t>вправо и влево от середины. Рисунок по точечному образцу и самостоятельно.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 xml:space="preserve">Тема </w:t>
      </w:r>
      <w:r>
        <w:rPr>
          <w:b/>
          <w:bCs/>
        </w:rPr>
        <w:t>14</w:t>
      </w:r>
      <w:r w:rsidRPr="00C225A4">
        <w:rPr>
          <w:b/>
          <w:bCs/>
        </w:rPr>
        <w:t xml:space="preserve">. Работа в тетради </w:t>
      </w:r>
      <w:r w:rsidRPr="00341D18">
        <w:rPr>
          <w:color w:val="000000"/>
          <w:spacing w:val="-2"/>
        </w:rPr>
        <w:t xml:space="preserve">Центр клетки. Точка. Составление </w:t>
      </w:r>
      <w:r w:rsidRPr="00341D18">
        <w:rPr>
          <w:color w:val="000000"/>
          <w:spacing w:val="-3"/>
        </w:rPr>
        <w:t>узоров.</w:t>
      </w:r>
      <w:r w:rsidRPr="00341D18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 xml:space="preserve">Цирк </w:t>
      </w:r>
      <w:r w:rsidRPr="00C225A4">
        <w:rPr>
          <w:b/>
          <w:bCs/>
        </w:rPr>
        <w:t>(2часа)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</w:t>
      </w:r>
      <w:r>
        <w:rPr>
          <w:b/>
          <w:bCs/>
        </w:rPr>
        <w:t>5</w:t>
      </w:r>
      <w:r w:rsidRPr="00C225A4">
        <w:rPr>
          <w:b/>
          <w:bCs/>
        </w:rPr>
        <w:t>. Овал, наклонная с закруглением вверх, наклонная и дугообразная линии. (2часа)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Вопросы Незнайки. Ответ – анаграмма. Рисунок – ответ по образцу. Аппликация «Корзина с ягодами».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19. Удлинённые линии с петлёй внизу. (2часа)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Логическое упражнение «Какие грибы выбросил Буратино?». Штриховка рисунков. Работа в тетради.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20. Удлинённые линии с петлёй вверху. (2часа)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Письмо с  заданиями от кота Фёдора. Выполнение заданий: письмо букв  и штриховка по образцу.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rPr>
          <w:b/>
          <w:bCs/>
        </w:rPr>
        <w:t>Тема 21. Прямая наклонная линия с закруглением вверху и внизу. (1час)</w:t>
      </w:r>
    </w:p>
    <w:p w:rsidR="00C6600F" w:rsidRPr="00C225A4" w:rsidRDefault="00C6600F" w:rsidP="00C6600F">
      <w:pPr>
        <w:spacing w:after="0" w:line="240" w:lineRule="auto"/>
        <w:ind w:firstLine="709"/>
        <w:jc w:val="both"/>
      </w:pPr>
      <w:r w:rsidRPr="00C225A4">
        <w:t>Разучивание стихотворения. Разгадывание загадок. Раскрашивание и штриховка рисунков. Письмо изученных элементов букв.</w:t>
      </w:r>
    </w:p>
    <w:p w:rsidR="00C6600F" w:rsidRDefault="00C6600F" w:rsidP="00C6600F">
      <w:pPr>
        <w:spacing w:after="0" w:line="240" w:lineRule="auto"/>
        <w:ind w:firstLine="709"/>
        <w:jc w:val="both"/>
      </w:pPr>
    </w:p>
    <w:p w:rsidR="00C6600F" w:rsidRDefault="00C6600F" w:rsidP="00C6600F">
      <w:pPr>
        <w:shd w:val="clear" w:color="auto" w:fill="FFFFFF" w:themeFill="background1"/>
        <w:spacing w:before="100" w:beforeAutospacing="1" w:after="100" w:afterAutospacing="1" w:line="240" w:lineRule="auto"/>
        <w:ind w:firstLine="708"/>
        <w:jc w:val="center"/>
        <w:rPr>
          <w:b/>
          <w:bCs/>
          <w:iCs/>
          <w:color w:val="333333"/>
          <w:sz w:val="24"/>
          <w:szCs w:val="24"/>
          <w:u w:val="single"/>
        </w:rPr>
      </w:pPr>
      <w:r w:rsidRPr="005C2F0B">
        <w:rPr>
          <w:b/>
          <w:bCs/>
          <w:iCs/>
          <w:color w:val="333333"/>
          <w:sz w:val="24"/>
          <w:szCs w:val="24"/>
          <w:u w:val="single"/>
        </w:rPr>
        <w:t>«АБВГДейка» (28 часов)</w:t>
      </w:r>
    </w:p>
    <w:p w:rsidR="00C6600F" w:rsidRDefault="00C6600F" w:rsidP="00C6600F">
      <w:pPr>
        <w:pStyle w:val="a3"/>
        <w:widowControl w:val="0"/>
        <w:numPr>
          <w:ilvl w:val="0"/>
          <w:numId w:val="22"/>
        </w:numPr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142" w:firstLine="567"/>
        <w:jc w:val="both"/>
      </w:pPr>
      <w:r w:rsidRPr="00D86D1B">
        <w:t>Организационное занятие.</w:t>
      </w:r>
      <w:r>
        <w:t xml:space="preserve"> </w:t>
      </w:r>
      <w:r w:rsidRPr="00D86D1B">
        <w:t>Первичная диагностика речевого развития детей, поступивших в группу.</w:t>
      </w:r>
    </w:p>
    <w:p w:rsidR="00C6600F" w:rsidRDefault="00C6600F" w:rsidP="00C6600F">
      <w:pPr>
        <w:pStyle w:val="a3"/>
        <w:widowControl w:val="0"/>
        <w:numPr>
          <w:ilvl w:val="0"/>
          <w:numId w:val="22"/>
        </w:numPr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142" w:firstLine="567"/>
        <w:jc w:val="both"/>
      </w:pPr>
      <w:r w:rsidRPr="00D86D1B">
        <w:t>Речь и предложение.</w:t>
      </w:r>
      <w:r w:rsidRPr="00D86D1B">
        <w:rPr>
          <w:i/>
        </w:rPr>
        <w:t xml:space="preserve"> </w:t>
      </w:r>
      <w:r w:rsidRPr="00D86D1B">
        <w:t>Знакомство детей с понятием «речь», «предложение».</w:t>
      </w:r>
      <w:r>
        <w:t xml:space="preserve"> Составление </w:t>
      </w:r>
      <w:r w:rsidRPr="00D86D1B">
        <w:t>предложений</w:t>
      </w:r>
      <w:r w:rsidRPr="00D86D1B">
        <w:tab/>
        <w:t>из</w:t>
      </w:r>
      <w:r>
        <w:t xml:space="preserve"> двух-трех слов. </w:t>
      </w:r>
      <w:r w:rsidRPr="00D86D1B">
        <w:t>Обучение схематическому изображению предложения.</w:t>
      </w:r>
    </w:p>
    <w:p w:rsidR="00C6600F" w:rsidRDefault="00C6600F" w:rsidP="00C6600F">
      <w:pPr>
        <w:pStyle w:val="a3"/>
        <w:widowControl w:val="0"/>
        <w:numPr>
          <w:ilvl w:val="0"/>
          <w:numId w:val="22"/>
        </w:numPr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142" w:firstLine="567"/>
        <w:jc w:val="both"/>
      </w:pPr>
      <w:r w:rsidRPr="00D86D1B">
        <w:t>Слоговый состав слова.</w:t>
      </w:r>
      <w:r>
        <w:t xml:space="preserve"> </w:t>
      </w:r>
      <w:r w:rsidRPr="00D86D1B">
        <w:t>Знакомство детей с понятием «слово». Значение слова (предмет, признак предмета, действие). Длинные и короткие слова. Схематическое обозначение слов. Выделение из слова начального звука. Звуковая и смысловая сторона слова. Знакомство детей с понятием «слог». Членение слов на слоги. Объяснение понятий «ударение» и «ударный слог».</w:t>
      </w:r>
      <w:r>
        <w:t xml:space="preserve"> </w:t>
      </w:r>
      <w:r w:rsidRPr="00D86D1B">
        <w:rPr>
          <w:i/>
        </w:rPr>
        <w:t xml:space="preserve"> </w:t>
      </w:r>
      <w:r w:rsidRPr="00D86D1B">
        <w:t>Обучение составлению схем 2-4-сложных слов.</w:t>
      </w:r>
    </w:p>
    <w:p w:rsidR="00C6600F" w:rsidRDefault="00C6600F" w:rsidP="00C6600F">
      <w:pPr>
        <w:pStyle w:val="a3"/>
        <w:widowControl w:val="0"/>
        <w:numPr>
          <w:ilvl w:val="0"/>
          <w:numId w:val="22"/>
        </w:numPr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142" w:firstLine="567"/>
        <w:jc w:val="both"/>
      </w:pPr>
      <w:r w:rsidRPr="00D86D1B">
        <w:t>«Звук». Речевые и неречевые звуки.</w:t>
      </w:r>
      <w:r>
        <w:t xml:space="preserve"> </w:t>
      </w:r>
      <w:r w:rsidRPr="00D86D1B">
        <w:t>Знакомство детей с понятием «звук», «речевой звук», «неречевой звук», «гласный звук» и «согласный звук». Различение речевых и неречевых звуков.</w:t>
      </w:r>
      <w:r>
        <w:t xml:space="preserve"> </w:t>
      </w:r>
      <w:r w:rsidRPr="00D86D1B">
        <w:t>Обучение обозначению звуков схематически.</w:t>
      </w:r>
    </w:p>
    <w:p w:rsidR="00C6600F" w:rsidRDefault="00C6600F" w:rsidP="00C6600F">
      <w:pPr>
        <w:pStyle w:val="a3"/>
        <w:widowControl w:val="0"/>
        <w:numPr>
          <w:ilvl w:val="0"/>
          <w:numId w:val="22"/>
        </w:numPr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 w:firstLine="680"/>
        <w:jc w:val="both"/>
      </w:pPr>
      <w:r w:rsidRPr="00D86D1B">
        <w:t>Гласные звуки.</w:t>
      </w:r>
      <w:r>
        <w:t xml:space="preserve"> </w:t>
      </w:r>
      <w:r w:rsidRPr="00D86D1B">
        <w:t>Закрепление понятия «гласный звук»</w:t>
      </w:r>
      <w:r>
        <w:t xml:space="preserve"> </w:t>
      </w:r>
      <w:r w:rsidRPr="00D86D1B">
        <w:t>Уточнение правильной артикуляции звуков. Графическое изображение артикуляции звуков. Нахождение звуков в словах, определение его места. Дополнение предложений словами на определенные звуки. Деление слов со на слоги. Звуковой анализ звукосочетаний.</w:t>
      </w:r>
      <w:r w:rsidRPr="00D86D1B">
        <w:rPr>
          <w:i/>
          <w:u w:val="single"/>
        </w:rPr>
        <w:t xml:space="preserve"> </w:t>
      </w:r>
      <w:r w:rsidRPr="00D86D1B">
        <w:t>Составление слоговой схемы слов</w:t>
      </w:r>
      <w:r w:rsidRPr="00D86D1B">
        <w:rPr>
          <w:b/>
        </w:rPr>
        <w:t xml:space="preserve">. </w:t>
      </w:r>
      <w:r w:rsidRPr="00D86D1B">
        <w:t>Повторение материала по теме</w:t>
      </w:r>
      <w:r>
        <w:t xml:space="preserve">. </w:t>
      </w:r>
      <w:r w:rsidRPr="00D86D1B">
        <w:t>«Гласные звуки» в виде игровой викторины. Различение гласных звуков по артикуляции, на слух. Группировка картинок по начальным звукам.</w:t>
      </w:r>
    </w:p>
    <w:p w:rsidR="00C6600F" w:rsidRDefault="00C6600F" w:rsidP="00C6600F">
      <w:pPr>
        <w:pStyle w:val="a3"/>
        <w:widowControl w:val="0"/>
        <w:numPr>
          <w:ilvl w:val="0"/>
          <w:numId w:val="22"/>
        </w:numPr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 w:firstLine="680"/>
        <w:jc w:val="both"/>
      </w:pPr>
      <w:r w:rsidRPr="00D86D1B">
        <w:t>Согласные звуки. Дифференциация сходных фонем.</w:t>
      </w:r>
      <w:r>
        <w:t xml:space="preserve"> </w:t>
      </w:r>
      <w:r w:rsidRPr="00D86D1B">
        <w:t>Закрепление понятия «согласный звук» Уточнение правильной артикуляции звуков.</w:t>
      </w:r>
      <w:r>
        <w:t xml:space="preserve"> </w:t>
      </w:r>
      <w:r w:rsidRPr="00D86D1B">
        <w:t>Нахождение звуков в словах, определение его места. Дополнение предложений словами на звуки. Выкладывание схем простых предложений и нахождение места звука в предложении.</w:t>
      </w:r>
    </w:p>
    <w:p w:rsidR="00C6600F" w:rsidRDefault="00C6600F" w:rsidP="00C6600F">
      <w:pPr>
        <w:pStyle w:val="a3"/>
        <w:widowControl w:val="0"/>
        <w:numPr>
          <w:ilvl w:val="0"/>
          <w:numId w:val="22"/>
        </w:numPr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 w:firstLine="680"/>
        <w:jc w:val="both"/>
      </w:pPr>
      <w:r w:rsidRPr="00D86D1B">
        <w:t>Звуки и буквы заглавные и строчные буквы. Знакомство с букварем.</w:t>
      </w:r>
      <w:r>
        <w:t xml:space="preserve"> </w:t>
      </w:r>
      <w:r w:rsidRPr="00D86D1B">
        <w:t>Знакомство с заглавными и строчными буквами.</w:t>
      </w:r>
      <w:r>
        <w:t xml:space="preserve"> </w:t>
      </w:r>
      <w:r w:rsidRPr="00D86D1B">
        <w:t>Игра- занятие «Букваренок»</w:t>
      </w:r>
    </w:p>
    <w:p w:rsidR="00C6600F" w:rsidRDefault="00C6600F" w:rsidP="00C6600F">
      <w:pPr>
        <w:pStyle w:val="a3"/>
        <w:widowControl w:val="0"/>
        <w:numPr>
          <w:ilvl w:val="0"/>
          <w:numId w:val="22"/>
        </w:numPr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 w:firstLine="680"/>
        <w:jc w:val="both"/>
      </w:pPr>
      <w:r w:rsidRPr="00D86D1B">
        <w:t>Гласные и согласные звуки и буквы. Дифференциация сходных фонем.</w:t>
      </w:r>
      <w:r>
        <w:t xml:space="preserve"> </w:t>
      </w:r>
      <w:r w:rsidRPr="00D86D1B">
        <w:t>Закрепление понятия «гласный звук» и «согласный звук». Уточнение правильной артикуляции всех звуков.</w:t>
      </w:r>
      <w:r>
        <w:t xml:space="preserve"> </w:t>
      </w:r>
      <w:r w:rsidRPr="00D86D1B">
        <w:t>Нахождение звуков в словах. Дополнение предложений словами на звуки. Выкладывание схем простых предложений и нахождение места звуков в предложениях.</w:t>
      </w:r>
    </w:p>
    <w:p w:rsidR="00C6600F" w:rsidRPr="00D86D1B" w:rsidRDefault="00C6600F" w:rsidP="00C6600F">
      <w:pPr>
        <w:pStyle w:val="a3"/>
        <w:widowControl w:val="0"/>
        <w:numPr>
          <w:ilvl w:val="0"/>
          <w:numId w:val="22"/>
        </w:numPr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 w:firstLine="680"/>
        <w:jc w:val="both"/>
      </w:pPr>
      <w:r w:rsidRPr="00D86D1B">
        <w:t>Итоговое.</w:t>
      </w:r>
      <w:r>
        <w:t xml:space="preserve"> </w:t>
      </w:r>
      <w:r w:rsidRPr="00D86D1B">
        <w:t>Игра «К школе готовы!»</w:t>
      </w:r>
    </w:p>
    <w:p w:rsidR="00C6600F" w:rsidRDefault="00C6600F" w:rsidP="00C6600F">
      <w:pPr>
        <w:spacing w:after="0" w:line="240" w:lineRule="auto"/>
        <w:ind w:firstLine="709"/>
        <w:jc w:val="both"/>
      </w:pPr>
    </w:p>
    <w:p w:rsidR="00C6600F" w:rsidRPr="00C225A4" w:rsidRDefault="00C6600F" w:rsidP="00C6600F">
      <w:pPr>
        <w:spacing w:after="0" w:line="240" w:lineRule="auto"/>
        <w:ind w:firstLine="709"/>
        <w:jc w:val="both"/>
      </w:pPr>
    </w:p>
    <w:p w:rsidR="00C6600F" w:rsidRDefault="00C6600F" w:rsidP="00C6600F">
      <w:pPr>
        <w:spacing w:after="0" w:line="240" w:lineRule="auto"/>
        <w:ind w:firstLine="709"/>
        <w:jc w:val="both"/>
      </w:pPr>
    </w:p>
    <w:p w:rsidR="00C6600F" w:rsidRDefault="00C6600F" w:rsidP="00C6600F">
      <w:pPr>
        <w:spacing w:after="0" w:line="240" w:lineRule="auto"/>
        <w:ind w:firstLine="709"/>
        <w:jc w:val="both"/>
      </w:pPr>
    </w:p>
    <w:p w:rsidR="00C6600F" w:rsidRDefault="00C6600F" w:rsidP="00C6600F">
      <w:pPr>
        <w:spacing w:after="0" w:line="240" w:lineRule="auto"/>
        <w:ind w:firstLine="709"/>
        <w:jc w:val="both"/>
        <w:rPr>
          <w:b/>
          <w:bCs/>
          <w:i/>
          <w:iCs/>
        </w:rPr>
      </w:pPr>
    </w:p>
    <w:p w:rsidR="00C6600F" w:rsidRDefault="00C6600F" w:rsidP="00411866">
      <w:pPr>
        <w:spacing w:after="0" w:line="240" w:lineRule="auto"/>
        <w:ind w:firstLine="709"/>
        <w:jc w:val="center"/>
        <w:rPr>
          <w:b/>
          <w:bCs/>
        </w:rPr>
      </w:pPr>
    </w:p>
    <w:p w:rsidR="00C225A4" w:rsidRPr="00C225A4" w:rsidRDefault="006C36E3" w:rsidP="00411866">
      <w:pPr>
        <w:spacing w:after="0" w:line="240" w:lineRule="auto"/>
        <w:ind w:firstLine="709"/>
        <w:jc w:val="center"/>
      </w:pPr>
      <w:r>
        <w:rPr>
          <w:b/>
          <w:bCs/>
        </w:rPr>
        <w:lastRenderedPageBreak/>
        <w:t>Т</w:t>
      </w:r>
      <w:r w:rsidR="00C225A4" w:rsidRPr="00C225A4">
        <w:rPr>
          <w:b/>
          <w:bCs/>
        </w:rPr>
        <w:t>ематическое планирование</w:t>
      </w:r>
      <w:r w:rsidR="00F4471D">
        <w:t xml:space="preserve"> </w:t>
      </w:r>
    </w:p>
    <w:p w:rsidR="006C36E3" w:rsidRDefault="006C36E3" w:rsidP="009B40DB">
      <w:pPr>
        <w:spacing w:after="0" w:line="240" w:lineRule="auto"/>
        <w:ind w:firstLine="709"/>
        <w:jc w:val="center"/>
        <w:rPr>
          <w:b/>
          <w:bCs/>
        </w:rPr>
      </w:pPr>
    </w:p>
    <w:p w:rsidR="00C225A4" w:rsidRDefault="006C36E3" w:rsidP="009B40DB">
      <w:pPr>
        <w:spacing w:after="0" w:line="240" w:lineRule="auto"/>
        <w:ind w:firstLine="709"/>
        <w:jc w:val="center"/>
        <w:rPr>
          <w:b/>
          <w:bCs/>
        </w:rPr>
      </w:pPr>
      <w:r>
        <w:rPr>
          <w:b/>
          <w:bCs/>
        </w:rPr>
        <w:t xml:space="preserve"> </w:t>
      </w:r>
      <w:r w:rsidR="00110761">
        <w:rPr>
          <w:b/>
          <w:bCs/>
        </w:rPr>
        <w:t>«</w:t>
      </w:r>
      <w:r w:rsidR="005C2F0B">
        <w:rPr>
          <w:b/>
          <w:bCs/>
        </w:rPr>
        <w:t>Страна родного языка</w:t>
      </w:r>
      <w:r w:rsidR="00110761">
        <w:rPr>
          <w:b/>
          <w:bCs/>
        </w:rPr>
        <w:t>»</w:t>
      </w:r>
      <w:r w:rsidR="00C225A4" w:rsidRPr="00C225A4">
        <w:rPr>
          <w:b/>
          <w:bCs/>
        </w:rPr>
        <w:t xml:space="preserve">   (</w:t>
      </w:r>
      <w:r w:rsidR="005C2F0B">
        <w:rPr>
          <w:b/>
          <w:bCs/>
        </w:rPr>
        <w:t>56</w:t>
      </w:r>
      <w:r w:rsidR="00C225A4" w:rsidRPr="00C225A4">
        <w:rPr>
          <w:b/>
          <w:bCs/>
        </w:rPr>
        <w:t>часов)</w:t>
      </w:r>
    </w:p>
    <w:p w:rsidR="009B40DB" w:rsidRPr="00C225A4" w:rsidRDefault="009B40DB" w:rsidP="009B40DB">
      <w:pPr>
        <w:spacing w:after="0" w:line="240" w:lineRule="auto"/>
        <w:ind w:firstLine="709"/>
        <w:jc w:val="center"/>
      </w:pPr>
    </w:p>
    <w:tbl>
      <w:tblPr>
        <w:tblW w:w="9863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1"/>
        <w:gridCol w:w="6134"/>
        <w:gridCol w:w="2268"/>
      </w:tblGrid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№ п/п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Тематика занятия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Кол – во  часов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1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Звук и буква:       А.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2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Звук и буква:       М.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3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Звуки и буквы:    Р, О.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4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Звуки и буквы:    Ш, Ы.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5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Звуки и буквы:    И, У, Н.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6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Звуки и буквы:    С, К, Т.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7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Звуки и буквы: Л, В – согласные, звонкие;     буква   Е  обозначает двойной звук.   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8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Звуки и буквы:    Б,  П.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9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Звуки и буквы:    З,  Д.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10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Звуки и буквы:    Г,  Я.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11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Звук и буква:       Ч и буква Ь.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12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Звуки и буквы:     Ж,  Е.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13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Звуки и буквы:     Й, Х.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14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Звуки и буквы:     Ц, Ю.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15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Звуки и буквы:     Э, Щ.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16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Звук и буква:        Ф.   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17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Ъ и Ь – разделительные знаки.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18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Развитие навыка слогового чтения.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19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Развитие навыка слогового чтения.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20</w:t>
            </w: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Обучение слоговому чтению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4667EE" w:rsidRPr="00C225A4" w:rsidTr="004667EE">
        <w:trPr>
          <w:jc w:val="center"/>
        </w:trPr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</w:p>
        </w:tc>
        <w:tc>
          <w:tcPr>
            <w:tcW w:w="6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ИТОГО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>
              <w:t>56</w:t>
            </w:r>
          </w:p>
        </w:tc>
      </w:tr>
    </w:tbl>
    <w:p w:rsidR="00C225A4" w:rsidRDefault="00C225A4" w:rsidP="00124EAC">
      <w:pPr>
        <w:spacing w:after="0" w:line="240" w:lineRule="auto"/>
        <w:ind w:firstLine="709"/>
        <w:jc w:val="center"/>
      </w:pPr>
    </w:p>
    <w:p w:rsidR="005C2F0B" w:rsidRDefault="005C2F0B" w:rsidP="005C2F0B">
      <w:pPr>
        <w:shd w:val="clear" w:color="auto" w:fill="FFFFFF" w:themeFill="background1"/>
        <w:spacing w:before="100" w:beforeAutospacing="1" w:after="100" w:afterAutospacing="1" w:line="240" w:lineRule="auto"/>
        <w:ind w:firstLine="708"/>
        <w:jc w:val="center"/>
        <w:rPr>
          <w:b/>
          <w:bCs/>
          <w:iCs/>
          <w:color w:val="333333"/>
          <w:sz w:val="24"/>
          <w:szCs w:val="24"/>
          <w:u w:val="single"/>
        </w:rPr>
      </w:pPr>
      <w:r w:rsidRPr="005C2F0B">
        <w:rPr>
          <w:b/>
          <w:bCs/>
          <w:iCs/>
          <w:color w:val="333333"/>
          <w:sz w:val="24"/>
          <w:szCs w:val="24"/>
          <w:u w:val="single"/>
        </w:rPr>
        <w:t>«АБВГДейка» (28 часов)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6237"/>
        <w:gridCol w:w="2268"/>
      </w:tblGrid>
      <w:tr w:rsidR="00D86D1B" w:rsidRPr="00D86D1B" w:rsidTr="00D86D1B">
        <w:trPr>
          <w:trHeight w:val="571"/>
        </w:trPr>
        <w:tc>
          <w:tcPr>
            <w:tcW w:w="1418" w:type="dxa"/>
          </w:tcPr>
          <w:p w:rsidR="00D86D1B" w:rsidRPr="00D86D1B" w:rsidRDefault="00D86D1B" w:rsidP="00D86D1B">
            <w:pPr>
              <w:pStyle w:val="TableParagraph"/>
              <w:ind w:lef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86D1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237" w:type="dxa"/>
          </w:tcPr>
          <w:p w:rsidR="00D86D1B" w:rsidRPr="00D86D1B" w:rsidRDefault="00D86D1B" w:rsidP="00D86D1B">
            <w:pPr>
              <w:pStyle w:val="TableParagraph"/>
              <w:ind w:lef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  <w:r w:rsidRPr="00D86D1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раздела,</w:t>
            </w:r>
            <w:r w:rsidRPr="00D86D1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темы</w:t>
            </w:r>
          </w:p>
        </w:tc>
        <w:tc>
          <w:tcPr>
            <w:tcW w:w="2268" w:type="dxa"/>
          </w:tcPr>
          <w:p w:rsidR="00D86D1B" w:rsidRPr="00D86D1B" w:rsidRDefault="00D86D1B" w:rsidP="00D86D1B">
            <w:pPr>
              <w:pStyle w:val="TableParagraph"/>
              <w:ind w:lef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Pr="00D86D1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D86D1B" w:rsidRPr="00D86D1B" w:rsidTr="00D86D1B">
        <w:trPr>
          <w:trHeight w:val="335"/>
        </w:trPr>
        <w:tc>
          <w:tcPr>
            <w:tcW w:w="1418" w:type="dxa"/>
          </w:tcPr>
          <w:p w:rsidR="00D86D1B" w:rsidRPr="00D86D1B" w:rsidRDefault="00D86D1B" w:rsidP="00D86D1B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6237" w:type="dxa"/>
          </w:tcPr>
          <w:p w:rsidR="00D86D1B" w:rsidRPr="00D86D1B" w:rsidRDefault="00D86D1B" w:rsidP="00D86D1B">
            <w:pPr>
              <w:ind w:left="11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Организационное занятие</w:t>
            </w:r>
          </w:p>
        </w:tc>
        <w:tc>
          <w:tcPr>
            <w:tcW w:w="226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6D1B" w:rsidRPr="00D86D1B" w:rsidTr="00D86D1B">
        <w:trPr>
          <w:trHeight w:val="315"/>
        </w:trPr>
        <w:tc>
          <w:tcPr>
            <w:tcW w:w="141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37" w:type="dxa"/>
          </w:tcPr>
          <w:p w:rsidR="00D86D1B" w:rsidRPr="00D86D1B" w:rsidRDefault="00D86D1B" w:rsidP="00D86D1B">
            <w:pPr>
              <w:pStyle w:val="TableParagraph"/>
              <w:ind w:lef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  <w:r w:rsidRPr="00D86D1B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86D1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предложение</w:t>
            </w:r>
          </w:p>
        </w:tc>
        <w:tc>
          <w:tcPr>
            <w:tcW w:w="226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6D1B" w:rsidRPr="00D86D1B" w:rsidTr="00D86D1B">
        <w:trPr>
          <w:trHeight w:val="373"/>
        </w:trPr>
        <w:tc>
          <w:tcPr>
            <w:tcW w:w="141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37" w:type="dxa"/>
          </w:tcPr>
          <w:p w:rsidR="00D86D1B" w:rsidRPr="00D86D1B" w:rsidRDefault="00D86D1B" w:rsidP="00D86D1B">
            <w:pPr>
              <w:pStyle w:val="TableParagraph"/>
              <w:ind w:lef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Слоговой</w:t>
            </w:r>
            <w:r w:rsidRPr="00D86D1B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состав</w:t>
            </w:r>
            <w:r w:rsidRPr="00D86D1B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слова.</w:t>
            </w:r>
          </w:p>
        </w:tc>
        <w:tc>
          <w:tcPr>
            <w:tcW w:w="226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6D1B" w:rsidRPr="00D86D1B" w:rsidTr="00D86D1B">
        <w:trPr>
          <w:trHeight w:val="367"/>
        </w:trPr>
        <w:tc>
          <w:tcPr>
            <w:tcW w:w="141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237" w:type="dxa"/>
          </w:tcPr>
          <w:p w:rsidR="00D86D1B" w:rsidRPr="00D86D1B" w:rsidRDefault="00D86D1B" w:rsidP="00D86D1B">
            <w:pPr>
              <w:pStyle w:val="TableParagraph"/>
              <w:ind w:left="11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«Звук».</w:t>
            </w:r>
            <w:r w:rsidRPr="00D86D1B">
              <w:rPr>
                <w:rFonts w:ascii="Times New Roman" w:hAnsi="Times New Roman" w:cs="Times New Roman"/>
                <w:spacing w:val="11"/>
                <w:sz w:val="28"/>
                <w:szCs w:val="28"/>
                <w:lang w:val="ru-RU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Речевые</w:t>
            </w:r>
            <w:r w:rsidRPr="00D86D1B">
              <w:rPr>
                <w:rFonts w:ascii="Times New Roman" w:hAnsi="Times New Roman" w:cs="Times New Roman"/>
                <w:spacing w:val="12"/>
                <w:sz w:val="28"/>
                <w:szCs w:val="28"/>
                <w:lang w:val="ru-RU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D86D1B">
              <w:rPr>
                <w:rFonts w:ascii="Times New Roman" w:hAnsi="Times New Roman" w:cs="Times New Roman"/>
                <w:spacing w:val="10"/>
                <w:sz w:val="28"/>
                <w:szCs w:val="28"/>
                <w:lang w:val="ru-RU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неречевые</w:t>
            </w:r>
            <w:r w:rsidRPr="00D86D1B">
              <w:rPr>
                <w:rFonts w:ascii="Times New Roman" w:hAnsi="Times New Roman"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звуки.</w:t>
            </w:r>
          </w:p>
        </w:tc>
        <w:tc>
          <w:tcPr>
            <w:tcW w:w="226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6D1B" w:rsidRPr="00D86D1B" w:rsidTr="00D86D1B">
        <w:trPr>
          <w:trHeight w:val="273"/>
        </w:trPr>
        <w:tc>
          <w:tcPr>
            <w:tcW w:w="141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237" w:type="dxa"/>
          </w:tcPr>
          <w:p w:rsidR="00D86D1B" w:rsidRPr="00D86D1B" w:rsidRDefault="00D86D1B" w:rsidP="00D86D1B">
            <w:pPr>
              <w:pStyle w:val="TableParagraph"/>
              <w:ind w:lef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Гласные</w:t>
            </w:r>
            <w:r w:rsidRPr="00D86D1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звуки.</w:t>
            </w:r>
          </w:p>
        </w:tc>
        <w:tc>
          <w:tcPr>
            <w:tcW w:w="226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86D1B" w:rsidRPr="00D86D1B" w:rsidTr="00D86D1B">
        <w:trPr>
          <w:trHeight w:val="647"/>
        </w:trPr>
        <w:tc>
          <w:tcPr>
            <w:tcW w:w="141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237" w:type="dxa"/>
          </w:tcPr>
          <w:p w:rsidR="00D86D1B" w:rsidRPr="00D86D1B" w:rsidRDefault="00D86D1B" w:rsidP="00D86D1B">
            <w:pPr>
              <w:pStyle w:val="TableParagraph"/>
              <w:tabs>
                <w:tab w:val="left" w:pos="3118"/>
              </w:tabs>
              <w:ind w:left="11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Согласные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86D1B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звуки.</w:t>
            </w:r>
            <w:r w:rsidRPr="00D86D1B">
              <w:rPr>
                <w:rFonts w:ascii="Times New Roman" w:hAnsi="Times New Roman" w:cs="Times New Roman"/>
                <w:spacing w:val="-68"/>
                <w:sz w:val="28"/>
                <w:szCs w:val="28"/>
                <w:lang w:val="ru-RU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Дифференциация</w:t>
            </w:r>
            <w:r w:rsidRPr="00D86D1B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сходных</w:t>
            </w:r>
            <w:r w:rsidRPr="00D86D1B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фонем.</w:t>
            </w:r>
          </w:p>
        </w:tc>
        <w:tc>
          <w:tcPr>
            <w:tcW w:w="226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86D1B" w:rsidRPr="00D86D1B" w:rsidTr="00D86D1B">
        <w:trPr>
          <w:trHeight w:val="685"/>
        </w:trPr>
        <w:tc>
          <w:tcPr>
            <w:tcW w:w="141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237" w:type="dxa"/>
          </w:tcPr>
          <w:p w:rsidR="00D86D1B" w:rsidRPr="00D86D1B" w:rsidRDefault="00D86D1B" w:rsidP="00D86D1B">
            <w:pPr>
              <w:pStyle w:val="TableParagraph"/>
              <w:ind w:lef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Звуки</w:t>
            </w:r>
            <w:r w:rsidRPr="00D86D1B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D86D1B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буквы</w:t>
            </w:r>
            <w:r w:rsidRPr="00D86D1B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заглавные</w:t>
            </w:r>
            <w:r w:rsidRPr="00D86D1B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D86D1B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строчные буквы. </w:t>
            </w: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Знакомство с</w:t>
            </w:r>
            <w:r w:rsidRPr="00D86D1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букварем.</w:t>
            </w:r>
          </w:p>
        </w:tc>
        <w:tc>
          <w:tcPr>
            <w:tcW w:w="226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6D1B" w:rsidRPr="00D86D1B" w:rsidTr="00D86D1B">
        <w:trPr>
          <w:trHeight w:val="708"/>
        </w:trPr>
        <w:tc>
          <w:tcPr>
            <w:tcW w:w="141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6237" w:type="dxa"/>
          </w:tcPr>
          <w:p w:rsidR="00D86D1B" w:rsidRPr="00D86D1B" w:rsidRDefault="00D86D1B" w:rsidP="00D86D1B">
            <w:pPr>
              <w:pStyle w:val="TableParagraph"/>
              <w:tabs>
                <w:tab w:val="left" w:pos="1763"/>
              </w:tabs>
              <w:ind w:left="11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Гласные и согласные звуки и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буквы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Дифференциация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сходных </w:t>
            </w:r>
            <w:r w:rsidRPr="00D86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фонем.</w:t>
            </w:r>
          </w:p>
        </w:tc>
        <w:tc>
          <w:tcPr>
            <w:tcW w:w="226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D86D1B" w:rsidRPr="00D86D1B" w:rsidTr="00D86D1B">
        <w:trPr>
          <w:trHeight w:val="279"/>
        </w:trPr>
        <w:tc>
          <w:tcPr>
            <w:tcW w:w="141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237" w:type="dxa"/>
          </w:tcPr>
          <w:p w:rsidR="00D86D1B" w:rsidRPr="00D86D1B" w:rsidRDefault="00D86D1B" w:rsidP="00D86D1B">
            <w:pPr>
              <w:pStyle w:val="TableParagraph"/>
              <w:ind w:lef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Итоговое.</w:t>
            </w:r>
          </w:p>
        </w:tc>
        <w:tc>
          <w:tcPr>
            <w:tcW w:w="226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6D1B" w:rsidRPr="00D86D1B" w:rsidTr="00D86D1B">
        <w:trPr>
          <w:trHeight w:val="369"/>
        </w:trPr>
        <w:tc>
          <w:tcPr>
            <w:tcW w:w="141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D86D1B" w:rsidRPr="00D86D1B" w:rsidRDefault="00D86D1B" w:rsidP="00D86D1B">
            <w:pPr>
              <w:pStyle w:val="TableParagraph"/>
              <w:ind w:lef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D86D1B" w:rsidRPr="00D86D1B" w:rsidRDefault="00D86D1B" w:rsidP="00D86D1B">
            <w:pPr>
              <w:pStyle w:val="TableParagraph"/>
              <w:ind w:lef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6D1B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</w:tr>
    </w:tbl>
    <w:p w:rsidR="00D86D1B" w:rsidRDefault="00D86D1B" w:rsidP="00124EAC">
      <w:pPr>
        <w:spacing w:after="0" w:line="240" w:lineRule="auto"/>
        <w:ind w:firstLine="709"/>
        <w:jc w:val="center"/>
        <w:rPr>
          <w:b/>
          <w:bCs/>
          <w:iCs/>
        </w:rPr>
      </w:pPr>
    </w:p>
    <w:p w:rsidR="00124EAC" w:rsidRPr="00124EAC" w:rsidRDefault="00124EAC" w:rsidP="00124EAC">
      <w:pPr>
        <w:spacing w:after="0" w:line="240" w:lineRule="auto"/>
        <w:ind w:firstLine="709"/>
        <w:jc w:val="center"/>
      </w:pPr>
      <w:r w:rsidRPr="00124EAC">
        <w:rPr>
          <w:b/>
          <w:bCs/>
          <w:iCs/>
        </w:rPr>
        <w:t>«Раз ступенька, два ступенька. Введение в математику»</w:t>
      </w:r>
    </w:p>
    <w:p w:rsidR="00C225A4" w:rsidRDefault="00C225A4" w:rsidP="009B40DB">
      <w:pPr>
        <w:spacing w:after="0" w:line="240" w:lineRule="auto"/>
        <w:ind w:firstLine="709"/>
        <w:jc w:val="center"/>
        <w:rPr>
          <w:b/>
          <w:bCs/>
        </w:rPr>
      </w:pPr>
      <w:r w:rsidRPr="00C225A4">
        <w:rPr>
          <w:b/>
          <w:bCs/>
        </w:rPr>
        <w:t xml:space="preserve">  (</w:t>
      </w:r>
      <w:r w:rsidR="00124EAC">
        <w:rPr>
          <w:b/>
          <w:bCs/>
        </w:rPr>
        <w:t>28</w:t>
      </w:r>
      <w:r w:rsidRPr="00C225A4">
        <w:rPr>
          <w:b/>
          <w:bCs/>
        </w:rPr>
        <w:t xml:space="preserve"> часов)</w:t>
      </w:r>
    </w:p>
    <w:p w:rsidR="00C6600F" w:rsidRPr="00C225A4" w:rsidRDefault="00C6600F" w:rsidP="009B40DB">
      <w:pPr>
        <w:spacing w:after="0" w:line="240" w:lineRule="auto"/>
        <w:ind w:firstLine="709"/>
        <w:jc w:val="center"/>
      </w:pPr>
    </w:p>
    <w:tbl>
      <w:tblPr>
        <w:tblW w:w="9615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6019"/>
        <w:gridCol w:w="2036"/>
      </w:tblGrid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№ п/п  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                           Тематика занятия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Кол-во часов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 1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C6600F">
            <w:pPr>
              <w:spacing w:after="0" w:line="240" w:lineRule="auto"/>
              <w:ind w:right="11"/>
              <w:jc w:val="both"/>
            </w:pPr>
            <w:r w:rsidRPr="00C225A4">
              <w:t>Счёт предметов. Числа от 0 до3. Цифра 0.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1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 2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Числа от 0 до5. Число и цифра 1. Знаки +, - , =.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1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 3  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Число и цифра 2. Состав числа 2.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1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 4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Число и цифра 3. Состав числа 3.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 5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Число и цифра 4. Состав числа 4.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1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 6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Число и цифра 5. Состав числа 5.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 7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Счёт предметов от 0 до 5.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1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 8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Число и цифра 6. Состав числа 6.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 9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Число и цифра 7. Состав числа 7.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10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Число и цифра 8. Состав числа 8.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11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Число и цифра 9. Состав числа 9.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12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Число 10. Состав числа 10.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13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Числа натурального ряда. Прибавить и вычесть 2.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1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14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Счёт предметов. Прибавить и отнять 3.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1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15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Числа от 0 до 10. Прибавить и вычесть 4.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1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16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Порядковый счёт от 1 до 10. Счёт предметов. Прибавить и вычесть 5.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1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17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Прибавить и вычесть 6.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18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both"/>
            </w:pPr>
            <w:r w:rsidRPr="00C225A4">
              <w:t>Счёт предметов в пределах 10. Понятия:        «столько же», «слева»,  «справа».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 w:rsidRPr="00C225A4">
              <w:t>2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  19</w:t>
            </w: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Счёт предметов. Ответы на вопросы: «сколько?»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667EE" w:rsidRPr="00C225A4" w:rsidTr="00C6600F">
        <w:trPr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</w:p>
        </w:tc>
        <w:tc>
          <w:tcPr>
            <w:tcW w:w="6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B06ABF">
            <w:pPr>
              <w:spacing w:after="0" w:line="240" w:lineRule="auto"/>
              <w:jc w:val="both"/>
            </w:pPr>
            <w:r w:rsidRPr="00C225A4">
              <w:t>ИТОГО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7EE" w:rsidRPr="00C225A4" w:rsidRDefault="004667EE" w:rsidP="00124EAC">
            <w:pPr>
              <w:spacing w:after="0" w:line="240" w:lineRule="auto"/>
              <w:jc w:val="both"/>
            </w:pPr>
            <w:r w:rsidRPr="00C225A4">
              <w:t xml:space="preserve">      </w:t>
            </w:r>
            <w:r>
              <w:t>28</w:t>
            </w:r>
          </w:p>
        </w:tc>
      </w:tr>
    </w:tbl>
    <w:p w:rsidR="00BF003D" w:rsidRDefault="00C225A4" w:rsidP="00B06ABF">
      <w:pPr>
        <w:spacing w:after="0" w:line="240" w:lineRule="auto"/>
        <w:ind w:firstLine="709"/>
        <w:jc w:val="both"/>
      </w:pPr>
      <w:r w:rsidRPr="00C225A4">
        <w:t xml:space="preserve">          </w:t>
      </w:r>
      <w:r w:rsidR="00BF003D">
        <w:t>                               </w:t>
      </w:r>
    </w:p>
    <w:p w:rsidR="00C225A4" w:rsidRPr="00124EAC" w:rsidRDefault="00124EAC" w:rsidP="00124EAC">
      <w:pPr>
        <w:spacing w:after="0" w:line="240" w:lineRule="auto"/>
        <w:ind w:firstLine="709"/>
        <w:jc w:val="center"/>
        <w:rPr>
          <w:b/>
          <w:bCs/>
          <w:i/>
        </w:rPr>
      </w:pPr>
      <w:r w:rsidRPr="00110761">
        <w:rPr>
          <w:b/>
          <w:bCs/>
        </w:rPr>
        <w:t>«Волшебные пальчики» (</w:t>
      </w:r>
      <w:r w:rsidR="004667EE">
        <w:rPr>
          <w:b/>
          <w:bCs/>
          <w:sz w:val="26"/>
          <w:szCs w:val="26"/>
        </w:rPr>
        <w:t xml:space="preserve">28 </w:t>
      </w:r>
      <w:r w:rsidR="00C225A4" w:rsidRPr="00110761">
        <w:rPr>
          <w:b/>
          <w:bCs/>
          <w:sz w:val="26"/>
          <w:szCs w:val="26"/>
        </w:rPr>
        <w:t>часов</w:t>
      </w:r>
      <w:r w:rsidR="00C225A4" w:rsidRPr="00BF003D">
        <w:rPr>
          <w:b/>
          <w:bCs/>
          <w:sz w:val="26"/>
          <w:szCs w:val="26"/>
        </w:rPr>
        <w:t>)</w:t>
      </w:r>
    </w:p>
    <w:p w:rsidR="009B40DB" w:rsidRDefault="009B40DB" w:rsidP="009B40DB">
      <w:pPr>
        <w:spacing w:after="0" w:line="240" w:lineRule="auto"/>
        <w:jc w:val="center"/>
        <w:rPr>
          <w:sz w:val="26"/>
          <w:szCs w:val="26"/>
        </w:rPr>
      </w:pPr>
    </w:p>
    <w:p w:rsidR="004519BB" w:rsidRDefault="004519BB" w:rsidP="009B40DB">
      <w:pPr>
        <w:spacing w:after="0" w:line="240" w:lineRule="auto"/>
        <w:jc w:val="center"/>
        <w:rPr>
          <w:sz w:val="26"/>
          <w:szCs w:val="26"/>
        </w:rPr>
      </w:pPr>
    </w:p>
    <w:tbl>
      <w:tblPr>
        <w:tblW w:w="9323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5877"/>
        <w:gridCol w:w="2028"/>
      </w:tblGrid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№ п/п</w:t>
            </w: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                       Тематика занятия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Кол-во часов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 Лепка  «ежа»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«Вишня»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«Автомобиль»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          1</w:t>
            </w:r>
          </w:p>
        </w:tc>
      </w:tr>
      <w:tr w:rsidR="004519BB" w:rsidRPr="00C225A4" w:rsidTr="00C6600F">
        <w:trPr>
          <w:trHeight w:val="356"/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«Домик»  из геометрических фигур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«Грузовой  автомобиль»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«Чашка»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«Кукла для Мальвины»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Рисуем прозрачные шары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>«Самолёт»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 xml:space="preserve">          </w:t>
            </w:r>
            <w:r>
              <w:t>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341D18" w:rsidRDefault="004519BB" w:rsidP="00233A53">
            <w:pPr>
              <w:shd w:val="clear" w:color="auto" w:fill="FFFFFF"/>
              <w:spacing w:after="0" w:line="240" w:lineRule="auto"/>
            </w:pPr>
            <w:r w:rsidRPr="00C225A4">
              <w:rPr>
                <w:b/>
                <w:bCs/>
              </w:rPr>
              <w:t>Знакомство с разлиновкой тетради в широкую линию, в узкую линию с направляющей</w:t>
            </w:r>
            <w:r w:rsidRPr="00341D18">
              <w:rPr>
                <w:color w:val="000000"/>
                <w:spacing w:val="-1"/>
              </w:rPr>
              <w:t xml:space="preserve">. 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>
              <w:t>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41D18" w:rsidRDefault="004519BB" w:rsidP="00233A53">
            <w:pPr>
              <w:shd w:val="clear" w:color="auto" w:fill="FFFFFF"/>
              <w:spacing w:after="0" w:line="240" w:lineRule="auto"/>
            </w:pPr>
            <w:r w:rsidRPr="00341D18">
              <w:rPr>
                <w:color w:val="000000"/>
                <w:spacing w:val="-3"/>
              </w:rPr>
              <w:t>Правила штриховки. Точка.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Default="004519BB" w:rsidP="00233A53">
            <w:pPr>
              <w:spacing w:after="0" w:line="240" w:lineRule="auto"/>
            </w:pPr>
            <w:r w:rsidRPr="003B7C8A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41D18" w:rsidRDefault="004519BB" w:rsidP="00233A53">
            <w:pPr>
              <w:shd w:val="clear" w:color="auto" w:fill="FFFFFF"/>
              <w:spacing w:after="0" w:line="240" w:lineRule="auto"/>
            </w:pPr>
            <w:r w:rsidRPr="00341D18">
              <w:rPr>
                <w:color w:val="000000"/>
                <w:spacing w:val="-1"/>
              </w:rPr>
              <w:t xml:space="preserve">Упражнение на ориентацию на </w:t>
            </w:r>
            <w:r w:rsidRPr="00341D18">
              <w:rPr>
                <w:color w:val="000000"/>
                <w:spacing w:val="-2"/>
              </w:rPr>
              <w:t xml:space="preserve">разлинованной в клетку бумаге. </w:t>
            </w:r>
            <w:r w:rsidRPr="00341D18">
              <w:rPr>
                <w:color w:val="000000"/>
                <w:spacing w:val="-3"/>
              </w:rPr>
              <w:t>Штриховка.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Default="004519BB" w:rsidP="00233A53">
            <w:pPr>
              <w:spacing w:after="0" w:line="240" w:lineRule="auto"/>
            </w:pPr>
            <w:r w:rsidRPr="003B7C8A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41D18" w:rsidRDefault="004519BB" w:rsidP="00233A53">
            <w:pPr>
              <w:shd w:val="clear" w:color="auto" w:fill="FFFFFF"/>
              <w:spacing w:after="0" w:line="240" w:lineRule="auto"/>
            </w:pPr>
            <w:r w:rsidRPr="00341D18">
              <w:rPr>
                <w:color w:val="000000"/>
                <w:spacing w:val="-2"/>
              </w:rPr>
              <w:t>Середина строки. Точка. Направление движения.</w:t>
            </w:r>
            <w:r w:rsidRPr="00341D18"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  <w:spacing w:val="-4"/>
              </w:rPr>
              <w:t xml:space="preserve">Овал. </w:t>
            </w:r>
            <w:r w:rsidRPr="00341D18">
              <w:rPr>
                <w:color w:val="000000"/>
                <w:spacing w:val="-4"/>
              </w:rPr>
              <w:t>Овощи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B7C8A" w:rsidRDefault="004519BB" w:rsidP="00233A53">
            <w:pPr>
              <w:spacing w:after="0" w:line="240" w:lineRule="auto"/>
            </w:pP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41D18" w:rsidRDefault="004519BB" w:rsidP="00233A53">
            <w:pPr>
              <w:shd w:val="clear" w:color="auto" w:fill="FFFFFF"/>
              <w:spacing w:after="0" w:line="240" w:lineRule="auto"/>
            </w:pPr>
            <w:r>
              <w:rPr>
                <w:color w:val="000000"/>
                <w:spacing w:val="-2"/>
              </w:rPr>
              <w:t xml:space="preserve">Вертикальные прямые </w:t>
            </w:r>
            <w:r w:rsidRPr="00341D18">
              <w:rPr>
                <w:color w:val="000000"/>
                <w:spacing w:val="-2"/>
              </w:rPr>
              <w:t>линии. Штриховка сверху вниз.</w:t>
            </w:r>
            <w:r w:rsidRPr="00341D18">
              <w:rPr>
                <w:color w:val="000000"/>
                <w:spacing w:val="-3"/>
              </w:rPr>
              <w:t xml:space="preserve"> Деревья.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Default="004519BB" w:rsidP="00233A53">
            <w:pPr>
              <w:spacing w:after="0" w:line="240" w:lineRule="auto"/>
            </w:pPr>
            <w:r w:rsidRPr="003B7C8A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41D18" w:rsidRDefault="004519BB" w:rsidP="00233A53">
            <w:pPr>
              <w:shd w:val="clear" w:color="auto" w:fill="FFFFFF"/>
              <w:spacing w:after="0" w:line="240" w:lineRule="auto"/>
            </w:pPr>
            <w:r w:rsidRPr="00341D18">
              <w:rPr>
                <w:color w:val="000000"/>
                <w:spacing w:val="-1"/>
              </w:rPr>
              <w:t xml:space="preserve">Наклонные прямые линии. Центр клетки. Знакомство с разлиновкой с </w:t>
            </w:r>
            <w:r w:rsidRPr="00341D18">
              <w:rPr>
                <w:color w:val="000000"/>
                <w:spacing w:val="-2"/>
              </w:rPr>
              <w:t>двумя Береги здоровье.вспомогательными и наклонной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Default="004519BB" w:rsidP="00233A53">
            <w:pPr>
              <w:spacing w:after="0" w:line="240" w:lineRule="auto"/>
            </w:pPr>
            <w:r w:rsidRPr="003B7C8A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41D18" w:rsidRDefault="004519BB" w:rsidP="00233A53">
            <w:pPr>
              <w:shd w:val="clear" w:color="auto" w:fill="FFFFFF"/>
              <w:spacing w:after="0" w:line="240" w:lineRule="auto"/>
              <w:ind w:firstLine="5"/>
            </w:pPr>
            <w:r w:rsidRPr="00341D18">
              <w:rPr>
                <w:color w:val="000000"/>
                <w:spacing w:val="-2"/>
              </w:rPr>
              <w:t>Вертикальные и наклонные линии. Штриховка сверху вниз.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Default="004519BB" w:rsidP="00233A53">
            <w:pPr>
              <w:spacing w:after="0" w:line="240" w:lineRule="auto"/>
            </w:pPr>
            <w:r w:rsidRPr="003B7C8A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41D18" w:rsidRDefault="004519BB" w:rsidP="00233A53">
            <w:pPr>
              <w:shd w:val="clear" w:color="auto" w:fill="FFFFFF"/>
              <w:spacing w:after="0" w:line="240" w:lineRule="auto"/>
              <w:ind w:firstLine="10"/>
            </w:pPr>
            <w:r w:rsidRPr="00341D18">
              <w:rPr>
                <w:color w:val="000000"/>
                <w:spacing w:val="-2"/>
              </w:rPr>
              <w:t xml:space="preserve">Центр клетки. Точка. Составление </w:t>
            </w:r>
            <w:r w:rsidRPr="00341D18">
              <w:rPr>
                <w:color w:val="000000"/>
                <w:spacing w:val="-3"/>
              </w:rPr>
              <w:t>узоров.</w:t>
            </w:r>
            <w:r w:rsidRPr="00341D18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>Цирк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Default="004519BB" w:rsidP="00233A53">
            <w:pPr>
              <w:spacing w:after="0" w:line="240" w:lineRule="auto"/>
            </w:pPr>
            <w:r w:rsidRPr="003B7C8A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41D18" w:rsidRDefault="004519BB" w:rsidP="00233A53">
            <w:pPr>
              <w:shd w:val="clear" w:color="auto" w:fill="FFFFFF"/>
              <w:spacing w:after="0" w:line="240" w:lineRule="auto"/>
            </w:pPr>
            <w:r w:rsidRPr="00341D18">
              <w:rPr>
                <w:color w:val="000000"/>
                <w:spacing w:val="-2"/>
              </w:rPr>
              <w:t xml:space="preserve">Составление </w:t>
            </w:r>
            <w:r w:rsidRPr="00341D18">
              <w:rPr>
                <w:color w:val="000000"/>
                <w:spacing w:val="-3"/>
              </w:rPr>
              <w:t>узоров</w:t>
            </w:r>
            <w:r>
              <w:rPr>
                <w:color w:val="000000"/>
                <w:spacing w:val="-3"/>
              </w:rPr>
              <w:t xml:space="preserve"> по точкам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Default="004519BB" w:rsidP="00233A53">
            <w:pPr>
              <w:spacing w:after="0" w:line="240" w:lineRule="auto"/>
            </w:pPr>
            <w:r w:rsidRPr="003B7C8A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41D18" w:rsidRDefault="004519BB" w:rsidP="00233A53">
            <w:pPr>
              <w:shd w:val="clear" w:color="auto" w:fill="FFFFFF"/>
              <w:spacing w:after="0" w:line="240" w:lineRule="auto"/>
            </w:pPr>
            <w:r w:rsidRPr="00341D18">
              <w:rPr>
                <w:color w:val="000000"/>
                <w:spacing w:val="-3"/>
              </w:rPr>
              <w:t>Полуовал. Обведение по контуру.</w:t>
            </w:r>
            <w:r w:rsidRPr="00341D18">
              <w:rPr>
                <w:color w:val="000000"/>
                <w:spacing w:val="-7"/>
              </w:rPr>
              <w:t xml:space="preserve"> Спорт.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B7C8A" w:rsidRDefault="004519BB" w:rsidP="00233A53">
            <w:pPr>
              <w:spacing w:after="0" w:line="240" w:lineRule="auto"/>
            </w:pP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41D18" w:rsidRDefault="004519BB" w:rsidP="00233A53">
            <w:pPr>
              <w:spacing w:after="0" w:line="240" w:lineRule="auto"/>
              <w:jc w:val="both"/>
            </w:pPr>
            <w:r w:rsidRPr="00C225A4">
              <w:t xml:space="preserve">Вопросы Незнайки. Рисунок – ответ по образцу. 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Default="004519BB" w:rsidP="00233A53">
            <w:pPr>
              <w:spacing w:after="0" w:line="240" w:lineRule="auto"/>
            </w:pPr>
            <w:r w:rsidRPr="003B7C8A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41D18" w:rsidRDefault="004519BB" w:rsidP="00233A53">
            <w:pPr>
              <w:shd w:val="clear" w:color="auto" w:fill="FFFFFF"/>
              <w:spacing w:after="0" w:line="240" w:lineRule="auto"/>
            </w:pPr>
            <w:r w:rsidRPr="00C225A4">
              <w:t>Аппликация «Корзина с ягодами».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Default="004519BB" w:rsidP="00233A53">
            <w:pPr>
              <w:spacing w:after="0" w:line="240" w:lineRule="auto"/>
            </w:pPr>
            <w:r w:rsidRPr="003B7C8A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rPr>
                <w:b/>
                <w:bCs/>
              </w:rPr>
              <w:t xml:space="preserve">Удлинённые линии с петлёй внизу. </w:t>
            </w:r>
          </w:p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t xml:space="preserve">Логическое упражнение «Какие грибы выбросил Буратино?». 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B7C8A" w:rsidRDefault="004519BB" w:rsidP="00233A53">
            <w:pPr>
              <w:spacing w:after="0" w:line="240" w:lineRule="auto"/>
            </w:pP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spacing w:after="0" w:line="240" w:lineRule="auto"/>
              <w:jc w:val="both"/>
              <w:rPr>
                <w:b/>
                <w:bCs/>
              </w:rPr>
            </w:pPr>
            <w:r w:rsidRPr="00C225A4">
              <w:t>Штриховка рисунков. Работа в тетради.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B7C8A" w:rsidRDefault="004519BB" w:rsidP="00233A53">
            <w:pPr>
              <w:spacing w:after="0" w:line="240" w:lineRule="auto"/>
            </w:pPr>
            <w:r>
              <w:t>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41D18" w:rsidRDefault="004519BB" w:rsidP="00233A53">
            <w:pPr>
              <w:shd w:val="clear" w:color="auto" w:fill="FFFFFF"/>
              <w:spacing w:after="0" w:line="240" w:lineRule="auto"/>
              <w:ind w:hanging="5"/>
            </w:pPr>
            <w:r w:rsidRPr="00341D18">
              <w:rPr>
                <w:color w:val="000000"/>
                <w:spacing w:val="-3"/>
              </w:rPr>
              <w:t>Линии с закруглением внизу.</w:t>
            </w:r>
            <w:r w:rsidRPr="00341D18">
              <w:rPr>
                <w:color w:val="000000"/>
                <w:spacing w:val="-2"/>
              </w:rPr>
              <w:t xml:space="preserve"> Животные жарких стран.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Default="004519BB" w:rsidP="00233A53">
            <w:pPr>
              <w:spacing w:after="0" w:line="240" w:lineRule="auto"/>
            </w:pPr>
            <w:r w:rsidRPr="003B7C8A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 w:rsidRPr="00C225A4">
              <w:rPr>
                <w:b/>
                <w:bCs/>
              </w:rPr>
              <w:t xml:space="preserve">Удлинённые линии с петлёй вверху. </w:t>
            </w:r>
          </w:p>
          <w:p w:rsidR="004519BB" w:rsidRPr="00341D18" w:rsidRDefault="004519BB" w:rsidP="00233A53">
            <w:pPr>
              <w:spacing w:after="0" w:line="240" w:lineRule="auto"/>
              <w:jc w:val="both"/>
            </w:pPr>
            <w:r w:rsidRPr="00C225A4">
              <w:t xml:space="preserve">Письмо с  заданиями от кота Фёдора. 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Default="004519BB" w:rsidP="00233A53">
            <w:pPr>
              <w:spacing w:after="0" w:line="240" w:lineRule="auto"/>
            </w:pPr>
            <w:r w:rsidRPr="003B7C8A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41D18" w:rsidRDefault="004519BB" w:rsidP="00233A53">
            <w:pPr>
              <w:shd w:val="clear" w:color="auto" w:fill="FFFFFF"/>
              <w:spacing w:after="0" w:line="240" w:lineRule="auto"/>
              <w:ind w:hanging="5"/>
            </w:pPr>
            <w:r w:rsidRPr="00C225A4">
              <w:t>Выполнение заданий: письмо букв  и штриховка по образцу.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Default="004519BB" w:rsidP="00233A53">
            <w:pPr>
              <w:spacing w:after="0" w:line="240" w:lineRule="auto"/>
            </w:pPr>
            <w:r w:rsidRPr="003B7C8A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41D18" w:rsidRDefault="004519BB" w:rsidP="00233A53">
            <w:pPr>
              <w:spacing w:after="0" w:line="240" w:lineRule="auto"/>
              <w:jc w:val="both"/>
            </w:pPr>
            <w:r w:rsidRPr="00C225A4">
              <w:rPr>
                <w:b/>
                <w:bCs/>
              </w:rPr>
              <w:t xml:space="preserve">Прямая наклонная линия с закруглением вверху и внизу. </w:t>
            </w:r>
            <w:r w:rsidRPr="00C225A4">
              <w:t xml:space="preserve">Разучивание стихотворения. Разгадывание загадок. Раскрашивание и штриховка рисунков. 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Default="004519BB" w:rsidP="00233A53">
            <w:pPr>
              <w:spacing w:after="0" w:line="240" w:lineRule="auto"/>
            </w:pPr>
            <w:r w:rsidRPr="003B7C8A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341D18" w:rsidRDefault="004519BB" w:rsidP="00233A53">
            <w:pPr>
              <w:shd w:val="clear" w:color="auto" w:fill="FFFFFF"/>
              <w:spacing w:after="0" w:line="240" w:lineRule="auto"/>
            </w:pPr>
            <w:r w:rsidRPr="00C225A4">
              <w:t>Письмо изученных элементов букв.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Default="004519BB" w:rsidP="00233A53">
            <w:pPr>
              <w:spacing w:after="0" w:line="240" w:lineRule="auto"/>
            </w:pPr>
            <w:r w:rsidRPr="003B7C8A">
              <w:t>          1</w:t>
            </w:r>
          </w:p>
        </w:tc>
      </w:tr>
      <w:tr w:rsidR="004519BB" w:rsidRPr="00C225A4" w:rsidTr="00C6600F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5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spacing w:after="0" w:line="240" w:lineRule="auto"/>
              <w:jc w:val="both"/>
            </w:pP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9BB" w:rsidRPr="00C225A4" w:rsidRDefault="004519BB" w:rsidP="00233A53">
            <w:pPr>
              <w:spacing w:after="0" w:line="240" w:lineRule="auto"/>
              <w:jc w:val="both"/>
            </w:pPr>
            <w:r>
              <w:t>28 ч.</w:t>
            </w:r>
          </w:p>
        </w:tc>
      </w:tr>
    </w:tbl>
    <w:p w:rsidR="004519BB" w:rsidRDefault="004519BB" w:rsidP="009B40DB">
      <w:pPr>
        <w:spacing w:after="0" w:line="240" w:lineRule="auto"/>
        <w:jc w:val="center"/>
        <w:rPr>
          <w:sz w:val="26"/>
          <w:szCs w:val="26"/>
        </w:rPr>
      </w:pPr>
    </w:p>
    <w:p w:rsidR="004519BB" w:rsidRDefault="004519BB" w:rsidP="009B40DB">
      <w:pPr>
        <w:spacing w:after="0" w:line="240" w:lineRule="auto"/>
        <w:jc w:val="center"/>
        <w:rPr>
          <w:sz w:val="26"/>
          <w:szCs w:val="26"/>
        </w:rPr>
      </w:pPr>
    </w:p>
    <w:p w:rsidR="00411866" w:rsidRDefault="00411866" w:rsidP="009B40DB">
      <w:pPr>
        <w:spacing w:line="360" w:lineRule="auto"/>
        <w:ind w:firstLine="709"/>
        <w:jc w:val="center"/>
        <w:rPr>
          <w:b/>
        </w:rPr>
      </w:pPr>
      <w:r w:rsidRPr="00252532">
        <w:rPr>
          <w:b/>
        </w:rPr>
        <w:lastRenderedPageBreak/>
        <w:t>Литература</w:t>
      </w:r>
      <w:r>
        <w:rPr>
          <w:b/>
        </w:rPr>
        <w:t>.</w:t>
      </w:r>
    </w:p>
    <w:p w:rsidR="00411866" w:rsidRDefault="00411866" w:rsidP="009B40DB">
      <w:pPr>
        <w:spacing w:line="240" w:lineRule="auto"/>
        <w:ind w:firstLine="709"/>
      </w:pPr>
      <w:r>
        <w:t xml:space="preserve">1. Гаврина С.Е.  Знакомимся с окружающим миром. Лучшие упражнения для детей 5-6 лет. . "ООО ""Академия развития". -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>., 16 стр.</w:t>
      </w:r>
    </w:p>
    <w:p w:rsidR="00411866" w:rsidRDefault="00411866" w:rsidP="009B40DB">
      <w:pPr>
        <w:spacing w:line="240" w:lineRule="auto"/>
        <w:ind w:firstLine="709"/>
        <w:jc w:val="center"/>
      </w:pPr>
      <w:r>
        <w:t xml:space="preserve">2. Гаврина С.Е. Обучаемся грамоте. Лучшие упражнения для детей 5-6 лет.  "ООО ""Академия развития". -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>., 16 стр.</w:t>
      </w:r>
    </w:p>
    <w:p w:rsidR="00411866" w:rsidRDefault="00411866" w:rsidP="009B40DB">
      <w:pPr>
        <w:spacing w:line="240" w:lineRule="auto"/>
        <w:ind w:firstLine="709"/>
      </w:pPr>
      <w:r>
        <w:t xml:space="preserve">3. Гаврина С.Е. Развиваем внимание. Лучшие упражнения для детей 5-6 лет. . "ООО ""Академия развития". -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>., 16 стр.</w:t>
      </w:r>
    </w:p>
    <w:p w:rsidR="00411866" w:rsidRPr="00723AC1" w:rsidRDefault="00411866" w:rsidP="009B40DB">
      <w:pPr>
        <w:spacing w:line="240" w:lineRule="auto"/>
        <w:ind w:firstLine="709"/>
        <w:jc w:val="both"/>
      </w:pPr>
      <w:r>
        <w:t xml:space="preserve">4. </w:t>
      </w:r>
      <w:r w:rsidRPr="00723AC1">
        <w:t>Н. Павлова «Азбука с крупными буквами». ОЛИСС и «ЭКСМО», Москва, 2011г.</w:t>
      </w:r>
    </w:p>
    <w:p w:rsidR="00411866" w:rsidRPr="00723AC1" w:rsidRDefault="00411866" w:rsidP="009B40DB">
      <w:pPr>
        <w:spacing w:line="240" w:lineRule="auto"/>
        <w:ind w:firstLine="709"/>
      </w:pPr>
      <w:r>
        <w:t xml:space="preserve">5. </w:t>
      </w:r>
      <w:r w:rsidRPr="00723AC1">
        <w:t xml:space="preserve">«Тетради с заданиями для развития детей»: </w:t>
      </w:r>
    </w:p>
    <w:p w:rsidR="00411866" w:rsidRPr="00723AC1" w:rsidRDefault="00411866" w:rsidP="009B40DB">
      <w:pPr>
        <w:spacing w:line="240" w:lineRule="auto"/>
        <w:ind w:firstLine="709"/>
        <w:jc w:val="both"/>
      </w:pPr>
      <w:r w:rsidRPr="00723AC1">
        <w:t>а) «Готовимся к письму» - в 2 частях, ОАО «Дом печати – Вятка» г.Киров, 2011г.</w:t>
      </w:r>
    </w:p>
    <w:p w:rsidR="00411866" w:rsidRPr="00723AC1" w:rsidRDefault="00411866" w:rsidP="009B40DB">
      <w:pPr>
        <w:spacing w:line="240" w:lineRule="auto"/>
        <w:ind w:firstLine="709"/>
        <w:jc w:val="both"/>
      </w:pPr>
      <w:r w:rsidRPr="00723AC1">
        <w:t>б) «Окружающий мир» - в 2 частях, ОАО «Дом печати – Вятка» г.Киров, 2011г.</w:t>
      </w:r>
    </w:p>
    <w:p w:rsidR="00411866" w:rsidRPr="00723AC1" w:rsidRDefault="00411866" w:rsidP="009B40DB">
      <w:pPr>
        <w:spacing w:line="240" w:lineRule="auto"/>
        <w:ind w:firstLine="709"/>
        <w:jc w:val="both"/>
      </w:pPr>
      <w:r w:rsidRPr="00723AC1">
        <w:t>в) «Упражнения на развитие внимания, памяти, мышления» - в 2 частях, ОАО «Дом печати – Вятка» г.Киров, 2011г.</w:t>
      </w:r>
    </w:p>
    <w:p w:rsidR="00411866" w:rsidRPr="00723AC1" w:rsidRDefault="00411866" w:rsidP="009B40DB">
      <w:pPr>
        <w:ind w:firstLine="709"/>
        <w:jc w:val="both"/>
      </w:pPr>
      <w:r>
        <w:t>6.</w:t>
      </w:r>
      <w:r w:rsidRPr="00723AC1">
        <w:t xml:space="preserve"> К.В. Шевелёв «Прописи по математике»,</w:t>
      </w:r>
      <w:r>
        <w:t xml:space="preserve"> «Рабочая тетрадь для  </w:t>
      </w:r>
      <w:r w:rsidRPr="00723AC1">
        <w:t xml:space="preserve"> дошкольников». Издательство ЮВЕНТА, 2011.</w:t>
      </w:r>
    </w:p>
    <w:p w:rsidR="00EA6CE4" w:rsidRDefault="00EA6CE4"/>
    <w:sectPr w:rsidR="00EA6CE4" w:rsidSect="00B06ABF">
      <w:footerReference w:type="default" r:id="rId9"/>
      <w:pgSz w:w="11906" w:h="16838"/>
      <w:pgMar w:top="851" w:right="851" w:bottom="851" w:left="107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CE4" w:rsidRDefault="00EA6CE4" w:rsidP="009B40DB">
      <w:pPr>
        <w:spacing w:after="0" w:line="240" w:lineRule="auto"/>
      </w:pPr>
      <w:r>
        <w:separator/>
      </w:r>
    </w:p>
  </w:endnote>
  <w:endnote w:type="continuationSeparator" w:id="0">
    <w:p w:rsidR="00EA6CE4" w:rsidRDefault="00EA6CE4" w:rsidP="009B4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16377"/>
      <w:docPartObj>
        <w:docPartGallery w:val="Page Numbers (Bottom of Page)"/>
        <w:docPartUnique/>
      </w:docPartObj>
    </w:sdtPr>
    <w:sdtEndPr/>
    <w:sdtContent>
      <w:p w:rsidR="00665798" w:rsidRDefault="00EA6CE4">
        <w:pPr>
          <w:pStyle w:val="a6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31B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65798" w:rsidRDefault="0066579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CE4" w:rsidRDefault="00EA6CE4" w:rsidP="009B40DB">
      <w:pPr>
        <w:spacing w:after="0" w:line="240" w:lineRule="auto"/>
      </w:pPr>
      <w:r>
        <w:separator/>
      </w:r>
    </w:p>
  </w:footnote>
  <w:footnote w:type="continuationSeparator" w:id="0">
    <w:p w:rsidR="00EA6CE4" w:rsidRDefault="00EA6CE4" w:rsidP="009B40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25FFE"/>
    <w:multiLevelType w:val="hybridMultilevel"/>
    <w:tmpl w:val="B094B2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F7103B"/>
    <w:multiLevelType w:val="hybridMultilevel"/>
    <w:tmpl w:val="BAB090D4"/>
    <w:lvl w:ilvl="0" w:tplc="78F27FD8">
      <w:start w:val="1"/>
      <w:numFmt w:val="decimal"/>
      <w:lvlText w:val="%1."/>
      <w:lvlJc w:val="left"/>
      <w:pPr>
        <w:ind w:left="2460" w:hanging="213"/>
        <w:jc w:val="right"/>
      </w:pPr>
      <w:rPr>
        <w:rFonts w:ascii="Times New Roman" w:eastAsiaTheme="minorHAnsi" w:hAnsi="Times New Roman" w:cs="Times New Roman"/>
        <w:w w:val="100"/>
        <w:sz w:val="26"/>
        <w:szCs w:val="26"/>
        <w:lang w:val="ru-RU" w:eastAsia="en-US" w:bidi="ar-SA"/>
      </w:rPr>
    </w:lvl>
    <w:lvl w:ilvl="1" w:tplc="9424B9EA">
      <w:numFmt w:val="bullet"/>
      <w:lvlText w:val="•"/>
      <w:lvlJc w:val="left"/>
      <w:pPr>
        <w:ind w:left="3382" w:hanging="213"/>
      </w:pPr>
      <w:rPr>
        <w:rFonts w:hint="default"/>
        <w:lang w:val="ru-RU" w:eastAsia="en-US" w:bidi="ar-SA"/>
      </w:rPr>
    </w:lvl>
    <w:lvl w:ilvl="2" w:tplc="D1C85D0A">
      <w:numFmt w:val="bullet"/>
      <w:lvlText w:val="•"/>
      <w:lvlJc w:val="left"/>
      <w:pPr>
        <w:ind w:left="4305" w:hanging="213"/>
      </w:pPr>
      <w:rPr>
        <w:rFonts w:hint="default"/>
        <w:lang w:val="ru-RU" w:eastAsia="en-US" w:bidi="ar-SA"/>
      </w:rPr>
    </w:lvl>
    <w:lvl w:ilvl="3" w:tplc="C2362BAE">
      <w:numFmt w:val="bullet"/>
      <w:lvlText w:val="•"/>
      <w:lvlJc w:val="left"/>
      <w:pPr>
        <w:ind w:left="5227" w:hanging="213"/>
      </w:pPr>
      <w:rPr>
        <w:rFonts w:hint="default"/>
        <w:lang w:val="ru-RU" w:eastAsia="en-US" w:bidi="ar-SA"/>
      </w:rPr>
    </w:lvl>
    <w:lvl w:ilvl="4" w:tplc="1D7208E0">
      <w:numFmt w:val="bullet"/>
      <w:lvlText w:val="•"/>
      <w:lvlJc w:val="left"/>
      <w:pPr>
        <w:ind w:left="6150" w:hanging="213"/>
      </w:pPr>
      <w:rPr>
        <w:rFonts w:hint="default"/>
        <w:lang w:val="ru-RU" w:eastAsia="en-US" w:bidi="ar-SA"/>
      </w:rPr>
    </w:lvl>
    <w:lvl w:ilvl="5" w:tplc="D14AA20C">
      <w:numFmt w:val="bullet"/>
      <w:lvlText w:val="•"/>
      <w:lvlJc w:val="left"/>
      <w:pPr>
        <w:ind w:left="7073" w:hanging="213"/>
      </w:pPr>
      <w:rPr>
        <w:rFonts w:hint="default"/>
        <w:lang w:val="ru-RU" w:eastAsia="en-US" w:bidi="ar-SA"/>
      </w:rPr>
    </w:lvl>
    <w:lvl w:ilvl="6" w:tplc="48F2DE9A">
      <w:numFmt w:val="bullet"/>
      <w:lvlText w:val="•"/>
      <w:lvlJc w:val="left"/>
      <w:pPr>
        <w:ind w:left="7995" w:hanging="213"/>
      </w:pPr>
      <w:rPr>
        <w:rFonts w:hint="default"/>
        <w:lang w:val="ru-RU" w:eastAsia="en-US" w:bidi="ar-SA"/>
      </w:rPr>
    </w:lvl>
    <w:lvl w:ilvl="7" w:tplc="42D2BE08">
      <w:numFmt w:val="bullet"/>
      <w:lvlText w:val="•"/>
      <w:lvlJc w:val="left"/>
      <w:pPr>
        <w:ind w:left="8918" w:hanging="213"/>
      </w:pPr>
      <w:rPr>
        <w:rFonts w:hint="default"/>
        <w:lang w:val="ru-RU" w:eastAsia="en-US" w:bidi="ar-SA"/>
      </w:rPr>
    </w:lvl>
    <w:lvl w:ilvl="8" w:tplc="B8564DE0">
      <w:numFmt w:val="bullet"/>
      <w:lvlText w:val="•"/>
      <w:lvlJc w:val="left"/>
      <w:pPr>
        <w:ind w:left="9841" w:hanging="213"/>
      </w:pPr>
      <w:rPr>
        <w:rFonts w:hint="default"/>
        <w:lang w:val="ru-RU" w:eastAsia="en-US" w:bidi="ar-SA"/>
      </w:rPr>
    </w:lvl>
  </w:abstractNum>
  <w:abstractNum w:abstractNumId="2" w15:restartNumberingAfterBreak="0">
    <w:nsid w:val="1B067D9F"/>
    <w:multiLevelType w:val="hybridMultilevel"/>
    <w:tmpl w:val="469E9BC8"/>
    <w:lvl w:ilvl="0" w:tplc="CFD0F8D2">
      <w:numFmt w:val="bullet"/>
      <w:lvlText w:val=""/>
      <w:lvlJc w:val="left"/>
      <w:pPr>
        <w:ind w:left="1069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5E73D95"/>
    <w:multiLevelType w:val="hybridMultilevel"/>
    <w:tmpl w:val="8026B2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736F91"/>
    <w:multiLevelType w:val="hybridMultilevel"/>
    <w:tmpl w:val="DB1A138E"/>
    <w:lvl w:ilvl="0" w:tplc="21432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D3091"/>
    <w:multiLevelType w:val="multilevel"/>
    <w:tmpl w:val="C69AA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0E6FC1"/>
    <w:multiLevelType w:val="multilevel"/>
    <w:tmpl w:val="0E2C2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76434F"/>
    <w:multiLevelType w:val="multilevel"/>
    <w:tmpl w:val="FA924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4717B0"/>
    <w:multiLevelType w:val="hybridMultilevel"/>
    <w:tmpl w:val="DFDA4D10"/>
    <w:lvl w:ilvl="0" w:tplc="41721526">
      <w:start w:val="1"/>
      <w:numFmt w:val="decimal"/>
      <w:lvlText w:val="%1."/>
      <w:lvlJc w:val="left"/>
      <w:pPr>
        <w:ind w:left="720" w:hanging="360"/>
      </w:pPr>
    </w:lvl>
    <w:lvl w:ilvl="1" w:tplc="41721526" w:tentative="1">
      <w:start w:val="1"/>
      <w:numFmt w:val="lowerLetter"/>
      <w:lvlText w:val="%2."/>
      <w:lvlJc w:val="left"/>
      <w:pPr>
        <w:ind w:left="1440" w:hanging="360"/>
      </w:pPr>
    </w:lvl>
    <w:lvl w:ilvl="2" w:tplc="41721526" w:tentative="1">
      <w:start w:val="1"/>
      <w:numFmt w:val="lowerRoman"/>
      <w:lvlText w:val="%3."/>
      <w:lvlJc w:val="right"/>
      <w:pPr>
        <w:ind w:left="2160" w:hanging="180"/>
      </w:pPr>
    </w:lvl>
    <w:lvl w:ilvl="3" w:tplc="41721526" w:tentative="1">
      <w:start w:val="1"/>
      <w:numFmt w:val="decimal"/>
      <w:lvlText w:val="%4."/>
      <w:lvlJc w:val="left"/>
      <w:pPr>
        <w:ind w:left="2880" w:hanging="360"/>
      </w:pPr>
    </w:lvl>
    <w:lvl w:ilvl="4" w:tplc="41721526" w:tentative="1">
      <w:start w:val="1"/>
      <w:numFmt w:val="lowerLetter"/>
      <w:lvlText w:val="%5."/>
      <w:lvlJc w:val="left"/>
      <w:pPr>
        <w:ind w:left="3600" w:hanging="360"/>
      </w:pPr>
    </w:lvl>
    <w:lvl w:ilvl="5" w:tplc="41721526" w:tentative="1">
      <w:start w:val="1"/>
      <w:numFmt w:val="lowerRoman"/>
      <w:lvlText w:val="%6."/>
      <w:lvlJc w:val="right"/>
      <w:pPr>
        <w:ind w:left="4320" w:hanging="180"/>
      </w:pPr>
    </w:lvl>
    <w:lvl w:ilvl="6" w:tplc="41721526" w:tentative="1">
      <w:start w:val="1"/>
      <w:numFmt w:val="decimal"/>
      <w:lvlText w:val="%7."/>
      <w:lvlJc w:val="left"/>
      <w:pPr>
        <w:ind w:left="5040" w:hanging="360"/>
      </w:pPr>
    </w:lvl>
    <w:lvl w:ilvl="7" w:tplc="41721526" w:tentative="1">
      <w:start w:val="1"/>
      <w:numFmt w:val="lowerLetter"/>
      <w:lvlText w:val="%8."/>
      <w:lvlJc w:val="left"/>
      <w:pPr>
        <w:ind w:left="5760" w:hanging="360"/>
      </w:pPr>
    </w:lvl>
    <w:lvl w:ilvl="8" w:tplc="41721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9C72B3"/>
    <w:multiLevelType w:val="multilevel"/>
    <w:tmpl w:val="15D84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81D4899"/>
    <w:multiLevelType w:val="multilevel"/>
    <w:tmpl w:val="BC96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34F3F2B"/>
    <w:multiLevelType w:val="hybridMultilevel"/>
    <w:tmpl w:val="343C2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1B49A8"/>
    <w:multiLevelType w:val="hybridMultilevel"/>
    <w:tmpl w:val="946C7C3C"/>
    <w:lvl w:ilvl="0" w:tplc="CCDE00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940DD7"/>
    <w:multiLevelType w:val="hybridMultilevel"/>
    <w:tmpl w:val="47ACF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707206"/>
    <w:multiLevelType w:val="multilevel"/>
    <w:tmpl w:val="649658C2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26C0E88"/>
    <w:multiLevelType w:val="hybridMultilevel"/>
    <w:tmpl w:val="743450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2DF4AB0"/>
    <w:multiLevelType w:val="hybridMultilevel"/>
    <w:tmpl w:val="32D451DE"/>
    <w:lvl w:ilvl="0" w:tplc="CFD0F8D2">
      <w:numFmt w:val="bullet"/>
      <w:lvlText w:val=""/>
      <w:lvlJc w:val="left"/>
      <w:pPr>
        <w:ind w:left="1778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C5D0958"/>
    <w:multiLevelType w:val="multilevel"/>
    <w:tmpl w:val="422CFB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03593D"/>
    <w:multiLevelType w:val="multilevel"/>
    <w:tmpl w:val="6CE4E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DA06DB8"/>
    <w:multiLevelType w:val="multilevel"/>
    <w:tmpl w:val="0AB63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15F1174"/>
    <w:multiLevelType w:val="multilevel"/>
    <w:tmpl w:val="6D34C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19771D1"/>
    <w:multiLevelType w:val="multilevel"/>
    <w:tmpl w:val="4544D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46A5A17"/>
    <w:multiLevelType w:val="hybridMultilevel"/>
    <w:tmpl w:val="E93C4B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C616B87"/>
    <w:multiLevelType w:val="multilevel"/>
    <w:tmpl w:val="AC14F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6"/>
  </w:num>
  <w:num w:numId="3">
    <w:abstractNumId w:val="20"/>
  </w:num>
  <w:num w:numId="4">
    <w:abstractNumId w:val="17"/>
  </w:num>
  <w:num w:numId="5">
    <w:abstractNumId w:val="21"/>
  </w:num>
  <w:num w:numId="6">
    <w:abstractNumId w:val="23"/>
  </w:num>
  <w:num w:numId="7">
    <w:abstractNumId w:val="9"/>
  </w:num>
  <w:num w:numId="8">
    <w:abstractNumId w:val="19"/>
  </w:num>
  <w:num w:numId="9">
    <w:abstractNumId w:val="14"/>
  </w:num>
  <w:num w:numId="10">
    <w:abstractNumId w:val="10"/>
  </w:num>
  <w:num w:numId="11">
    <w:abstractNumId w:val="18"/>
  </w:num>
  <w:num w:numId="12">
    <w:abstractNumId w:val="7"/>
  </w:num>
  <w:num w:numId="13">
    <w:abstractNumId w:val="12"/>
  </w:num>
  <w:num w:numId="14">
    <w:abstractNumId w:val="11"/>
  </w:num>
  <w:num w:numId="15">
    <w:abstractNumId w:val="13"/>
  </w:num>
  <w:num w:numId="16">
    <w:abstractNumId w:val="0"/>
  </w:num>
  <w:num w:numId="17">
    <w:abstractNumId w:val="22"/>
  </w:num>
  <w:num w:numId="18">
    <w:abstractNumId w:val="2"/>
  </w:num>
  <w:num w:numId="19">
    <w:abstractNumId w:val="16"/>
  </w:num>
  <w:num w:numId="20">
    <w:abstractNumId w:val="15"/>
  </w:num>
  <w:num w:numId="21">
    <w:abstractNumId w:val="3"/>
  </w:num>
  <w:num w:numId="22">
    <w:abstractNumId w:val="1"/>
  </w:num>
  <w:num w:numId="23">
    <w:abstractNumId w:val="4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25A4"/>
    <w:rsid w:val="000C4244"/>
    <w:rsid w:val="000C6E88"/>
    <w:rsid w:val="000F02C9"/>
    <w:rsid w:val="00110761"/>
    <w:rsid w:val="00120AE3"/>
    <w:rsid w:val="00124EAC"/>
    <w:rsid w:val="00143588"/>
    <w:rsid w:val="00185110"/>
    <w:rsid w:val="0020731D"/>
    <w:rsid w:val="00210CC3"/>
    <w:rsid w:val="00231BCB"/>
    <w:rsid w:val="0024731B"/>
    <w:rsid w:val="00247651"/>
    <w:rsid w:val="002E357A"/>
    <w:rsid w:val="003415D4"/>
    <w:rsid w:val="003B1FE1"/>
    <w:rsid w:val="003D4BB9"/>
    <w:rsid w:val="003E28EF"/>
    <w:rsid w:val="00411866"/>
    <w:rsid w:val="004519BB"/>
    <w:rsid w:val="004667EE"/>
    <w:rsid w:val="004C32B6"/>
    <w:rsid w:val="00570AE4"/>
    <w:rsid w:val="005970ED"/>
    <w:rsid w:val="005A2D25"/>
    <w:rsid w:val="005B687C"/>
    <w:rsid w:val="005C2F0B"/>
    <w:rsid w:val="00665798"/>
    <w:rsid w:val="006678DF"/>
    <w:rsid w:val="006710F7"/>
    <w:rsid w:val="006A4A57"/>
    <w:rsid w:val="006C2E54"/>
    <w:rsid w:val="006C36E3"/>
    <w:rsid w:val="006C4BF1"/>
    <w:rsid w:val="0074304B"/>
    <w:rsid w:val="0079652C"/>
    <w:rsid w:val="00812CF0"/>
    <w:rsid w:val="0083401E"/>
    <w:rsid w:val="008A302B"/>
    <w:rsid w:val="008D26B6"/>
    <w:rsid w:val="008F6A96"/>
    <w:rsid w:val="00946896"/>
    <w:rsid w:val="00957477"/>
    <w:rsid w:val="00963581"/>
    <w:rsid w:val="009854DA"/>
    <w:rsid w:val="009B40DB"/>
    <w:rsid w:val="009C1ADB"/>
    <w:rsid w:val="00A350B0"/>
    <w:rsid w:val="00A60C36"/>
    <w:rsid w:val="00A81D5A"/>
    <w:rsid w:val="00A86F86"/>
    <w:rsid w:val="00A92A4E"/>
    <w:rsid w:val="00AA7957"/>
    <w:rsid w:val="00AD32AE"/>
    <w:rsid w:val="00B06ABF"/>
    <w:rsid w:val="00B12C17"/>
    <w:rsid w:val="00B25957"/>
    <w:rsid w:val="00B7617A"/>
    <w:rsid w:val="00BD1E22"/>
    <w:rsid w:val="00BF003D"/>
    <w:rsid w:val="00C023B4"/>
    <w:rsid w:val="00C10941"/>
    <w:rsid w:val="00C225A4"/>
    <w:rsid w:val="00C52EE1"/>
    <w:rsid w:val="00C6600F"/>
    <w:rsid w:val="00C80C41"/>
    <w:rsid w:val="00C83B96"/>
    <w:rsid w:val="00C97756"/>
    <w:rsid w:val="00CA2611"/>
    <w:rsid w:val="00CB236F"/>
    <w:rsid w:val="00CE2AFC"/>
    <w:rsid w:val="00CE5070"/>
    <w:rsid w:val="00CE52FB"/>
    <w:rsid w:val="00D77917"/>
    <w:rsid w:val="00D86D1B"/>
    <w:rsid w:val="00DC1201"/>
    <w:rsid w:val="00E55E06"/>
    <w:rsid w:val="00E831B4"/>
    <w:rsid w:val="00EA6CE4"/>
    <w:rsid w:val="00EB2DD8"/>
    <w:rsid w:val="00F35C96"/>
    <w:rsid w:val="00F4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0789CDB-EE25-44C5-A8C5-EAA7BB7E7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244"/>
  </w:style>
  <w:style w:type="paragraph" w:styleId="3">
    <w:name w:val="heading 3"/>
    <w:basedOn w:val="a"/>
    <w:next w:val="a"/>
    <w:link w:val="30"/>
    <w:qFormat/>
    <w:rsid w:val="008F6A9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6AB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9B40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B40DB"/>
  </w:style>
  <w:style w:type="paragraph" w:styleId="a6">
    <w:name w:val="footer"/>
    <w:basedOn w:val="a"/>
    <w:link w:val="a7"/>
    <w:uiPriority w:val="99"/>
    <w:unhideWhenUsed/>
    <w:rsid w:val="009B40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40DB"/>
  </w:style>
  <w:style w:type="table" w:styleId="a8">
    <w:name w:val="Table Grid"/>
    <w:basedOn w:val="a1"/>
    <w:uiPriority w:val="59"/>
    <w:rsid w:val="00E831B4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rsid w:val="008F6A9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10">
    <w:name w:val="c10"/>
    <w:basedOn w:val="a"/>
    <w:rsid w:val="00AA795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c22">
    <w:name w:val="c22"/>
    <w:basedOn w:val="a0"/>
    <w:rsid w:val="00AA7957"/>
  </w:style>
  <w:style w:type="paragraph" w:customStyle="1" w:styleId="c7">
    <w:name w:val="c7"/>
    <w:basedOn w:val="a"/>
    <w:rsid w:val="00AA795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c24">
    <w:name w:val="c24"/>
    <w:basedOn w:val="a0"/>
    <w:rsid w:val="00AA7957"/>
  </w:style>
  <w:style w:type="paragraph" w:customStyle="1" w:styleId="c20">
    <w:name w:val="c20"/>
    <w:basedOn w:val="a"/>
    <w:rsid w:val="00AA795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c1">
    <w:name w:val="c1"/>
    <w:basedOn w:val="a0"/>
    <w:rsid w:val="00AA7957"/>
  </w:style>
  <w:style w:type="character" w:customStyle="1" w:styleId="c99">
    <w:name w:val="c99"/>
    <w:basedOn w:val="a0"/>
    <w:rsid w:val="00AA7957"/>
  </w:style>
  <w:style w:type="paragraph" w:styleId="a9">
    <w:name w:val="Body Text"/>
    <w:basedOn w:val="a"/>
    <w:link w:val="aa"/>
    <w:uiPriority w:val="1"/>
    <w:qFormat/>
    <w:rsid w:val="00AA7957"/>
    <w:pPr>
      <w:widowControl w:val="0"/>
      <w:autoSpaceDE w:val="0"/>
      <w:autoSpaceDN w:val="0"/>
      <w:spacing w:after="0" w:line="240" w:lineRule="auto"/>
      <w:ind w:left="962"/>
    </w:pPr>
    <w:rPr>
      <w:rFonts w:eastAsia="Times New Roman"/>
      <w:lang w:eastAsia="ru-RU" w:bidi="ru-RU"/>
    </w:rPr>
  </w:style>
  <w:style w:type="character" w:customStyle="1" w:styleId="aa">
    <w:name w:val="Основной текст Знак"/>
    <w:basedOn w:val="a0"/>
    <w:link w:val="a9"/>
    <w:uiPriority w:val="1"/>
    <w:rsid w:val="00AA7957"/>
    <w:rPr>
      <w:rFonts w:eastAsia="Times New Roman"/>
      <w:lang w:eastAsia="ru-RU" w:bidi="ru-RU"/>
    </w:rPr>
  </w:style>
  <w:style w:type="paragraph" w:customStyle="1" w:styleId="31">
    <w:name w:val="Заголовок 31"/>
    <w:basedOn w:val="a"/>
    <w:uiPriority w:val="1"/>
    <w:qFormat/>
    <w:rsid w:val="00570AE4"/>
    <w:pPr>
      <w:widowControl w:val="0"/>
      <w:autoSpaceDE w:val="0"/>
      <w:autoSpaceDN w:val="0"/>
      <w:spacing w:after="0" w:line="240" w:lineRule="auto"/>
      <w:ind w:left="962"/>
      <w:outlineLvl w:val="3"/>
    </w:pPr>
    <w:rPr>
      <w:rFonts w:eastAsia="Times New Roman"/>
      <w:b/>
      <w:bCs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D86D1B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86D1B"/>
    <w:pPr>
      <w:widowControl w:val="0"/>
      <w:autoSpaceDE w:val="0"/>
      <w:autoSpaceDN w:val="0"/>
      <w:spacing w:after="0" w:line="240" w:lineRule="auto"/>
      <w:ind w:left="107"/>
    </w:pPr>
    <w:rPr>
      <w:rFonts w:eastAsia="Times New Roman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43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3588"/>
    <w:rPr>
      <w:rFonts w:ascii="Tahoma" w:hAnsi="Tahoma" w:cs="Tahoma"/>
      <w:sz w:val="16"/>
      <w:szCs w:val="16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0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01382-7E31-48B9-B0E2-20A2AB569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5232</Words>
  <Characters>29825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Завуч</cp:lastModifiedBy>
  <cp:revision>5</cp:revision>
  <cp:lastPrinted>2020-03-05T11:57:00Z</cp:lastPrinted>
  <dcterms:created xsi:type="dcterms:W3CDTF">2022-10-25T18:39:00Z</dcterms:created>
  <dcterms:modified xsi:type="dcterms:W3CDTF">2026-10-28T08:59:00Z</dcterms:modified>
</cp:coreProperties>
</file>