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5E6" w:rsidRPr="00B405E6" w:rsidRDefault="00B405E6" w:rsidP="00B405E6">
      <w:pPr>
        <w:spacing w:after="0" w:line="240" w:lineRule="auto"/>
        <w:ind w:left="120"/>
        <w:jc w:val="center"/>
        <w:rPr>
          <w:lang w:val="ru-RU"/>
        </w:rPr>
      </w:pPr>
      <w:bookmarkStart w:id="0" w:name="_GoBack"/>
      <w:r w:rsidRPr="00B405E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405E6" w:rsidRPr="00B405E6" w:rsidRDefault="00B405E6" w:rsidP="00B405E6">
      <w:pPr>
        <w:spacing w:after="0" w:line="240" w:lineRule="auto"/>
        <w:ind w:left="120"/>
        <w:jc w:val="center"/>
        <w:rPr>
          <w:lang w:val="ru-RU"/>
        </w:rPr>
      </w:pPr>
      <w:r w:rsidRPr="00B405E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B405E6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и науки Тюменской области</w:t>
      </w:r>
      <w:bookmarkEnd w:id="1"/>
      <w:r w:rsidRPr="00B405E6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405E6" w:rsidRPr="00B405E6" w:rsidRDefault="00B405E6" w:rsidP="00B405E6">
      <w:pPr>
        <w:spacing w:after="0" w:line="240" w:lineRule="auto"/>
        <w:ind w:left="120"/>
        <w:jc w:val="center"/>
        <w:rPr>
          <w:lang w:val="ru-RU"/>
        </w:rPr>
      </w:pPr>
      <w:r w:rsidRPr="00B405E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B405E6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Администрации города Тюмени</w:t>
      </w:r>
      <w:bookmarkEnd w:id="2"/>
      <w:r w:rsidRPr="00B405E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405E6">
        <w:rPr>
          <w:rFonts w:ascii="Times New Roman" w:hAnsi="Times New Roman"/>
          <w:color w:val="000000"/>
          <w:sz w:val="28"/>
          <w:lang w:val="ru-RU"/>
        </w:rPr>
        <w:t>​</w:t>
      </w:r>
    </w:p>
    <w:p w:rsidR="00B405E6" w:rsidRDefault="00B405E6" w:rsidP="00B405E6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№62 города Тюмени</w:t>
      </w:r>
    </w:p>
    <w:p w:rsidR="00B405E6" w:rsidRDefault="00B405E6" w:rsidP="00B405E6">
      <w:pPr>
        <w:spacing w:after="0" w:line="240" w:lineRule="auto"/>
        <w:ind w:left="120"/>
      </w:pPr>
    </w:p>
    <w:p w:rsidR="00B405E6" w:rsidRDefault="00B405E6" w:rsidP="00B405E6">
      <w:pPr>
        <w:spacing w:after="0" w:line="240" w:lineRule="auto"/>
        <w:ind w:left="120"/>
      </w:pPr>
    </w:p>
    <w:p w:rsidR="00B405E6" w:rsidRPr="00B405E6" w:rsidRDefault="00B405E6" w:rsidP="00B405E6">
      <w:pPr>
        <w:spacing w:after="0" w:line="240" w:lineRule="auto"/>
        <w:rPr>
          <w:lang w:val="ru-RU"/>
        </w:rPr>
      </w:pPr>
    </w:p>
    <w:p w:rsidR="00B405E6" w:rsidRPr="00160269" w:rsidRDefault="00B405E6" w:rsidP="00B405E6">
      <w:pPr>
        <w:spacing w:after="0" w:line="240" w:lineRule="auto"/>
        <w:ind w:left="-284" w:hanging="142"/>
      </w:pPr>
      <w:r>
        <w:rPr>
          <w:noProof/>
        </w:rPr>
        <w:drawing>
          <wp:inline distT="0" distB="0" distL="0" distR="0">
            <wp:extent cx="6035040" cy="2194033"/>
            <wp:effectExtent l="19050" t="0" r="3810" b="0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вчинникова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139" cy="21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5E6" w:rsidRPr="00160269" w:rsidRDefault="00B405E6" w:rsidP="00B405E6">
      <w:pPr>
        <w:spacing w:after="0" w:line="240" w:lineRule="auto"/>
        <w:ind w:left="120"/>
      </w:pPr>
      <w:r w:rsidRPr="00160269">
        <w:rPr>
          <w:rFonts w:ascii="Times New Roman" w:hAnsi="Times New Roman"/>
          <w:color w:val="000000"/>
          <w:sz w:val="28"/>
        </w:rPr>
        <w:t>‌</w:t>
      </w:r>
    </w:p>
    <w:p w:rsidR="00E73970" w:rsidRPr="00ED4B21" w:rsidRDefault="00E73970">
      <w:pPr>
        <w:spacing w:after="0"/>
        <w:ind w:left="120"/>
        <w:rPr>
          <w:lang w:val="ru-RU"/>
        </w:rPr>
      </w:pPr>
    </w:p>
    <w:p w:rsidR="00E73970" w:rsidRPr="00ED4B21" w:rsidRDefault="00E73970">
      <w:pPr>
        <w:spacing w:after="0"/>
        <w:ind w:left="120"/>
        <w:rPr>
          <w:lang w:val="ru-RU"/>
        </w:rPr>
      </w:pPr>
    </w:p>
    <w:p w:rsidR="00E73970" w:rsidRPr="00ED4B21" w:rsidRDefault="00E73970" w:rsidP="00B405E6">
      <w:pPr>
        <w:spacing w:after="0"/>
        <w:rPr>
          <w:lang w:val="ru-RU"/>
        </w:rPr>
      </w:pPr>
    </w:p>
    <w:p w:rsidR="00E73970" w:rsidRPr="00ED4B21" w:rsidRDefault="00E73970">
      <w:pPr>
        <w:spacing w:after="0"/>
        <w:ind w:left="120"/>
        <w:rPr>
          <w:lang w:val="ru-RU"/>
        </w:rPr>
      </w:pPr>
    </w:p>
    <w:p w:rsidR="00E73970" w:rsidRPr="00ED4B21" w:rsidRDefault="00ED4B21">
      <w:pPr>
        <w:spacing w:after="0" w:line="408" w:lineRule="auto"/>
        <w:ind w:left="120"/>
        <w:jc w:val="center"/>
        <w:rPr>
          <w:lang w:val="ru-RU"/>
        </w:rPr>
      </w:pPr>
      <w:r w:rsidRPr="00ED4B2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73970" w:rsidRPr="00ED4B21" w:rsidRDefault="00ED4B21">
      <w:pPr>
        <w:spacing w:after="0" w:line="408" w:lineRule="auto"/>
        <w:ind w:left="120"/>
        <w:jc w:val="center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D4B21">
        <w:rPr>
          <w:rFonts w:ascii="Times New Roman" w:hAnsi="Times New Roman"/>
          <w:color w:val="000000"/>
          <w:sz w:val="28"/>
          <w:lang w:val="ru-RU"/>
        </w:rPr>
        <w:t xml:space="preserve"> 9351394)</w:t>
      </w:r>
    </w:p>
    <w:p w:rsidR="00E73970" w:rsidRPr="00ED4B21" w:rsidRDefault="00E73970">
      <w:pPr>
        <w:spacing w:after="0"/>
        <w:ind w:left="120"/>
        <w:jc w:val="center"/>
        <w:rPr>
          <w:lang w:val="ru-RU"/>
        </w:rPr>
      </w:pPr>
    </w:p>
    <w:p w:rsidR="00E73970" w:rsidRPr="00ED4B21" w:rsidRDefault="00ED4B21">
      <w:pPr>
        <w:spacing w:after="0" w:line="408" w:lineRule="auto"/>
        <w:ind w:left="120"/>
        <w:jc w:val="center"/>
        <w:rPr>
          <w:lang w:val="ru-RU"/>
        </w:rPr>
      </w:pPr>
      <w:r w:rsidRPr="00ED4B21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E73970" w:rsidRPr="00ED4B21" w:rsidRDefault="00ED4B21">
      <w:pPr>
        <w:spacing w:after="0" w:line="408" w:lineRule="auto"/>
        <w:ind w:left="120"/>
        <w:jc w:val="center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E73970" w:rsidRPr="00ED4B21" w:rsidRDefault="00E73970">
      <w:pPr>
        <w:spacing w:after="0"/>
        <w:ind w:left="120"/>
        <w:jc w:val="center"/>
        <w:rPr>
          <w:lang w:val="ru-RU"/>
        </w:rPr>
      </w:pPr>
    </w:p>
    <w:p w:rsidR="00E73970" w:rsidRPr="00ED4B21" w:rsidRDefault="00E73970">
      <w:pPr>
        <w:spacing w:after="0"/>
        <w:ind w:left="120"/>
        <w:jc w:val="center"/>
        <w:rPr>
          <w:lang w:val="ru-RU"/>
        </w:rPr>
      </w:pPr>
    </w:p>
    <w:p w:rsidR="00E73970" w:rsidRPr="00ED4B21" w:rsidRDefault="00E73970">
      <w:pPr>
        <w:spacing w:after="0"/>
        <w:ind w:left="120"/>
        <w:jc w:val="center"/>
        <w:rPr>
          <w:lang w:val="ru-RU"/>
        </w:rPr>
      </w:pPr>
    </w:p>
    <w:p w:rsidR="00E73970" w:rsidRPr="00ED4B21" w:rsidRDefault="00E73970">
      <w:pPr>
        <w:spacing w:after="0"/>
        <w:ind w:left="120"/>
        <w:jc w:val="center"/>
        <w:rPr>
          <w:lang w:val="ru-RU"/>
        </w:rPr>
      </w:pPr>
    </w:p>
    <w:p w:rsidR="00E73970" w:rsidRPr="00ED4B21" w:rsidRDefault="00E73970">
      <w:pPr>
        <w:spacing w:after="0"/>
        <w:ind w:left="120"/>
        <w:jc w:val="center"/>
        <w:rPr>
          <w:lang w:val="ru-RU"/>
        </w:rPr>
      </w:pPr>
    </w:p>
    <w:p w:rsidR="00E73970" w:rsidRPr="00ED4B21" w:rsidRDefault="00E73970">
      <w:pPr>
        <w:spacing w:after="0"/>
        <w:ind w:left="120"/>
        <w:jc w:val="center"/>
        <w:rPr>
          <w:lang w:val="ru-RU"/>
        </w:rPr>
      </w:pPr>
    </w:p>
    <w:p w:rsidR="00E73970" w:rsidRPr="00ED4B21" w:rsidRDefault="00E73970">
      <w:pPr>
        <w:spacing w:after="0"/>
        <w:ind w:left="120"/>
        <w:jc w:val="center"/>
        <w:rPr>
          <w:lang w:val="ru-RU"/>
        </w:rPr>
      </w:pPr>
    </w:p>
    <w:p w:rsidR="00E73970" w:rsidRPr="00ED4B21" w:rsidRDefault="00E73970">
      <w:pPr>
        <w:spacing w:after="0"/>
        <w:ind w:left="120"/>
        <w:jc w:val="center"/>
        <w:rPr>
          <w:lang w:val="ru-RU"/>
        </w:rPr>
      </w:pPr>
    </w:p>
    <w:p w:rsidR="00E73970" w:rsidRPr="00ED4B21" w:rsidRDefault="00E73970">
      <w:pPr>
        <w:spacing w:after="0"/>
        <w:ind w:left="120"/>
        <w:jc w:val="center"/>
        <w:rPr>
          <w:lang w:val="ru-RU"/>
        </w:rPr>
      </w:pPr>
    </w:p>
    <w:p w:rsidR="00E73970" w:rsidRPr="00ED4B21" w:rsidRDefault="00E73970">
      <w:pPr>
        <w:spacing w:after="0"/>
        <w:ind w:left="120"/>
        <w:jc w:val="center"/>
        <w:rPr>
          <w:lang w:val="ru-RU"/>
        </w:rPr>
      </w:pPr>
    </w:p>
    <w:p w:rsidR="00E73970" w:rsidRPr="00ED4B21" w:rsidRDefault="00E73970">
      <w:pPr>
        <w:spacing w:after="0"/>
        <w:ind w:left="120"/>
        <w:jc w:val="center"/>
        <w:rPr>
          <w:lang w:val="ru-RU"/>
        </w:rPr>
      </w:pPr>
    </w:p>
    <w:p w:rsidR="00E73970" w:rsidRPr="00ED4B21" w:rsidRDefault="00E73970">
      <w:pPr>
        <w:spacing w:after="0"/>
        <w:ind w:left="120"/>
        <w:jc w:val="center"/>
        <w:rPr>
          <w:lang w:val="ru-RU"/>
        </w:rPr>
      </w:pPr>
    </w:p>
    <w:p w:rsidR="00E73970" w:rsidRPr="00ED4B21" w:rsidRDefault="00E73970" w:rsidP="00B405E6">
      <w:pPr>
        <w:spacing w:after="0"/>
        <w:rPr>
          <w:lang w:val="ru-RU"/>
        </w:rPr>
      </w:pPr>
    </w:p>
    <w:p w:rsidR="00B405E6" w:rsidRPr="00160269" w:rsidRDefault="00B405E6" w:rsidP="00B405E6">
      <w:pPr>
        <w:spacing w:after="0" w:line="240" w:lineRule="auto"/>
        <w:ind w:left="120"/>
        <w:jc w:val="center"/>
      </w:pPr>
      <w:bookmarkStart w:id="3" w:name="block-75840390"/>
      <w:bookmarkStart w:id="4" w:name="8777abab-62ad-4e6d-bb66-8ccfe85cfe1b"/>
      <w:r w:rsidRPr="00160269">
        <w:rPr>
          <w:rFonts w:ascii="Times New Roman" w:hAnsi="Times New Roman"/>
          <w:b/>
          <w:color w:val="000000"/>
          <w:sz w:val="28"/>
        </w:rPr>
        <w:t>г.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160269">
        <w:rPr>
          <w:rFonts w:ascii="Times New Roman" w:hAnsi="Times New Roman"/>
          <w:b/>
          <w:color w:val="000000"/>
          <w:sz w:val="28"/>
        </w:rPr>
        <w:t>Тюмень</w:t>
      </w:r>
      <w:bookmarkEnd w:id="4"/>
      <w:r w:rsidRPr="00160269">
        <w:rPr>
          <w:rFonts w:ascii="Times New Roman" w:hAnsi="Times New Roman"/>
          <w:b/>
          <w:color w:val="000000"/>
          <w:sz w:val="28"/>
        </w:rPr>
        <w:t>‌</w:t>
      </w:r>
      <w:bookmarkStart w:id="5" w:name="dc72b6e0-474b-4b98-a795-02870ed74afe"/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160269">
        <w:rPr>
          <w:rFonts w:ascii="Times New Roman" w:hAnsi="Times New Roman"/>
          <w:b/>
          <w:color w:val="000000"/>
          <w:sz w:val="28"/>
        </w:rPr>
        <w:t>202</w:t>
      </w:r>
      <w:bookmarkEnd w:id="5"/>
      <w:r w:rsidRPr="008E460D">
        <w:rPr>
          <w:rFonts w:ascii="Times New Roman" w:hAnsi="Times New Roman"/>
          <w:b/>
          <w:color w:val="000000"/>
          <w:sz w:val="28"/>
        </w:rPr>
        <w:t>5</w:t>
      </w:r>
      <w:r w:rsidRPr="00160269">
        <w:rPr>
          <w:rFonts w:ascii="Times New Roman" w:hAnsi="Times New Roman"/>
          <w:b/>
          <w:color w:val="000000"/>
          <w:sz w:val="28"/>
        </w:rPr>
        <w:t>‌</w:t>
      </w:r>
      <w:r w:rsidRPr="00160269">
        <w:rPr>
          <w:rFonts w:ascii="Times New Roman" w:hAnsi="Times New Roman"/>
          <w:color w:val="000000"/>
          <w:sz w:val="28"/>
        </w:rPr>
        <w:t>​</w:t>
      </w:r>
    </w:p>
    <w:p w:rsidR="00E73970" w:rsidRPr="00ED4B21" w:rsidRDefault="00E73970">
      <w:pPr>
        <w:rPr>
          <w:lang w:val="ru-RU"/>
        </w:rPr>
        <w:sectPr w:rsidR="00E73970" w:rsidRPr="00ED4B21">
          <w:pgSz w:w="11906" w:h="16383"/>
          <w:pgMar w:top="1134" w:right="850" w:bottom="1134" w:left="1701" w:header="720" w:footer="720" w:gutter="0"/>
          <w:cols w:space="720"/>
        </w:sectPr>
      </w:pPr>
    </w:p>
    <w:p w:rsidR="00E73970" w:rsidRPr="00ED4B21" w:rsidRDefault="00ED4B21">
      <w:pPr>
        <w:spacing w:after="0" w:line="264" w:lineRule="auto"/>
        <w:ind w:left="120"/>
        <w:jc w:val="both"/>
        <w:rPr>
          <w:lang w:val="ru-RU"/>
        </w:rPr>
      </w:pPr>
      <w:bookmarkStart w:id="6" w:name="block-75840395"/>
      <w:bookmarkEnd w:id="3"/>
      <w:bookmarkEnd w:id="0"/>
      <w:r w:rsidRPr="00ED4B2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73970" w:rsidRPr="00ED4B21" w:rsidRDefault="00E73970">
      <w:pPr>
        <w:spacing w:after="0" w:line="264" w:lineRule="auto"/>
        <w:ind w:left="120"/>
        <w:jc w:val="both"/>
        <w:rPr>
          <w:lang w:val="ru-RU"/>
        </w:rPr>
      </w:pP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ED4B21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ED4B21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gramStart"/>
      <w:r w:rsidRPr="00ED4B21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ED4B21">
        <w:rPr>
          <w:rFonts w:ascii="Times New Roman" w:hAnsi="Times New Roman"/>
          <w:color w:val="000000"/>
          <w:sz w:val="28"/>
          <w:lang w:val="ru-RU"/>
        </w:rPr>
        <w:t>, информационную безопасность.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ED4B21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gramStart"/>
      <w:r w:rsidRPr="00ED4B21">
        <w:rPr>
          <w:rFonts w:ascii="Times New Roman" w:hAnsi="Times New Roman"/>
          <w:color w:val="000000"/>
          <w:sz w:val="28"/>
          <w:lang w:val="ru-RU"/>
        </w:rPr>
        <w:t>интернет-сервисах</w:t>
      </w:r>
      <w:proofErr w:type="gramEnd"/>
      <w:r w:rsidRPr="00ED4B21">
        <w:rPr>
          <w:rFonts w:ascii="Times New Roman" w:hAnsi="Times New Roman"/>
          <w:color w:val="000000"/>
          <w:sz w:val="28"/>
          <w:lang w:val="ru-RU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ED4B21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bookmarkStart w:id="7" w:name="6d191c0f-7a0e-48a8-b80d-063d85de251e"/>
      <w:r w:rsidRPr="00ED4B21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7"/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ED4B21">
        <w:rPr>
          <w:rFonts w:ascii="Times New Roman" w:hAnsi="Times New Roman"/>
          <w:color w:val="000000"/>
          <w:sz w:val="28"/>
          <w:lang w:val="ru-RU"/>
        </w:rPr>
        <w:t>решения задач базового уровня сложности Единого государственного экзамена</w:t>
      </w:r>
      <w:proofErr w:type="gramEnd"/>
      <w:r w:rsidRPr="00ED4B21">
        <w:rPr>
          <w:rFonts w:ascii="Times New Roman" w:hAnsi="Times New Roman"/>
          <w:color w:val="000000"/>
          <w:sz w:val="28"/>
          <w:lang w:val="ru-RU"/>
        </w:rPr>
        <w:t xml:space="preserve"> по информатике.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E73970" w:rsidRPr="00ED4B21" w:rsidRDefault="00E73970">
      <w:pPr>
        <w:rPr>
          <w:lang w:val="ru-RU"/>
        </w:rPr>
        <w:sectPr w:rsidR="00E73970" w:rsidRPr="00ED4B21">
          <w:pgSz w:w="11906" w:h="16383"/>
          <w:pgMar w:top="1134" w:right="850" w:bottom="1134" w:left="1701" w:header="720" w:footer="720" w:gutter="0"/>
          <w:cols w:space="720"/>
        </w:sectPr>
      </w:pPr>
    </w:p>
    <w:p w:rsidR="00E73970" w:rsidRPr="00ED4B21" w:rsidRDefault="00ED4B21">
      <w:pPr>
        <w:spacing w:after="0" w:line="264" w:lineRule="auto"/>
        <w:ind w:left="120"/>
        <w:jc w:val="both"/>
        <w:rPr>
          <w:lang w:val="ru-RU"/>
        </w:rPr>
      </w:pPr>
      <w:bookmarkStart w:id="8" w:name="block-75840392"/>
      <w:bookmarkEnd w:id="6"/>
      <w:r w:rsidRPr="00ED4B2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73970" w:rsidRPr="00ED4B21" w:rsidRDefault="00E73970">
      <w:pPr>
        <w:spacing w:after="0" w:line="264" w:lineRule="auto"/>
        <w:ind w:left="120"/>
        <w:jc w:val="both"/>
        <w:rPr>
          <w:lang w:val="ru-RU"/>
        </w:rPr>
      </w:pPr>
    </w:p>
    <w:p w:rsidR="00E73970" w:rsidRPr="00ED4B21" w:rsidRDefault="00ED4B21">
      <w:pPr>
        <w:spacing w:after="0" w:line="264" w:lineRule="auto"/>
        <w:ind w:left="120"/>
        <w:jc w:val="both"/>
        <w:rPr>
          <w:lang w:val="ru-RU"/>
        </w:rPr>
      </w:pPr>
      <w:r w:rsidRPr="00ED4B2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73970" w:rsidRPr="00ED4B21" w:rsidRDefault="00E73970">
      <w:pPr>
        <w:spacing w:after="0" w:line="264" w:lineRule="auto"/>
        <w:ind w:left="120"/>
        <w:jc w:val="both"/>
        <w:rPr>
          <w:lang w:val="ru-RU"/>
        </w:rPr>
      </w:pP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gramStart"/>
      <w:r w:rsidRPr="00ED4B21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ED4B21">
        <w:rPr>
          <w:rFonts w:ascii="Times New Roman" w:hAnsi="Times New Roman"/>
          <w:color w:val="000000"/>
          <w:sz w:val="28"/>
          <w:lang w:val="ru-RU"/>
        </w:rPr>
        <w:t>, облачных технологий и мобильных устройств.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ED4B21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ED4B21">
        <w:rPr>
          <w:rFonts w:ascii="Times New Roman" w:hAnsi="Times New Roman"/>
          <w:color w:val="000000"/>
          <w:sz w:val="28"/>
          <w:lang w:val="ru-RU"/>
        </w:rPr>
        <w:t xml:space="preserve">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ED4B21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</w:t>
      </w:r>
      <w:proofErr w:type="gramStart"/>
      <w:r w:rsidRPr="00ED4B21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ED4B21">
        <w:rPr>
          <w:rFonts w:ascii="Times New Roman" w:hAnsi="Times New Roman"/>
          <w:color w:val="000000"/>
          <w:sz w:val="28"/>
          <w:lang w:val="ru-RU"/>
        </w:rPr>
        <w:t xml:space="preserve">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ED4B21">
        <w:rPr>
          <w:rFonts w:ascii="Times New Roman" w:hAnsi="Times New Roman"/>
          <w:color w:val="000000"/>
          <w:sz w:val="28"/>
          <w:lang w:val="ru-RU"/>
        </w:rPr>
        <w:t xml:space="preserve">-ичной дроби в </w:t>
      </w:r>
      <w:proofErr w:type="gramStart"/>
      <w:r w:rsidRPr="00ED4B21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ED4B21">
        <w:rPr>
          <w:rFonts w:ascii="Times New Roman" w:hAnsi="Times New Roman"/>
          <w:color w:val="000000"/>
          <w:sz w:val="28"/>
          <w:lang w:val="ru-RU"/>
        </w:rPr>
        <w:t xml:space="preserve">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ED4B21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ED4B21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ED4B21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ED4B21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Кодирование звука. </w:t>
      </w:r>
      <w:proofErr w:type="gramStart"/>
      <w:r w:rsidRPr="00ED4B21">
        <w:rPr>
          <w:rFonts w:ascii="Times New Roman" w:hAnsi="Times New Roman"/>
          <w:color w:val="000000"/>
          <w:sz w:val="28"/>
          <w:lang w:val="ru-RU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Обработка изображения и звука с использованием </w:t>
      </w:r>
      <w:proofErr w:type="gramStart"/>
      <w:r w:rsidRPr="00ED4B21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ED4B21">
        <w:rPr>
          <w:rFonts w:ascii="Times New Roman" w:hAnsi="Times New Roman"/>
          <w:color w:val="000000"/>
          <w:sz w:val="28"/>
          <w:lang w:val="ru-RU"/>
        </w:rPr>
        <w:t>.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9" w:name="_Toc118725584"/>
      <w:bookmarkEnd w:id="9"/>
      <w:r w:rsidRPr="00ED4B21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E73970" w:rsidRPr="00ED4B21" w:rsidRDefault="00ED4B21">
      <w:pPr>
        <w:spacing w:after="0" w:line="264" w:lineRule="auto"/>
        <w:ind w:left="120"/>
        <w:jc w:val="both"/>
        <w:rPr>
          <w:lang w:val="ru-RU"/>
        </w:rPr>
      </w:pPr>
      <w:r w:rsidRPr="00ED4B2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73970" w:rsidRPr="00ED4B21" w:rsidRDefault="00E73970">
      <w:pPr>
        <w:spacing w:after="0" w:line="264" w:lineRule="auto"/>
        <w:ind w:left="120"/>
        <w:jc w:val="both"/>
        <w:rPr>
          <w:lang w:val="ru-RU"/>
        </w:rPr>
      </w:pP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</w:t>
      </w:r>
      <w:proofErr w:type="gramStart"/>
      <w:r w:rsidRPr="00ED4B21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ED4B21">
        <w:rPr>
          <w:rFonts w:ascii="Times New Roman" w:hAnsi="Times New Roman"/>
          <w:color w:val="000000"/>
          <w:sz w:val="28"/>
          <w:lang w:val="ru-RU"/>
        </w:rPr>
        <w:t xml:space="preserve"> (сайтов). Сетевое хранение данных. 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ED4B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ED4B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ED4B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D4B21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ED4B21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E73970" w:rsidRPr="00ED4B21" w:rsidRDefault="00E73970">
      <w:pPr>
        <w:rPr>
          <w:lang w:val="ru-RU"/>
        </w:rPr>
        <w:sectPr w:rsidR="00E73970" w:rsidRPr="00ED4B21">
          <w:pgSz w:w="11906" w:h="16383"/>
          <w:pgMar w:top="1134" w:right="850" w:bottom="1134" w:left="1701" w:header="720" w:footer="720" w:gutter="0"/>
          <w:cols w:space="720"/>
        </w:sectPr>
      </w:pPr>
    </w:p>
    <w:p w:rsidR="00E73970" w:rsidRPr="00ED4B21" w:rsidRDefault="00ED4B21">
      <w:pPr>
        <w:spacing w:after="0" w:line="264" w:lineRule="auto"/>
        <w:ind w:left="120"/>
        <w:jc w:val="both"/>
        <w:rPr>
          <w:lang w:val="ru-RU"/>
        </w:rPr>
      </w:pPr>
      <w:bookmarkStart w:id="10" w:name="block-75840394"/>
      <w:bookmarkEnd w:id="8"/>
      <w:r w:rsidRPr="00ED4B2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E73970" w:rsidRPr="00ED4B21" w:rsidRDefault="00E73970">
      <w:pPr>
        <w:spacing w:after="0" w:line="264" w:lineRule="auto"/>
        <w:ind w:left="120"/>
        <w:jc w:val="both"/>
        <w:rPr>
          <w:lang w:val="ru-RU"/>
        </w:rPr>
      </w:pPr>
    </w:p>
    <w:p w:rsidR="00E73970" w:rsidRPr="00ED4B21" w:rsidRDefault="00ED4B21">
      <w:pPr>
        <w:spacing w:after="0" w:line="264" w:lineRule="auto"/>
        <w:ind w:left="120"/>
        <w:jc w:val="both"/>
        <w:rPr>
          <w:lang w:val="ru-RU"/>
        </w:rPr>
      </w:pPr>
      <w:r w:rsidRPr="00ED4B2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73970" w:rsidRPr="00ED4B21" w:rsidRDefault="00E73970">
      <w:pPr>
        <w:spacing w:after="0" w:line="264" w:lineRule="auto"/>
        <w:ind w:left="120"/>
        <w:jc w:val="both"/>
        <w:rPr>
          <w:lang w:val="ru-RU"/>
        </w:rPr>
      </w:pP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ED4B21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D4B21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ED4B21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</w:t>
      </w:r>
      <w:proofErr w:type="gramStart"/>
      <w:r w:rsidRPr="00ED4B21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D4B21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сформированность: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E73970" w:rsidRPr="00ED4B21" w:rsidRDefault="00E73970">
      <w:pPr>
        <w:spacing w:after="0" w:line="264" w:lineRule="auto"/>
        <w:ind w:left="120"/>
        <w:jc w:val="both"/>
        <w:rPr>
          <w:lang w:val="ru-RU"/>
        </w:rPr>
      </w:pPr>
    </w:p>
    <w:p w:rsidR="00E73970" w:rsidRPr="00ED4B21" w:rsidRDefault="00ED4B21">
      <w:pPr>
        <w:spacing w:after="0" w:line="264" w:lineRule="auto"/>
        <w:ind w:left="120"/>
        <w:jc w:val="both"/>
        <w:rPr>
          <w:lang w:val="ru-RU"/>
        </w:rPr>
      </w:pPr>
      <w:r w:rsidRPr="00ED4B2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73970" w:rsidRPr="00ED4B21" w:rsidRDefault="00E73970">
      <w:pPr>
        <w:spacing w:after="0" w:line="264" w:lineRule="auto"/>
        <w:ind w:left="120"/>
        <w:jc w:val="both"/>
        <w:rPr>
          <w:lang w:val="ru-RU"/>
        </w:rPr>
      </w:pP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E73970" w:rsidRPr="00ED4B21" w:rsidRDefault="00E73970">
      <w:pPr>
        <w:spacing w:after="0" w:line="264" w:lineRule="auto"/>
        <w:ind w:left="120"/>
        <w:jc w:val="both"/>
        <w:rPr>
          <w:lang w:val="ru-RU"/>
        </w:rPr>
      </w:pPr>
    </w:p>
    <w:p w:rsidR="00E73970" w:rsidRPr="00ED4B21" w:rsidRDefault="00ED4B21">
      <w:pPr>
        <w:spacing w:after="0" w:line="264" w:lineRule="auto"/>
        <w:ind w:left="120"/>
        <w:jc w:val="both"/>
        <w:rPr>
          <w:lang w:val="ru-RU"/>
        </w:rPr>
      </w:pPr>
      <w:r w:rsidRPr="00ED4B2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73970" w:rsidRPr="00ED4B21" w:rsidRDefault="00E73970">
      <w:pPr>
        <w:spacing w:after="0" w:line="264" w:lineRule="auto"/>
        <w:ind w:left="120"/>
        <w:jc w:val="both"/>
        <w:rPr>
          <w:lang w:val="ru-RU"/>
        </w:rPr>
      </w:pP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E73970" w:rsidRPr="00ED4B21" w:rsidRDefault="00E73970">
      <w:pPr>
        <w:spacing w:after="0" w:line="264" w:lineRule="auto"/>
        <w:ind w:left="120"/>
        <w:jc w:val="both"/>
        <w:rPr>
          <w:lang w:val="ru-RU"/>
        </w:rPr>
      </w:pPr>
    </w:p>
    <w:p w:rsidR="00E73970" w:rsidRPr="00ED4B21" w:rsidRDefault="00ED4B21">
      <w:pPr>
        <w:spacing w:after="0" w:line="264" w:lineRule="auto"/>
        <w:ind w:left="120"/>
        <w:jc w:val="both"/>
        <w:rPr>
          <w:lang w:val="ru-RU"/>
        </w:rPr>
      </w:pPr>
      <w:r w:rsidRPr="00ED4B2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73970" w:rsidRPr="00ED4B21" w:rsidRDefault="00E73970">
      <w:pPr>
        <w:spacing w:after="0" w:line="264" w:lineRule="auto"/>
        <w:ind w:left="120"/>
        <w:jc w:val="both"/>
        <w:rPr>
          <w:lang w:val="ru-RU"/>
        </w:rPr>
      </w:pP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E73970" w:rsidRPr="00ED4B21" w:rsidRDefault="00E73970">
      <w:pPr>
        <w:spacing w:after="0" w:line="264" w:lineRule="auto"/>
        <w:ind w:left="120"/>
        <w:jc w:val="both"/>
        <w:rPr>
          <w:lang w:val="ru-RU"/>
        </w:rPr>
      </w:pPr>
    </w:p>
    <w:p w:rsidR="00E73970" w:rsidRPr="00ED4B21" w:rsidRDefault="00ED4B21">
      <w:pPr>
        <w:spacing w:after="0" w:line="264" w:lineRule="auto"/>
        <w:ind w:left="120"/>
        <w:jc w:val="both"/>
        <w:rPr>
          <w:lang w:val="ru-RU"/>
        </w:rPr>
      </w:pPr>
      <w:r w:rsidRPr="00ED4B2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73970" w:rsidRPr="00ED4B21" w:rsidRDefault="00E73970">
      <w:pPr>
        <w:spacing w:after="0" w:line="264" w:lineRule="auto"/>
        <w:ind w:left="120"/>
        <w:jc w:val="both"/>
        <w:rPr>
          <w:lang w:val="ru-RU"/>
        </w:rPr>
      </w:pP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ED4B21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E73970" w:rsidRPr="00ED4B21" w:rsidRDefault="00E73970">
      <w:pPr>
        <w:spacing w:after="0" w:line="264" w:lineRule="auto"/>
        <w:ind w:left="120"/>
        <w:jc w:val="both"/>
        <w:rPr>
          <w:lang w:val="ru-RU"/>
        </w:rPr>
      </w:pPr>
    </w:p>
    <w:p w:rsidR="00E73970" w:rsidRPr="00ED4B21" w:rsidRDefault="00ED4B21">
      <w:pPr>
        <w:spacing w:after="0" w:line="264" w:lineRule="auto"/>
        <w:ind w:left="120"/>
        <w:jc w:val="both"/>
        <w:rPr>
          <w:lang w:val="ru-RU"/>
        </w:rPr>
      </w:pPr>
      <w:r w:rsidRPr="00ED4B2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73970" w:rsidRPr="00ED4B21" w:rsidRDefault="00E73970">
      <w:pPr>
        <w:spacing w:after="0" w:line="264" w:lineRule="auto"/>
        <w:ind w:left="120"/>
        <w:jc w:val="both"/>
        <w:rPr>
          <w:lang w:val="ru-RU"/>
        </w:rPr>
      </w:pP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ED4B21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ED4B21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ED4B21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ED4B21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</w:t>
      </w:r>
      <w:proofErr w:type="gramStart"/>
      <w:r w:rsidRPr="00ED4B21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ED4B21">
        <w:rPr>
          <w:rFonts w:ascii="Times New Roman" w:hAnsi="Times New Roman"/>
          <w:color w:val="000000"/>
          <w:sz w:val="28"/>
          <w:lang w:val="ru-RU"/>
        </w:rPr>
        <w:t>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</w:t>
      </w:r>
      <w:proofErr w:type="gramStart"/>
      <w:r w:rsidRPr="00ED4B21">
        <w:rPr>
          <w:rFonts w:ascii="Times New Roman" w:hAnsi="Times New Roman"/>
          <w:color w:val="000000"/>
          <w:sz w:val="28"/>
          <w:lang w:val="ru-RU"/>
        </w:rPr>
        <w:t>дств пр</w:t>
      </w:r>
      <w:proofErr w:type="gramEnd"/>
      <w:r w:rsidRPr="00ED4B21">
        <w:rPr>
          <w:rFonts w:ascii="Times New Roman" w:hAnsi="Times New Roman"/>
          <w:color w:val="000000"/>
          <w:sz w:val="28"/>
          <w:lang w:val="ru-RU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D4B21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ED4B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ED4B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D4B21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ED4B21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</w:t>
      </w:r>
      <w:proofErr w:type="gramEnd"/>
      <w:r w:rsidRPr="00ED4B21">
        <w:rPr>
          <w:rFonts w:ascii="Times New Roman" w:hAnsi="Times New Roman"/>
          <w:color w:val="000000"/>
          <w:sz w:val="28"/>
          <w:lang w:val="ru-RU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D4B21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ED4B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ED4B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D4B21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ED4B21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</w:t>
      </w:r>
      <w:proofErr w:type="gramEnd"/>
      <w:r w:rsidRPr="00ED4B21">
        <w:rPr>
          <w:rFonts w:ascii="Times New Roman" w:hAnsi="Times New Roman"/>
          <w:color w:val="000000"/>
          <w:sz w:val="28"/>
          <w:lang w:val="ru-RU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D4B21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proofErr w:type="gramEnd"/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E73970" w:rsidRPr="00ED4B21" w:rsidRDefault="00ED4B21">
      <w:pPr>
        <w:spacing w:after="0" w:line="264" w:lineRule="auto"/>
        <w:ind w:firstLine="600"/>
        <w:jc w:val="both"/>
        <w:rPr>
          <w:lang w:val="ru-RU"/>
        </w:rPr>
      </w:pPr>
      <w:r w:rsidRPr="00ED4B21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E73970" w:rsidRPr="00ED4B21" w:rsidRDefault="00E73970">
      <w:pPr>
        <w:rPr>
          <w:lang w:val="ru-RU"/>
        </w:rPr>
        <w:sectPr w:rsidR="00E73970" w:rsidRPr="00ED4B21">
          <w:pgSz w:w="11906" w:h="16383"/>
          <w:pgMar w:top="1134" w:right="850" w:bottom="1134" w:left="1701" w:header="720" w:footer="720" w:gutter="0"/>
          <w:cols w:space="720"/>
        </w:sectPr>
      </w:pPr>
    </w:p>
    <w:p w:rsidR="00E73970" w:rsidRDefault="00ED4B21">
      <w:pPr>
        <w:spacing w:after="0"/>
        <w:ind w:left="120"/>
      </w:pPr>
      <w:bookmarkStart w:id="11" w:name="block-75840393"/>
      <w:bookmarkEnd w:id="10"/>
      <w:r w:rsidRPr="00ED4B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73970" w:rsidRDefault="00ED4B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Look w:val="04A0"/>
      </w:tblPr>
      <w:tblGrid>
        <w:gridCol w:w="1179"/>
        <w:gridCol w:w="4532"/>
        <w:gridCol w:w="1589"/>
        <w:gridCol w:w="1841"/>
        <w:gridCol w:w="1910"/>
        <w:gridCol w:w="2788"/>
      </w:tblGrid>
      <w:tr w:rsidR="00ED4B2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3970" w:rsidRDefault="00E7397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3970" w:rsidRDefault="00E739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3970" w:rsidRDefault="00E73970">
            <w:pPr>
              <w:spacing w:after="0"/>
              <w:ind w:left="135"/>
            </w:pPr>
          </w:p>
        </w:tc>
      </w:tr>
      <w:tr w:rsidR="00ED4B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3970" w:rsidRDefault="00E739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3970" w:rsidRDefault="00E7397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3970" w:rsidRDefault="00E7397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3970" w:rsidRDefault="00E7397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3970" w:rsidRDefault="00E739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3970" w:rsidRDefault="00E73970"/>
        </w:tc>
      </w:tr>
      <w:tr w:rsidR="00ED4B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ED4B21" w:rsidRPr="00B405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/>
              <w:ind w:left="135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  <w:jc w:val="center"/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73970" w:rsidRDefault="00E7397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73970" w:rsidRDefault="00E7397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/>
              <w:ind w:left="135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D4B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3970" w:rsidRDefault="00E73970"/>
        </w:tc>
      </w:tr>
      <w:tr w:rsidR="00ED4B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ED4B21" w:rsidRPr="00B405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73970" w:rsidRDefault="00E7397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73970" w:rsidRDefault="00E7397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/>
              <w:ind w:left="135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D4B21" w:rsidRPr="00B405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73970" w:rsidRDefault="00E7397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73970" w:rsidRDefault="00E7397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/>
              <w:ind w:left="135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D4B21" w:rsidRPr="00B405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73970" w:rsidRDefault="00E7397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/>
              <w:ind w:left="135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D4B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3970" w:rsidRDefault="00E73970"/>
        </w:tc>
      </w:tr>
      <w:tr w:rsidR="00ED4B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ED4B21" w:rsidRPr="00B405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/>
              <w:ind w:left="135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  <w:jc w:val="center"/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73970" w:rsidRDefault="00E7397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/>
              <w:ind w:left="135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D4B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3970" w:rsidRDefault="00E73970"/>
        </w:tc>
      </w:tr>
      <w:tr w:rsidR="00ED4B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/>
              <w:ind w:left="135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  <w:jc w:val="center"/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73970" w:rsidRDefault="00E73970"/>
        </w:tc>
      </w:tr>
    </w:tbl>
    <w:p w:rsidR="00E73970" w:rsidRDefault="00E73970">
      <w:pPr>
        <w:sectPr w:rsidR="00E739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3970" w:rsidRDefault="00ED4B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Look w:val="04A0"/>
      </w:tblPr>
      <w:tblGrid>
        <w:gridCol w:w="1093"/>
        <w:gridCol w:w="4618"/>
        <w:gridCol w:w="1548"/>
        <w:gridCol w:w="1841"/>
        <w:gridCol w:w="1910"/>
        <w:gridCol w:w="2824"/>
      </w:tblGrid>
      <w:tr w:rsidR="00ED4B21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3970" w:rsidRDefault="00E73970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3970" w:rsidRDefault="00E739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3970" w:rsidRDefault="00E73970">
            <w:pPr>
              <w:spacing w:after="0"/>
              <w:ind w:left="135"/>
            </w:pPr>
          </w:p>
        </w:tc>
      </w:tr>
      <w:tr w:rsidR="00ED4B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3970" w:rsidRDefault="00E739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3970" w:rsidRDefault="00E73970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3970" w:rsidRDefault="00E73970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3970" w:rsidRDefault="00E73970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3970" w:rsidRDefault="00E739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3970" w:rsidRDefault="00E73970"/>
        </w:tc>
      </w:tr>
      <w:tr w:rsidR="00ED4B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ED4B21" w:rsidRPr="00B405E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73970" w:rsidRDefault="00E7397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73970" w:rsidRDefault="00E7397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/>
              <w:ind w:left="135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4B21" w:rsidRPr="00B405E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73970" w:rsidRDefault="00E7397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73970" w:rsidRDefault="00E7397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/>
              <w:ind w:left="135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4B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3970" w:rsidRDefault="00E73970"/>
        </w:tc>
      </w:tr>
      <w:tr w:rsidR="00ED4B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ED4B21" w:rsidRPr="00B405E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73970" w:rsidRDefault="00E7397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/>
              <w:ind w:left="135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4B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3970" w:rsidRDefault="00E73970"/>
        </w:tc>
      </w:tr>
      <w:tr w:rsidR="00ED4B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ED4B21" w:rsidRPr="00B405E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73970" w:rsidRDefault="00E7397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/>
              <w:ind w:left="135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4B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3970" w:rsidRDefault="00E73970"/>
        </w:tc>
      </w:tr>
      <w:tr w:rsidR="00ED4B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ED4B21" w:rsidRPr="00B405E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73970" w:rsidRDefault="00E7397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73970" w:rsidRDefault="00E7397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/>
              <w:ind w:left="135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4B21" w:rsidRPr="00B405E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73970" w:rsidRDefault="00E7397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73970" w:rsidRDefault="00E7397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/>
              <w:ind w:left="135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4B21" w:rsidRPr="00B405E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73970" w:rsidRDefault="00E7397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73970" w:rsidRDefault="00E7397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/>
              <w:ind w:left="135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4B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4B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3970" w:rsidRDefault="00E73970"/>
        </w:tc>
      </w:tr>
      <w:tr w:rsidR="00ED4B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/>
              <w:ind w:left="135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  <w:jc w:val="center"/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73970" w:rsidRDefault="00E73970"/>
        </w:tc>
      </w:tr>
    </w:tbl>
    <w:p w:rsidR="00E73970" w:rsidRDefault="00E73970">
      <w:pPr>
        <w:sectPr w:rsidR="00E739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3970" w:rsidRDefault="00ED4B21">
      <w:pPr>
        <w:spacing w:after="0"/>
        <w:ind w:left="120"/>
      </w:pPr>
      <w:bookmarkStart w:id="12" w:name="block-7584039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E73970" w:rsidRPr="00ED4B21" w:rsidRDefault="00ED4B21">
      <w:pPr>
        <w:spacing w:before="199" w:after="199"/>
        <w:ind w:left="120"/>
        <w:rPr>
          <w:lang w:val="ru-RU"/>
        </w:rPr>
      </w:pPr>
      <w:bookmarkStart w:id="13" w:name="block-75840396"/>
      <w:bookmarkEnd w:id="12"/>
      <w:r w:rsidRPr="00ED4B21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E73970" w:rsidRDefault="00ED4B2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E73970" w:rsidRDefault="00E73970">
      <w:pPr>
        <w:spacing w:after="0"/>
        <w:ind w:left="120"/>
      </w:pPr>
    </w:p>
    <w:tbl>
      <w:tblPr>
        <w:tblW w:w="0" w:type="auto"/>
        <w:tblLook w:val="04A0"/>
      </w:tblPr>
      <w:tblGrid>
        <w:gridCol w:w="1927"/>
        <w:gridCol w:w="7636"/>
      </w:tblGrid>
      <w:tr w:rsidR="00ED4B21" w:rsidRPr="00B40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/>
              <w:ind w:left="135"/>
              <w:rPr>
                <w:lang w:val="ru-RU"/>
              </w:rPr>
            </w:pPr>
            <w:r w:rsidRPr="00ED4B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D4B21" w:rsidRPr="00B40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 w:line="336" w:lineRule="auto"/>
              <w:ind w:left="228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о теме «Цифровая грамотность»</w:t>
            </w:r>
          </w:p>
        </w:tc>
      </w:tr>
      <w:tr w:rsidR="00ED4B21" w:rsidRPr="00B40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ED4B21" w:rsidRPr="00B40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ED4B21" w:rsidRPr="00B40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ED4B21" w:rsidRPr="00B40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 w:line="312" w:lineRule="auto"/>
              <w:ind w:left="228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о теме «Теоретические основы информатики»</w:t>
            </w:r>
          </w:p>
        </w:tc>
      </w:tr>
      <w:tr w:rsidR="00ED4B21" w:rsidRPr="00B40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ED4B21" w:rsidRPr="00B40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ED4B21" w:rsidRPr="00B40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ED4B21" w:rsidRPr="00B40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выполнять преобразования логических выражений, используя законы алгебры логики</w:t>
            </w:r>
          </w:p>
        </w:tc>
      </w:tr>
      <w:tr w:rsidR="00ED4B21" w:rsidRPr="00B40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 w:line="312" w:lineRule="auto"/>
              <w:ind w:left="228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о теме «Информационные технологии»</w:t>
            </w:r>
          </w:p>
        </w:tc>
      </w:tr>
      <w:tr w:rsidR="00ED4B21" w:rsidRPr="00B40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ED4B21" w:rsidRPr="00B40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использовать табличные (реляционные) базы данных, в частности, составлять запросы в </w:t>
            </w:r>
            <w:proofErr w:type="gramStart"/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базах</w:t>
            </w:r>
            <w:proofErr w:type="gramEnd"/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ED4B21" w:rsidRPr="00B40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E73970" w:rsidRPr="00ED4B21" w:rsidRDefault="00E73970">
      <w:pPr>
        <w:spacing w:after="0"/>
        <w:ind w:left="120"/>
        <w:rPr>
          <w:lang w:val="ru-RU"/>
        </w:rPr>
      </w:pPr>
    </w:p>
    <w:p w:rsidR="00E73970" w:rsidRDefault="00ED4B21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p w:rsidR="00E73970" w:rsidRDefault="00E73970">
      <w:pPr>
        <w:spacing w:after="0"/>
        <w:ind w:left="120"/>
      </w:pPr>
    </w:p>
    <w:tbl>
      <w:tblPr>
        <w:tblW w:w="0" w:type="auto"/>
        <w:tblInd w:w="144" w:type="dxa"/>
        <w:tblLook w:val="04A0"/>
      </w:tblPr>
      <w:tblGrid>
        <w:gridCol w:w="1975"/>
        <w:gridCol w:w="7444"/>
      </w:tblGrid>
      <w:tr w:rsidR="00ED4B21" w:rsidRPr="00B40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/>
              <w:ind w:left="243"/>
              <w:rPr>
                <w:lang w:val="ru-RU"/>
              </w:rPr>
            </w:pPr>
            <w:r w:rsidRPr="00ED4B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D4B21" w:rsidRPr="00B40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 w:line="312" w:lineRule="auto"/>
              <w:ind w:left="336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о теме «Цифровая грамотность»</w:t>
            </w:r>
          </w:p>
        </w:tc>
      </w:tr>
      <w:tr w:rsidR="00ED4B21" w:rsidRPr="00B40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###Наличие представлений о компьютерных сетях и их роли в современном мире; об общих принципах разработки и функционирования </w:t>
            </w:r>
            <w:proofErr w:type="gramStart"/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gramEnd"/>
          </w:p>
        </w:tc>
      </w:tr>
      <w:tr w:rsidR="00ED4B21" w:rsidRPr="00B40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ED4B21" w:rsidRPr="00B40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 w:line="312" w:lineRule="auto"/>
              <w:ind w:left="336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о теме «Теоретические основы информатики»</w:t>
            </w:r>
          </w:p>
        </w:tc>
      </w:tr>
      <w:tr w:rsidR="00ED4B21" w:rsidRPr="00B40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###Владение теоретическим аппаратом, позволяющим определять кратчайший путь во взвешенном графе и количество 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путей между вершинами ориентированного ациклического графа</w:t>
            </w:r>
          </w:p>
        </w:tc>
      </w:tr>
      <w:tr w:rsidR="00ED4B21" w:rsidRPr="00B40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о теме «Алгоритмы и программирование»</w:t>
            </w:r>
          </w:p>
        </w:tc>
      </w:tr>
      <w:tr w:rsidR="00ED4B21" w:rsidRPr="00B40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  <w:proofErr w:type="gramEnd"/>
          </w:p>
        </w:tc>
      </w:tr>
      <w:tr w:rsidR="00ED4B21" w:rsidRPr="00B40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ED4B21" w:rsidRPr="00B40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</w:t>
            </w:r>
            <w:proofErr w:type="gramEnd"/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ED4B21" w:rsidRPr="00B40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 w:line="312" w:lineRule="auto"/>
              <w:ind w:left="336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о теме «Информационные технологии»</w:t>
            </w:r>
          </w:p>
        </w:tc>
      </w:tr>
      <w:tr w:rsidR="00ED4B21" w:rsidRPr="00B40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E73970" w:rsidRPr="00ED4B21" w:rsidRDefault="00E73970">
      <w:pPr>
        <w:spacing w:after="0"/>
        <w:ind w:left="120"/>
        <w:rPr>
          <w:lang w:val="ru-RU"/>
        </w:rPr>
      </w:pPr>
    </w:p>
    <w:p w:rsidR="00E73970" w:rsidRPr="00ED4B21" w:rsidRDefault="00E73970">
      <w:pPr>
        <w:rPr>
          <w:lang w:val="ru-RU"/>
        </w:rPr>
        <w:sectPr w:rsidR="00E73970" w:rsidRPr="00ED4B21">
          <w:pgSz w:w="11906" w:h="16383"/>
          <w:pgMar w:top="1134" w:right="850" w:bottom="1134" w:left="1701" w:header="720" w:footer="720" w:gutter="0"/>
          <w:cols w:space="720"/>
        </w:sectPr>
      </w:pPr>
    </w:p>
    <w:p w:rsidR="00E73970" w:rsidRDefault="00ED4B21">
      <w:pPr>
        <w:spacing w:before="199" w:after="199"/>
        <w:ind w:left="120"/>
      </w:pPr>
      <w:bookmarkStart w:id="14" w:name="block-7584039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73970" w:rsidRDefault="00E73970">
      <w:pPr>
        <w:spacing w:before="199" w:after="199"/>
        <w:ind w:left="120"/>
      </w:pPr>
    </w:p>
    <w:p w:rsidR="00E73970" w:rsidRDefault="00ED4B2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E73970" w:rsidRDefault="00E73970">
      <w:pPr>
        <w:spacing w:after="0"/>
        <w:ind w:left="120"/>
      </w:pPr>
    </w:p>
    <w:tbl>
      <w:tblPr>
        <w:tblW w:w="0" w:type="auto"/>
        <w:tblInd w:w="144" w:type="dxa"/>
        <w:tblLook w:val="04A0"/>
      </w:tblPr>
      <w:tblGrid>
        <w:gridCol w:w="1015"/>
        <w:gridCol w:w="8404"/>
      </w:tblGrid>
      <w:tr w:rsidR="00ED4B2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D4B2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ED4B21" w:rsidRPr="00B405E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ED4B2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12" w:lineRule="auto"/>
              <w:ind w:left="336"/>
              <w:jc w:val="both"/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r>
              <w:rPr>
                <w:rFonts w:ascii="Times New Roman" w:hAnsi="Times New Roman"/>
                <w:color w:val="000000"/>
                <w:sz w:val="24"/>
              </w:rPr>
              <w:t>Роботизированные производства</w:t>
            </w:r>
          </w:p>
        </w:tc>
      </w:tr>
      <w:tr w:rsidR="00ED4B21" w:rsidRPr="00B405E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###Файловая система. Поиск в файловой системе. Организация хранения и обработки данных с использованием </w:t>
            </w:r>
            <w:proofErr w:type="gramStart"/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интернет-сервисов</w:t>
            </w:r>
            <w:proofErr w:type="gramEnd"/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, облачных технологий и мобильных устройств</w:t>
            </w:r>
          </w:p>
        </w:tc>
      </w:tr>
      <w:tr w:rsidR="00ED4B2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ED4B21" w:rsidRPr="00B405E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ED4B2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12" w:lineRule="auto"/>
              <w:ind w:left="336"/>
              <w:jc w:val="both"/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###Равномерные и неравномерные коды. </w:t>
            </w:r>
            <w:r>
              <w:rPr>
                <w:rFonts w:ascii="Times New Roman" w:hAnsi="Times New Roman"/>
                <w:color w:val="000000"/>
                <w:sz w:val="24"/>
              </w:rPr>
              <w:t>Условие Фано</w:t>
            </w:r>
          </w:p>
        </w:tc>
      </w:tr>
      <w:tr w:rsidR="00ED4B21" w:rsidRPr="00B405E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ED4B2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12" w:lineRule="auto"/>
              <w:ind w:left="336"/>
              <w:jc w:val="both"/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r>
              <w:rPr>
                <w:rFonts w:ascii="Times New Roman" w:hAnsi="Times New Roman"/>
                <w:color w:val="000000"/>
                <w:sz w:val="24"/>
              </w:rPr>
              <w:t>Хранение информации, объём памяти</w:t>
            </w:r>
          </w:p>
        </w:tc>
      </w:tr>
      <w:tr w:rsidR="00ED4B2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12" w:lineRule="auto"/>
              <w:ind w:left="336"/>
              <w:jc w:val="both"/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###Системы. Компоненты системы и их взаимодействие. Системы управления. Управление как информационный 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>Обратная связь</w:t>
            </w:r>
          </w:p>
        </w:tc>
      </w:tr>
      <w:tr w:rsidR="00ED4B2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12" w:lineRule="auto"/>
              <w:ind w:left="336"/>
              <w:jc w:val="both"/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      </w:r>
            <w:proofErr w:type="gramStart"/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proofErr w:type="gramEnd"/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</w:t>
            </w:r>
            <w:proofErr w:type="gramStart"/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дроби в </w:t>
            </w:r>
            <w:proofErr w:type="gramStart"/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-ичную. Двоичная, восьмеричная и шестнадцатеричная системы счисления, перевод чисел между этими системами.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</w:tr>
      <w:tr w:rsidR="00ED4B21" w:rsidRPr="00B405E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###Представление целых и вещественных чисел в памяти компьютера</w:t>
            </w:r>
          </w:p>
        </w:tc>
      </w:tr>
      <w:tr w:rsidR="00ED4B2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12" w:lineRule="auto"/>
              <w:ind w:left="336"/>
              <w:jc w:val="both"/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информационного объёма текстовых сообщений</w:t>
            </w:r>
          </w:p>
        </w:tc>
      </w:tr>
      <w:tr w:rsidR="00ED4B21" w:rsidRPr="00B405E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</w:t>
            </w:r>
            <w:proofErr w:type="gramStart"/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Оценка информационного объёма звуковых данных при заданных частоте дискретизации и разрядности кодирования</w:t>
            </w:r>
            <w:proofErr w:type="gramEnd"/>
          </w:p>
        </w:tc>
      </w:tr>
      <w:tr w:rsidR="00ED4B21" w:rsidRPr="00B405E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ED4B2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ED4B2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12" w:lineRule="auto"/>
              <w:ind w:left="336"/>
              <w:jc w:val="both"/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r>
              <w:rPr>
                <w:rFonts w:ascii="Times New Roman" w:hAnsi="Times New Roman"/>
                <w:color w:val="000000"/>
                <w:sz w:val="24"/>
              </w:rPr>
              <w:t>Оформление списка литературы</w:t>
            </w:r>
          </w:p>
        </w:tc>
      </w:tr>
    </w:tbl>
    <w:p w:rsidR="00E73970" w:rsidRDefault="00E73970">
      <w:pPr>
        <w:spacing w:after="0"/>
        <w:ind w:left="120"/>
      </w:pPr>
    </w:p>
    <w:p w:rsidR="00E73970" w:rsidRDefault="00ED4B2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E73970" w:rsidRDefault="00E73970">
      <w:pPr>
        <w:spacing w:after="0"/>
        <w:ind w:left="120"/>
      </w:pPr>
    </w:p>
    <w:tbl>
      <w:tblPr>
        <w:tblW w:w="0" w:type="auto"/>
        <w:tblLook w:val="04A0"/>
      </w:tblPr>
      <w:tblGrid>
        <w:gridCol w:w="921"/>
        <w:gridCol w:w="8642"/>
      </w:tblGrid>
      <w:tr w:rsidR="00ED4B2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D4B2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ED4B21" w:rsidRPr="00B405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ED4B2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ED4B2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ED4B2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12" w:lineRule="auto"/>
              <w:ind w:left="228"/>
              <w:jc w:val="both"/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(схемы, таблицы, графики)</w:t>
            </w:r>
          </w:p>
        </w:tc>
      </w:tr>
      <w:tr w:rsidR="00ED4B21" w:rsidRPr="00B405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ED4B21" w:rsidRPr="00B405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ED4B2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###Par###Алгоритмы и программирование</w:t>
            </w:r>
          </w:p>
        </w:tc>
      </w:tr>
      <w:tr w:rsidR="00ED4B21" w:rsidRPr="00B405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ED4B21" w:rsidRPr="00B405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ED4B21" w:rsidRPr="00B405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ED4B21" w:rsidRPr="00B405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ED4B2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12" w:lineRule="auto"/>
              <w:ind w:left="228"/>
              <w:jc w:val="both"/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</w:tr>
      <w:tr w:rsidR="00ED4B2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ED4B21" w:rsidRPr="00B405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ED4B21" w:rsidRPr="00B405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ED4B21" w:rsidRPr="00B405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ED4B21" w:rsidRPr="00B405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73970" w:rsidRPr="00ED4B21" w:rsidRDefault="00ED4B2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###Численное решение уравнений с помощью подбора параметра</w:t>
            </w:r>
          </w:p>
        </w:tc>
      </w:tr>
      <w:tr w:rsidR="00ED4B2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73970" w:rsidRDefault="00ED4B21">
            <w:pPr>
              <w:spacing w:after="0" w:line="312" w:lineRule="auto"/>
              <w:ind w:left="228"/>
              <w:jc w:val="both"/>
            </w:pP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D4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r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</w:tr>
    </w:tbl>
    <w:p w:rsidR="00E73970" w:rsidRDefault="00E73970">
      <w:pPr>
        <w:sectPr w:rsidR="00E73970">
          <w:pgSz w:w="11906" w:h="16383"/>
          <w:pgMar w:top="1134" w:right="850" w:bottom="1134" w:left="1701" w:header="720" w:footer="720" w:gutter="0"/>
          <w:cols w:space="720"/>
        </w:sectPr>
      </w:pPr>
    </w:p>
    <w:p w:rsidR="00E73970" w:rsidRDefault="00ED4B21">
      <w:pPr>
        <w:spacing w:after="0"/>
        <w:ind w:left="120"/>
      </w:pPr>
      <w:bookmarkStart w:id="15" w:name="block-75840398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73970" w:rsidRDefault="00ED4B2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73970" w:rsidRDefault="00E73970">
      <w:pPr>
        <w:spacing w:after="0" w:line="480" w:lineRule="auto"/>
        <w:ind w:left="120"/>
      </w:pPr>
    </w:p>
    <w:p w:rsidR="00E73970" w:rsidRDefault="00E73970">
      <w:pPr>
        <w:spacing w:after="0" w:line="480" w:lineRule="auto"/>
        <w:ind w:left="120"/>
      </w:pPr>
    </w:p>
    <w:p w:rsidR="00E73970" w:rsidRDefault="00E73970">
      <w:pPr>
        <w:spacing w:after="0"/>
        <w:ind w:left="120"/>
      </w:pPr>
    </w:p>
    <w:p w:rsidR="00E73970" w:rsidRDefault="00ED4B2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73970" w:rsidRDefault="00E73970">
      <w:pPr>
        <w:spacing w:after="0" w:line="480" w:lineRule="auto"/>
        <w:ind w:left="120"/>
      </w:pPr>
    </w:p>
    <w:p w:rsidR="00E73970" w:rsidRDefault="00E73970">
      <w:pPr>
        <w:spacing w:after="0"/>
        <w:ind w:left="120"/>
      </w:pPr>
    </w:p>
    <w:p w:rsidR="00E73970" w:rsidRPr="00ED4B21" w:rsidRDefault="00ED4B21">
      <w:pPr>
        <w:spacing w:after="0" w:line="480" w:lineRule="auto"/>
        <w:ind w:left="120"/>
        <w:rPr>
          <w:lang w:val="ru-RU"/>
        </w:rPr>
      </w:pPr>
      <w:r w:rsidRPr="00ED4B2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73970" w:rsidRPr="00ED4B21" w:rsidRDefault="00E73970">
      <w:pPr>
        <w:spacing w:after="0" w:line="480" w:lineRule="auto"/>
        <w:ind w:left="120"/>
        <w:rPr>
          <w:lang w:val="ru-RU"/>
        </w:rPr>
      </w:pPr>
    </w:p>
    <w:p w:rsidR="00E73970" w:rsidRPr="00ED4B21" w:rsidRDefault="00E73970">
      <w:pPr>
        <w:rPr>
          <w:lang w:val="ru-RU"/>
        </w:rPr>
        <w:sectPr w:rsidR="00E73970" w:rsidRPr="00ED4B21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A72052" w:rsidRPr="00ED4B21" w:rsidRDefault="00A72052" w:rsidP="00B405E6">
      <w:pPr>
        <w:rPr>
          <w:lang w:val="ru-RU"/>
        </w:rPr>
      </w:pPr>
    </w:p>
    <w:sectPr w:rsidR="00A72052" w:rsidRPr="00ED4B21" w:rsidSect="00E7397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dirty" w:grammar="clean"/>
  <w:defaultTabStop w:val="708"/>
  <w:characterSpacingControl w:val="doNotCompress"/>
  <w:compat/>
  <w:rsids>
    <w:rsidRoot w:val="00E73970"/>
    <w:rsid w:val="00A72052"/>
    <w:rsid w:val="00B405E6"/>
    <w:rsid w:val="00E73970"/>
    <w:rsid w:val="00ED4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7397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739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40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05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af8b25f4" TargetMode="External"/><Relationship Id="rId13" Type="http://schemas.openxmlformats.org/officeDocument/2006/relationships/hyperlink" Target="https://m.edsoo.ru/f47857e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.edsoo.ru/af8b25f4" TargetMode="External"/><Relationship Id="rId12" Type="http://schemas.openxmlformats.org/officeDocument/2006/relationships/hyperlink" Target="https://m.edsoo.ru/f47857e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.edsoo.ru/f47857e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1" Type="http://schemas.openxmlformats.org/officeDocument/2006/relationships/hyperlink" Target="https://m.edsoo.ru/f47857e0" TargetMode="External"/><Relationship Id="rId5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10" Type="http://schemas.openxmlformats.org/officeDocument/2006/relationships/hyperlink" Target="https://m.edsoo.ru/f47857e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.edsoo.ru/af8b25f4" TargetMode="External"/><Relationship Id="rId14" Type="http://schemas.openxmlformats.org/officeDocument/2006/relationships/hyperlink" Target="https://m.edsoo.ru/f47857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7138</Words>
  <Characters>40688</Characters>
  <Application>Microsoft Office Word</Application>
  <DocSecurity>0</DocSecurity>
  <Lines>339</Lines>
  <Paragraphs>95</Paragraphs>
  <ScaleCrop>false</ScaleCrop>
  <Company/>
  <LinksUpToDate>false</LinksUpToDate>
  <CharactersWithSpaces>47731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</cp:revision>
  <dcterms:created xsi:type="dcterms:W3CDTF">2025-09-29T04:03:00Z</dcterms:created>
  <dcterms:modified xsi:type="dcterms:W3CDTF">2025-09-29T04:05:00Z</dcterms:modified>
</cp:coreProperties>
</file>