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4F2" w:rsidRPr="001904F2" w:rsidRDefault="001904F2" w:rsidP="001904F2">
      <w:pPr>
        <w:spacing w:after="0" w:line="240" w:lineRule="auto"/>
        <w:ind w:left="120"/>
        <w:jc w:val="center"/>
        <w:rPr>
          <w:lang w:val="ru-RU"/>
        </w:rPr>
      </w:pPr>
      <w:bookmarkStart w:id="0" w:name="block-60615625"/>
      <w:r w:rsidRPr="001904F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904F2" w:rsidRPr="001904F2" w:rsidRDefault="001904F2" w:rsidP="001904F2">
      <w:pPr>
        <w:spacing w:after="0" w:line="240" w:lineRule="auto"/>
        <w:ind w:left="120"/>
        <w:jc w:val="center"/>
        <w:rPr>
          <w:lang w:val="ru-RU"/>
        </w:rPr>
      </w:pPr>
      <w:r w:rsidRPr="001904F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1904F2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и науки Тюменской области</w:t>
      </w:r>
      <w:bookmarkEnd w:id="1"/>
      <w:r w:rsidRPr="001904F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904F2" w:rsidRPr="001904F2" w:rsidRDefault="001904F2" w:rsidP="001904F2">
      <w:pPr>
        <w:spacing w:after="0" w:line="240" w:lineRule="auto"/>
        <w:ind w:left="120"/>
        <w:jc w:val="center"/>
        <w:rPr>
          <w:lang w:val="ru-RU"/>
        </w:rPr>
      </w:pPr>
      <w:r w:rsidRPr="001904F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1904F2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Тюмени</w:t>
      </w:r>
      <w:bookmarkEnd w:id="2"/>
      <w:r w:rsidRPr="001904F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904F2">
        <w:rPr>
          <w:rFonts w:ascii="Times New Roman" w:hAnsi="Times New Roman"/>
          <w:color w:val="000000"/>
          <w:sz w:val="28"/>
          <w:lang w:val="ru-RU"/>
        </w:rPr>
        <w:t>​</w:t>
      </w:r>
    </w:p>
    <w:p w:rsidR="001904F2" w:rsidRDefault="001904F2" w:rsidP="001904F2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№62 города Тюмени</w:t>
      </w:r>
    </w:p>
    <w:p w:rsidR="001904F2" w:rsidRDefault="001904F2" w:rsidP="001904F2">
      <w:pPr>
        <w:spacing w:after="0" w:line="240" w:lineRule="auto"/>
        <w:ind w:left="120"/>
      </w:pPr>
    </w:p>
    <w:p w:rsidR="001904F2" w:rsidRDefault="001904F2" w:rsidP="001904F2">
      <w:pPr>
        <w:spacing w:after="0" w:line="240" w:lineRule="auto"/>
        <w:ind w:left="120"/>
      </w:pPr>
    </w:p>
    <w:p w:rsidR="001904F2" w:rsidRDefault="001904F2" w:rsidP="001904F2">
      <w:pPr>
        <w:spacing w:after="0" w:line="240" w:lineRule="auto"/>
        <w:ind w:left="120"/>
      </w:pPr>
    </w:p>
    <w:p w:rsidR="001904F2" w:rsidRDefault="001904F2" w:rsidP="001904F2">
      <w:pPr>
        <w:spacing w:after="0" w:line="240" w:lineRule="auto"/>
        <w:ind w:left="120"/>
      </w:pPr>
    </w:p>
    <w:p w:rsidR="001904F2" w:rsidRPr="00160269" w:rsidRDefault="001904F2" w:rsidP="001904F2">
      <w:pPr>
        <w:spacing w:after="0" w:line="240" w:lineRule="auto"/>
        <w:ind w:left="-284" w:hanging="142"/>
      </w:pPr>
      <w:r>
        <w:rPr>
          <w:noProof/>
          <w:lang w:val="ru-RU" w:eastAsia="ru-RU"/>
        </w:rPr>
        <w:drawing>
          <wp:inline distT="0" distB="0" distL="0" distR="0">
            <wp:extent cx="5940425" cy="2191385"/>
            <wp:effectExtent l="19050" t="0" r="3175" b="0"/>
            <wp:docPr id="1" name="Рисунок 0" descr="Тит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ова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4F2" w:rsidRPr="00160269" w:rsidRDefault="001904F2" w:rsidP="001904F2">
      <w:pPr>
        <w:spacing w:after="0" w:line="240" w:lineRule="auto"/>
        <w:ind w:left="120"/>
      </w:pPr>
      <w:r w:rsidRPr="00160269">
        <w:rPr>
          <w:rFonts w:ascii="Times New Roman" w:hAnsi="Times New Roman"/>
          <w:color w:val="000000"/>
          <w:sz w:val="28"/>
        </w:rPr>
        <w:t>‌</w:t>
      </w:r>
    </w:p>
    <w:p w:rsidR="005B0095" w:rsidRPr="00DA2523" w:rsidRDefault="005B0095">
      <w:pPr>
        <w:spacing w:after="0"/>
        <w:ind w:left="120"/>
        <w:rPr>
          <w:lang w:val="ru-RU"/>
        </w:rPr>
      </w:pPr>
    </w:p>
    <w:p w:rsidR="005B0095" w:rsidRPr="00DA2523" w:rsidRDefault="005B0095">
      <w:pPr>
        <w:spacing w:after="0"/>
        <w:ind w:left="120"/>
        <w:rPr>
          <w:lang w:val="ru-RU"/>
        </w:rPr>
      </w:pPr>
    </w:p>
    <w:p w:rsidR="005B0095" w:rsidRPr="001904F2" w:rsidRDefault="005B0095" w:rsidP="001904F2">
      <w:pPr>
        <w:spacing w:after="0"/>
      </w:pPr>
    </w:p>
    <w:p w:rsidR="005B0095" w:rsidRPr="00DA2523" w:rsidRDefault="005B0095">
      <w:pPr>
        <w:spacing w:after="0"/>
        <w:ind w:left="120"/>
        <w:rPr>
          <w:lang w:val="ru-RU"/>
        </w:rPr>
      </w:pPr>
    </w:p>
    <w:p w:rsidR="005B0095" w:rsidRPr="00DA2523" w:rsidRDefault="00DA2523">
      <w:pPr>
        <w:spacing w:after="0" w:line="408" w:lineRule="auto"/>
        <w:ind w:left="120"/>
        <w:jc w:val="center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B0095" w:rsidRPr="00DA2523" w:rsidRDefault="00DA2523">
      <w:pPr>
        <w:spacing w:after="0" w:line="408" w:lineRule="auto"/>
        <w:ind w:left="120"/>
        <w:jc w:val="center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7705063)</w:t>
      </w:r>
    </w:p>
    <w:p w:rsidR="005B0095" w:rsidRPr="00DA2523" w:rsidRDefault="005B0095">
      <w:pPr>
        <w:spacing w:after="0"/>
        <w:ind w:left="120"/>
        <w:jc w:val="center"/>
        <w:rPr>
          <w:lang w:val="ru-RU"/>
        </w:rPr>
      </w:pPr>
    </w:p>
    <w:p w:rsidR="005B0095" w:rsidRPr="00DA2523" w:rsidRDefault="00DA2523">
      <w:pPr>
        <w:spacing w:after="0" w:line="408" w:lineRule="auto"/>
        <w:ind w:left="120"/>
        <w:jc w:val="center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5B0095" w:rsidRPr="00DA2523" w:rsidRDefault="00DA2523">
      <w:pPr>
        <w:spacing w:after="0" w:line="408" w:lineRule="auto"/>
        <w:ind w:left="120"/>
        <w:jc w:val="center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5B0095" w:rsidRPr="00DA2523" w:rsidRDefault="005B0095">
      <w:pPr>
        <w:spacing w:after="0"/>
        <w:ind w:left="120"/>
        <w:jc w:val="center"/>
        <w:rPr>
          <w:lang w:val="ru-RU"/>
        </w:rPr>
      </w:pPr>
    </w:p>
    <w:p w:rsidR="005B0095" w:rsidRPr="00DA2523" w:rsidRDefault="005B0095">
      <w:pPr>
        <w:spacing w:after="0"/>
        <w:ind w:left="120"/>
        <w:jc w:val="center"/>
        <w:rPr>
          <w:lang w:val="ru-RU"/>
        </w:rPr>
      </w:pPr>
    </w:p>
    <w:p w:rsidR="005B0095" w:rsidRPr="00DA2523" w:rsidRDefault="005B0095">
      <w:pPr>
        <w:spacing w:after="0"/>
        <w:ind w:left="120"/>
        <w:jc w:val="center"/>
        <w:rPr>
          <w:lang w:val="ru-RU"/>
        </w:rPr>
      </w:pPr>
    </w:p>
    <w:p w:rsidR="005B0095" w:rsidRPr="00DA2523" w:rsidRDefault="005B0095">
      <w:pPr>
        <w:spacing w:after="0"/>
        <w:ind w:left="120"/>
        <w:jc w:val="center"/>
        <w:rPr>
          <w:lang w:val="ru-RU"/>
        </w:rPr>
      </w:pPr>
    </w:p>
    <w:p w:rsidR="005B0095" w:rsidRPr="00DA2523" w:rsidRDefault="005B0095">
      <w:pPr>
        <w:spacing w:after="0"/>
        <w:ind w:left="120"/>
        <w:jc w:val="center"/>
        <w:rPr>
          <w:lang w:val="ru-RU"/>
        </w:rPr>
      </w:pPr>
    </w:p>
    <w:p w:rsidR="005B0095" w:rsidRPr="00DA2523" w:rsidRDefault="005B0095">
      <w:pPr>
        <w:spacing w:after="0"/>
        <w:ind w:left="120"/>
        <w:jc w:val="center"/>
        <w:rPr>
          <w:lang w:val="ru-RU"/>
        </w:rPr>
      </w:pPr>
    </w:p>
    <w:p w:rsidR="005B0095" w:rsidRPr="00DA2523" w:rsidRDefault="005B0095">
      <w:pPr>
        <w:spacing w:after="0"/>
        <w:ind w:left="120"/>
        <w:jc w:val="center"/>
        <w:rPr>
          <w:lang w:val="ru-RU"/>
        </w:rPr>
      </w:pPr>
    </w:p>
    <w:p w:rsidR="005B0095" w:rsidRPr="00DA2523" w:rsidRDefault="005B0095">
      <w:pPr>
        <w:spacing w:after="0"/>
        <w:ind w:left="120"/>
        <w:jc w:val="center"/>
        <w:rPr>
          <w:lang w:val="ru-RU"/>
        </w:rPr>
      </w:pPr>
    </w:p>
    <w:p w:rsidR="005B0095" w:rsidRPr="00DA2523" w:rsidRDefault="005B0095">
      <w:pPr>
        <w:spacing w:after="0"/>
        <w:ind w:left="120"/>
        <w:jc w:val="center"/>
        <w:rPr>
          <w:lang w:val="ru-RU"/>
        </w:rPr>
      </w:pPr>
    </w:p>
    <w:p w:rsidR="005B0095" w:rsidRPr="00DA2523" w:rsidRDefault="005B0095">
      <w:pPr>
        <w:spacing w:after="0"/>
        <w:ind w:left="120"/>
        <w:jc w:val="center"/>
        <w:rPr>
          <w:lang w:val="ru-RU"/>
        </w:rPr>
      </w:pPr>
    </w:p>
    <w:p w:rsidR="005B0095" w:rsidRPr="00DA2523" w:rsidRDefault="005B0095">
      <w:pPr>
        <w:spacing w:after="0"/>
        <w:ind w:left="120"/>
        <w:jc w:val="center"/>
        <w:rPr>
          <w:lang w:val="ru-RU"/>
        </w:rPr>
      </w:pPr>
    </w:p>
    <w:p w:rsidR="005B0095" w:rsidRPr="001904F2" w:rsidRDefault="005B0095" w:rsidP="001904F2">
      <w:pPr>
        <w:spacing w:after="0"/>
      </w:pPr>
    </w:p>
    <w:p w:rsidR="001904F2" w:rsidRPr="00B41D33" w:rsidRDefault="001904F2" w:rsidP="001904F2">
      <w:pPr>
        <w:spacing w:after="0" w:line="240" w:lineRule="auto"/>
        <w:ind w:left="120"/>
        <w:jc w:val="center"/>
      </w:pPr>
    </w:p>
    <w:p w:rsidR="001904F2" w:rsidRPr="00160269" w:rsidRDefault="001904F2" w:rsidP="001904F2">
      <w:pPr>
        <w:spacing w:after="0" w:line="240" w:lineRule="auto"/>
        <w:ind w:left="120"/>
        <w:jc w:val="center"/>
      </w:pPr>
      <w:r w:rsidRPr="00160269">
        <w:rPr>
          <w:rFonts w:ascii="Times New Roman" w:hAnsi="Times New Roman"/>
          <w:color w:val="000000"/>
          <w:sz w:val="28"/>
        </w:rPr>
        <w:t>​</w:t>
      </w:r>
      <w:bookmarkStart w:id="3" w:name="8777abab-62ad-4e6d-bb66-8ccfe85cfe1b"/>
      <w:bookmarkStart w:id="4" w:name="_GoBack"/>
      <w:r w:rsidRPr="00160269">
        <w:rPr>
          <w:rFonts w:ascii="Times New Roman" w:hAnsi="Times New Roman"/>
          <w:b/>
          <w:color w:val="000000"/>
          <w:sz w:val="28"/>
        </w:rPr>
        <w:t>г.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160269">
        <w:rPr>
          <w:rFonts w:ascii="Times New Roman" w:hAnsi="Times New Roman"/>
          <w:b/>
          <w:color w:val="000000"/>
          <w:sz w:val="28"/>
        </w:rPr>
        <w:t>Тюмень</w:t>
      </w:r>
      <w:bookmarkEnd w:id="3"/>
      <w:r w:rsidRPr="00160269">
        <w:rPr>
          <w:rFonts w:ascii="Times New Roman" w:hAnsi="Times New Roman"/>
          <w:b/>
          <w:color w:val="000000"/>
          <w:sz w:val="28"/>
        </w:rPr>
        <w:t>‌</w:t>
      </w:r>
      <w:bookmarkStart w:id="5" w:name="dc72b6e0-474b-4b98-a795-02870ed74afe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160269">
        <w:rPr>
          <w:rFonts w:ascii="Times New Roman" w:hAnsi="Times New Roman"/>
          <w:b/>
          <w:color w:val="000000"/>
          <w:sz w:val="28"/>
        </w:rPr>
        <w:t>202</w:t>
      </w:r>
      <w:bookmarkEnd w:id="5"/>
      <w:r w:rsidRPr="008E460D">
        <w:rPr>
          <w:rFonts w:ascii="Times New Roman" w:hAnsi="Times New Roman"/>
          <w:b/>
          <w:color w:val="000000"/>
          <w:sz w:val="28"/>
        </w:rPr>
        <w:t>5</w:t>
      </w:r>
      <w:r w:rsidRPr="00160269">
        <w:rPr>
          <w:rFonts w:ascii="Times New Roman" w:hAnsi="Times New Roman"/>
          <w:b/>
          <w:color w:val="000000"/>
          <w:sz w:val="28"/>
        </w:rPr>
        <w:t>‌</w:t>
      </w:r>
      <w:r w:rsidRPr="00160269">
        <w:rPr>
          <w:rFonts w:ascii="Times New Roman" w:hAnsi="Times New Roman"/>
          <w:color w:val="000000"/>
          <w:sz w:val="28"/>
        </w:rPr>
        <w:t>​</w:t>
      </w:r>
      <w:bookmarkEnd w:id="4"/>
    </w:p>
    <w:p w:rsidR="005B0095" w:rsidRPr="00DA2523" w:rsidRDefault="005B0095">
      <w:pPr>
        <w:spacing w:after="0"/>
        <w:ind w:left="120"/>
        <w:rPr>
          <w:lang w:val="ru-RU"/>
        </w:rPr>
      </w:pPr>
    </w:p>
    <w:p w:rsidR="005B0095" w:rsidRPr="00DA2523" w:rsidRDefault="00DA2523">
      <w:pPr>
        <w:spacing w:after="0" w:line="264" w:lineRule="auto"/>
        <w:ind w:left="120"/>
        <w:jc w:val="both"/>
        <w:rPr>
          <w:lang w:val="ru-RU"/>
        </w:rPr>
      </w:pPr>
      <w:bookmarkStart w:id="6" w:name="block-60615624"/>
      <w:bookmarkEnd w:id="0"/>
      <w:r w:rsidRPr="00DA252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B0095" w:rsidRPr="00DA2523" w:rsidRDefault="005B0095">
      <w:pPr>
        <w:spacing w:after="0" w:line="264" w:lineRule="auto"/>
        <w:ind w:left="120"/>
        <w:jc w:val="both"/>
        <w:rPr>
          <w:lang w:val="ru-RU"/>
        </w:rPr>
      </w:pP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пределами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</w:t>
      </w: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</w:t>
      </w:r>
      <w:proofErr w:type="gramStart"/>
      <w:r w:rsidRPr="00DA2523">
        <w:rPr>
          <w:rFonts w:ascii="Times New Roman" w:hAnsi="Times New Roman"/>
          <w:color w:val="000000"/>
          <w:spacing w:val="2"/>
          <w:sz w:val="28"/>
          <w:lang w:val="ru-RU"/>
        </w:rPr>
        <w:t>языками</w:t>
      </w:r>
      <w:proofErr w:type="gramEnd"/>
      <w:r w:rsidRPr="00DA2523">
        <w:rPr>
          <w:rFonts w:ascii="Times New Roman" w:hAnsi="Times New Roman"/>
          <w:color w:val="000000"/>
          <w:spacing w:val="2"/>
          <w:sz w:val="28"/>
          <w:lang w:val="ru-RU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ств гр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прагматическом уровне целью иноязычного образования (базовый уровень владения английским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речевая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>, языковая, социокультурная, компенсаторная и метапредметная компетенции: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иностранным языкам признаются компетентностный, системно-деятельностный,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межкультурный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</w:t>
      </w: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>данного уровня общего образования при использовании новых педагогических технологий и возможностей цифровой образовательной среды.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bookmarkStart w:id="7" w:name="b1cb9ba3-8936-440c-ac0f-95944fbe2f65"/>
      <w:r w:rsidRPr="00DA252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7"/>
    </w:p>
    <w:p w:rsidR="005B0095" w:rsidRPr="00DA2523" w:rsidRDefault="005B0095">
      <w:pPr>
        <w:rPr>
          <w:lang w:val="ru-RU"/>
        </w:rPr>
        <w:sectPr w:rsidR="005B0095" w:rsidRPr="00DA2523">
          <w:pgSz w:w="11906" w:h="16383"/>
          <w:pgMar w:top="1134" w:right="850" w:bottom="1134" w:left="1701" w:header="720" w:footer="720" w:gutter="0"/>
          <w:cols w:space="720"/>
        </w:sectPr>
      </w:pPr>
    </w:p>
    <w:p w:rsidR="005B0095" w:rsidRPr="00DA2523" w:rsidRDefault="00DA2523">
      <w:pPr>
        <w:spacing w:after="0" w:line="264" w:lineRule="auto"/>
        <w:ind w:left="120"/>
        <w:jc w:val="both"/>
        <w:rPr>
          <w:lang w:val="ru-RU"/>
        </w:rPr>
      </w:pPr>
      <w:bookmarkStart w:id="8" w:name="block-60615626"/>
      <w:bookmarkEnd w:id="6"/>
      <w:r w:rsidRPr="00DA252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B0095" w:rsidRPr="00DA2523" w:rsidRDefault="005B0095">
      <w:pPr>
        <w:spacing w:after="0" w:line="264" w:lineRule="auto"/>
        <w:ind w:left="120"/>
        <w:jc w:val="both"/>
        <w:rPr>
          <w:lang w:val="ru-RU"/>
        </w:rPr>
      </w:pPr>
    </w:p>
    <w:p w:rsidR="005B0095" w:rsidRPr="00DA2523" w:rsidRDefault="00DA2523">
      <w:pPr>
        <w:spacing w:after="0" w:line="264" w:lineRule="auto"/>
        <w:ind w:left="120"/>
        <w:jc w:val="both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B0095" w:rsidRPr="00DA2523" w:rsidRDefault="005B0095">
      <w:pPr>
        <w:spacing w:after="0" w:line="264" w:lineRule="auto"/>
        <w:ind w:left="120"/>
        <w:jc w:val="both"/>
        <w:rPr>
          <w:lang w:val="ru-RU"/>
        </w:rPr>
      </w:pP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обучающегося). Роль иностранного языка в планах на будущее.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DA2523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DA2523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</w:t>
      </w: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нормы лексической сочетаемости.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DA2523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ise</w:t>
      </w:r>
      <w:r w:rsidRPr="00DA252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DA252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A2523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DA252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DA252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DA252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DA252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DA2523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DA252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DA252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DA2523">
        <w:rPr>
          <w:rFonts w:ascii="Times New Roman" w:hAnsi="Times New Roman"/>
          <w:color w:val="000000"/>
          <w:sz w:val="28"/>
          <w:lang w:val="ru-RU"/>
        </w:rPr>
        <w:t>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DA252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A2523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DA2523">
        <w:rPr>
          <w:rFonts w:ascii="Times New Roman" w:hAnsi="Times New Roman"/>
          <w:color w:val="000000"/>
          <w:sz w:val="28"/>
          <w:lang w:val="ru-RU"/>
        </w:rPr>
        <w:t>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DA2523">
        <w:rPr>
          <w:rFonts w:ascii="Times New Roman" w:hAnsi="Times New Roman"/>
          <w:color w:val="000000"/>
          <w:sz w:val="28"/>
          <w:lang w:val="ru-RU"/>
        </w:rPr>
        <w:t>);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DA2523">
        <w:rPr>
          <w:rFonts w:ascii="Times New Roman" w:hAnsi="Times New Roman"/>
          <w:color w:val="000000"/>
          <w:sz w:val="28"/>
          <w:lang w:val="ru-RU"/>
        </w:rPr>
        <w:t>);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DA2523">
        <w:rPr>
          <w:rFonts w:ascii="Times New Roman" w:hAnsi="Times New Roman"/>
          <w:color w:val="000000"/>
          <w:sz w:val="28"/>
          <w:lang w:val="ru-RU"/>
        </w:rPr>
        <w:t>);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DA2523">
        <w:rPr>
          <w:rFonts w:ascii="Times New Roman" w:hAnsi="Times New Roman"/>
          <w:color w:val="000000"/>
          <w:sz w:val="28"/>
          <w:lang w:val="ru-RU"/>
        </w:rPr>
        <w:t>);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DA2523">
        <w:rPr>
          <w:rFonts w:ascii="Times New Roman" w:hAnsi="Times New Roman"/>
          <w:color w:val="000000"/>
          <w:sz w:val="28"/>
          <w:lang w:val="ru-RU"/>
        </w:rPr>
        <w:t>).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</w:t>
      </w:r>
      <w:r w:rsidRPr="001904F2">
        <w:rPr>
          <w:rFonts w:ascii="Times New Roman" w:hAnsi="Times New Roman"/>
          <w:color w:val="000000"/>
          <w:sz w:val="28"/>
          <w:lang w:val="ru-RU"/>
        </w:rPr>
        <w:t xml:space="preserve">Интернациональные слова. 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Наиболее частотные фразовые глаголы. Сокращения и аббревиатуры.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B0095" w:rsidRDefault="00DA25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конструкциями, содержащими глаголы-связки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5B0095" w:rsidRDefault="00DA25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cо сложным дополнением – Complex Object (I want you to help me. I saw her cross/crossing the road. I want to have my hair cut.).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DA2523">
        <w:rPr>
          <w:rFonts w:ascii="Times New Roman" w:hAnsi="Times New Roman"/>
          <w:color w:val="000000"/>
          <w:sz w:val="28"/>
          <w:lang w:val="ru-RU"/>
        </w:rPr>
        <w:t>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DA2523">
        <w:rPr>
          <w:rFonts w:ascii="Times New Roman" w:hAnsi="Times New Roman"/>
          <w:color w:val="000000"/>
          <w:sz w:val="28"/>
          <w:lang w:val="ru-RU"/>
        </w:rPr>
        <w:t>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DA2523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A2523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DA2523">
        <w:rPr>
          <w:rFonts w:ascii="Times New Roman" w:hAnsi="Times New Roman"/>
          <w:color w:val="000000"/>
          <w:sz w:val="28"/>
          <w:lang w:val="ru-RU"/>
        </w:rPr>
        <w:t>).</w:t>
      </w:r>
    </w:p>
    <w:p w:rsidR="005B0095" w:rsidRDefault="00DA25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5B0095" w:rsidRDefault="00DA25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DA25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DA2523">
        <w:rPr>
          <w:rFonts w:ascii="Times New Roman" w:hAnsi="Times New Roman"/>
          <w:color w:val="000000"/>
          <w:sz w:val="28"/>
          <w:lang w:val="ru-RU"/>
        </w:rPr>
        <w:t>.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B0095" w:rsidRDefault="00DA25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smth.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5B0095" w:rsidRDefault="00DA25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5B0095" w:rsidRDefault="00DA25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DA25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25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25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25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2523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DA25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 to be going to, формы Future Simple Tense и Present Continuous Tense для выражения будущего действия.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B0095" w:rsidRDefault="00DA25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text).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говорении и письме – описание/перифраз/толкование, при чтении и аудировании – языковую и контекстуальную догадку.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5B0095" w:rsidRPr="00DA2523" w:rsidRDefault="005B0095">
      <w:pPr>
        <w:spacing w:after="0" w:line="264" w:lineRule="auto"/>
        <w:ind w:left="120"/>
        <w:jc w:val="both"/>
        <w:rPr>
          <w:lang w:val="ru-RU"/>
        </w:rPr>
      </w:pPr>
    </w:p>
    <w:p w:rsidR="005B0095" w:rsidRPr="00DA2523" w:rsidRDefault="00DA2523">
      <w:pPr>
        <w:spacing w:after="0" w:line="264" w:lineRule="auto"/>
        <w:ind w:left="120"/>
        <w:jc w:val="both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B0095" w:rsidRPr="00DA2523" w:rsidRDefault="005B0095">
      <w:pPr>
        <w:spacing w:after="0" w:line="264" w:lineRule="auto"/>
        <w:ind w:left="120"/>
        <w:jc w:val="both"/>
        <w:rPr>
          <w:lang w:val="ru-RU"/>
        </w:rPr>
      </w:pP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образования.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Туризм. Виды отдыха. Экотуризм. Путешествия по России и зарубежным странам.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регионы, система образования, </w:t>
      </w: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>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DA2523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DA2523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DA2523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DA2523">
        <w:rPr>
          <w:rFonts w:ascii="Times New Roman" w:hAnsi="Times New Roman"/>
          <w:color w:val="000000"/>
          <w:sz w:val="28"/>
          <w:lang w:val="ru-RU"/>
        </w:rPr>
        <w:t>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>или) без их использования.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5B0095" w:rsidRPr="001904F2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аудирования должна соответствовать пороговому уровню </w:t>
      </w:r>
      <w:r w:rsidRPr="001904F2">
        <w:rPr>
          <w:rFonts w:ascii="Times New Roman" w:hAnsi="Times New Roman"/>
          <w:color w:val="000000"/>
          <w:sz w:val="28"/>
          <w:lang w:val="ru-RU"/>
        </w:rPr>
        <w:t>(В</w:t>
      </w:r>
      <w:proofErr w:type="gramStart"/>
      <w:r w:rsidRPr="001904F2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1904F2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минуты.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Чтение несплошных текстов (таблиц, диаграмм, графиков и других) и понимание представленной в них информации.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5B0095" w:rsidRPr="001904F2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чтения должна соответствовать пороговому уровню </w:t>
      </w:r>
      <w:r w:rsidRPr="001904F2">
        <w:rPr>
          <w:rFonts w:ascii="Times New Roman" w:hAnsi="Times New Roman"/>
          <w:color w:val="000000"/>
          <w:sz w:val="28"/>
          <w:lang w:val="ru-RU"/>
        </w:rPr>
        <w:t>(В</w:t>
      </w:r>
      <w:proofErr w:type="gramStart"/>
      <w:r w:rsidRPr="001904F2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1904F2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DA2523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DA252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DA252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DA252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DA2523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ance</w:t>
      </w:r>
      <w:r w:rsidRPr="00DA252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DA252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ity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ness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DA252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DA252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DA252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DA2523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DA252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ed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ese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ful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DA252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ical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ing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ish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ous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DA2523">
        <w:rPr>
          <w:rFonts w:ascii="Times New Roman" w:hAnsi="Times New Roman"/>
          <w:color w:val="000000"/>
          <w:sz w:val="28"/>
          <w:lang w:val="ru-RU"/>
        </w:rPr>
        <w:t>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DA252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DA252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DA2523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DA2523">
        <w:rPr>
          <w:rFonts w:ascii="Times New Roman" w:hAnsi="Times New Roman"/>
          <w:color w:val="000000"/>
          <w:sz w:val="28"/>
          <w:lang w:val="ru-RU"/>
        </w:rPr>
        <w:t>);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DA2523">
        <w:rPr>
          <w:rFonts w:ascii="Times New Roman" w:hAnsi="Times New Roman"/>
          <w:color w:val="000000"/>
          <w:sz w:val="28"/>
          <w:lang w:val="ru-RU"/>
        </w:rPr>
        <w:t>);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DA2523">
        <w:rPr>
          <w:rFonts w:ascii="Times New Roman" w:hAnsi="Times New Roman"/>
          <w:color w:val="000000"/>
          <w:sz w:val="28"/>
          <w:lang w:val="ru-RU"/>
        </w:rPr>
        <w:t>);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образование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DA2523">
        <w:rPr>
          <w:rFonts w:ascii="Times New Roman" w:hAnsi="Times New Roman"/>
          <w:color w:val="000000"/>
          <w:sz w:val="28"/>
          <w:lang w:val="ru-RU"/>
        </w:rPr>
        <w:t>);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DA2523">
        <w:rPr>
          <w:rFonts w:ascii="Times New Roman" w:hAnsi="Times New Roman"/>
          <w:color w:val="000000"/>
          <w:sz w:val="28"/>
          <w:lang w:val="ru-RU"/>
        </w:rPr>
        <w:t>);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A2523">
        <w:rPr>
          <w:rFonts w:ascii="Times New Roman" w:hAnsi="Times New Roman"/>
          <w:color w:val="000000"/>
          <w:sz w:val="28"/>
          <w:lang w:val="ru-RU"/>
        </w:rPr>
        <w:t>);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DA2523">
        <w:rPr>
          <w:rFonts w:ascii="Times New Roman" w:hAnsi="Times New Roman"/>
          <w:color w:val="000000"/>
          <w:sz w:val="28"/>
          <w:lang w:val="ru-RU"/>
        </w:rPr>
        <w:t>).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DA2523">
        <w:rPr>
          <w:rFonts w:ascii="Times New Roman" w:hAnsi="Times New Roman"/>
          <w:color w:val="000000"/>
          <w:sz w:val="28"/>
          <w:lang w:val="ru-RU"/>
        </w:rPr>
        <w:t>).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</w:t>
      </w:r>
      <w:r w:rsidRPr="001904F2">
        <w:rPr>
          <w:rFonts w:ascii="Times New Roman" w:hAnsi="Times New Roman"/>
          <w:color w:val="000000"/>
          <w:sz w:val="28"/>
          <w:lang w:val="ru-RU"/>
        </w:rPr>
        <w:t xml:space="preserve">Интернациональные слова. </w:t>
      </w:r>
      <w:r w:rsidRPr="00DA2523">
        <w:rPr>
          <w:rFonts w:ascii="Times New Roman" w:hAnsi="Times New Roman"/>
          <w:color w:val="000000"/>
          <w:sz w:val="28"/>
          <w:lang w:val="ru-RU"/>
        </w:rPr>
        <w:t>Наиболее частотные фразовые глаголы. Сокращения и аббревиатуры.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DA2523">
        <w:rPr>
          <w:rFonts w:ascii="Times New Roman" w:hAnsi="Times New Roman"/>
          <w:color w:val="000000"/>
          <w:sz w:val="28"/>
          <w:lang w:val="ru-RU"/>
        </w:rPr>
        <w:t>.).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B0095" w:rsidRDefault="00DA25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глагольными конструкциями, содержащими глаголы-связки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DA2523">
        <w:rPr>
          <w:rFonts w:ascii="Times New Roman" w:hAnsi="Times New Roman"/>
          <w:color w:val="000000"/>
          <w:sz w:val="28"/>
          <w:lang w:val="ru-RU"/>
        </w:rPr>
        <w:t>.</w:t>
      </w:r>
    </w:p>
    <w:p w:rsidR="005B0095" w:rsidRDefault="00DA25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cо сложным дополнением – Complex Object (I want you to help me. I saw her cross/crossing the road. I want to have my hair cut.).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DA2523">
        <w:rPr>
          <w:rFonts w:ascii="Times New Roman" w:hAnsi="Times New Roman"/>
          <w:color w:val="000000"/>
          <w:sz w:val="28"/>
          <w:lang w:val="ru-RU"/>
        </w:rPr>
        <w:t>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DA2523">
        <w:rPr>
          <w:rFonts w:ascii="Times New Roman" w:hAnsi="Times New Roman"/>
          <w:color w:val="000000"/>
          <w:sz w:val="28"/>
          <w:lang w:val="ru-RU"/>
        </w:rPr>
        <w:t>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DA2523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A2523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DA2523">
        <w:rPr>
          <w:rFonts w:ascii="Times New Roman" w:hAnsi="Times New Roman"/>
          <w:color w:val="000000"/>
          <w:sz w:val="28"/>
          <w:lang w:val="ru-RU"/>
        </w:rPr>
        <w:t>).</w:t>
      </w:r>
    </w:p>
    <w:p w:rsidR="005B0095" w:rsidRDefault="00DA25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5B0095" w:rsidRDefault="00DA25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конструкциями as … as, not so … as, both … and …, either … or, neither … nor.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DA25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DA2523">
        <w:rPr>
          <w:rFonts w:ascii="Times New Roman" w:hAnsi="Times New Roman"/>
          <w:color w:val="000000"/>
          <w:sz w:val="28"/>
          <w:lang w:val="ru-RU"/>
        </w:rPr>
        <w:t>.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B0095" w:rsidRDefault="00DA25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smth.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5B0095" w:rsidRDefault="00DA25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be/get used to smth, be/get used to doing smth. </w:t>
      </w:r>
    </w:p>
    <w:p w:rsidR="005B0095" w:rsidRDefault="00DA25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конструкции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DA25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25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25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25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25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2523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DA25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 to be going to, формы Future Simple Tense и Present Continuous Tense для выражения будущего действия.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B0095" w:rsidRDefault="00DA25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и их эквиваленты (can/be able to, could, must/have to, may, might, should, shall, would, will, need). 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text).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Слова, выражающие количество 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5B0095" w:rsidRPr="00DA2523" w:rsidRDefault="005B0095">
      <w:pPr>
        <w:rPr>
          <w:lang w:val="ru-RU"/>
        </w:rPr>
        <w:sectPr w:rsidR="005B0095" w:rsidRPr="00DA2523">
          <w:pgSz w:w="11906" w:h="16383"/>
          <w:pgMar w:top="1134" w:right="850" w:bottom="1134" w:left="1701" w:header="720" w:footer="720" w:gutter="0"/>
          <w:cols w:space="720"/>
        </w:sectPr>
      </w:pPr>
    </w:p>
    <w:p w:rsidR="005B0095" w:rsidRPr="00DA2523" w:rsidRDefault="00DA2523">
      <w:pPr>
        <w:spacing w:after="0" w:line="264" w:lineRule="auto"/>
        <w:ind w:left="120"/>
        <w:jc w:val="both"/>
        <w:rPr>
          <w:lang w:val="ru-RU"/>
        </w:rPr>
      </w:pPr>
      <w:bookmarkStart w:id="9" w:name="block-60615627"/>
      <w:bookmarkEnd w:id="8"/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5B0095" w:rsidRPr="00DA2523" w:rsidRDefault="005B0095">
      <w:pPr>
        <w:spacing w:after="0" w:line="264" w:lineRule="auto"/>
        <w:ind w:left="120"/>
        <w:jc w:val="both"/>
        <w:rPr>
          <w:lang w:val="ru-RU"/>
        </w:rPr>
      </w:pPr>
    </w:p>
    <w:p w:rsidR="005B0095" w:rsidRPr="00DA2523" w:rsidRDefault="00DA2523">
      <w:pPr>
        <w:spacing w:after="0" w:line="264" w:lineRule="auto"/>
        <w:ind w:left="120"/>
        <w:jc w:val="both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B0095" w:rsidRPr="00DA2523" w:rsidRDefault="005B0095">
      <w:pPr>
        <w:spacing w:after="0" w:line="264" w:lineRule="auto"/>
        <w:ind w:left="120"/>
        <w:jc w:val="both"/>
        <w:rPr>
          <w:lang w:val="ru-RU"/>
        </w:rPr>
      </w:pP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5B0095" w:rsidRPr="00DA2523" w:rsidRDefault="005B0095">
      <w:pPr>
        <w:spacing w:after="0" w:line="264" w:lineRule="auto"/>
        <w:ind w:left="120"/>
        <w:jc w:val="both"/>
        <w:rPr>
          <w:lang w:val="ru-RU"/>
        </w:rPr>
      </w:pPr>
    </w:p>
    <w:p w:rsidR="005B0095" w:rsidRPr="00DA2523" w:rsidRDefault="00DA2523">
      <w:pPr>
        <w:spacing w:after="0" w:line="264" w:lineRule="auto"/>
        <w:ind w:left="120"/>
        <w:jc w:val="both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B0095" w:rsidRPr="00DA2523" w:rsidRDefault="005B0095">
      <w:pPr>
        <w:spacing w:after="0" w:line="264" w:lineRule="auto"/>
        <w:ind w:left="120"/>
        <w:jc w:val="both"/>
        <w:rPr>
          <w:lang w:val="ru-RU"/>
        </w:rPr>
      </w:pP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5B0095" w:rsidRPr="00DA2523" w:rsidRDefault="005B0095">
      <w:pPr>
        <w:spacing w:after="0" w:line="264" w:lineRule="auto"/>
        <w:ind w:left="120"/>
        <w:jc w:val="both"/>
        <w:rPr>
          <w:lang w:val="ru-RU"/>
        </w:rPr>
      </w:pPr>
    </w:p>
    <w:p w:rsidR="005B0095" w:rsidRPr="00DA2523" w:rsidRDefault="00DA2523">
      <w:pPr>
        <w:spacing w:after="0" w:line="264" w:lineRule="auto"/>
        <w:ind w:left="120"/>
        <w:jc w:val="both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B0095" w:rsidRPr="00DA2523" w:rsidRDefault="005B0095">
      <w:pPr>
        <w:spacing w:after="0" w:line="264" w:lineRule="auto"/>
        <w:ind w:left="120"/>
        <w:jc w:val="both"/>
        <w:rPr>
          <w:lang w:val="ru-RU"/>
        </w:rPr>
      </w:pPr>
    </w:p>
    <w:p w:rsidR="005B0095" w:rsidRPr="00DA2523" w:rsidRDefault="00DA2523">
      <w:pPr>
        <w:spacing w:after="0" w:line="264" w:lineRule="auto"/>
        <w:ind w:left="120"/>
        <w:jc w:val="both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B0095" w:rsidRPr="00DA2523" w:rsidRDefault="00DA25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5B0095" w:rsidRPr="00DA2523" w:rsidRDefault="00DA25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5B0095" w:rsidRPr="00DA2523" w:rsidRDefault="00DA25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5B0095" w:rsidRPr="00DA2523" w:rsidRDefault="00DA25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5B0095" w:rsidRPr="00DA2523" w:rsidRDefault="00DA25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5B0095" w:rsidRPr="00DA2523" w:rsidRDefault="00DA25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5B0095" w:rsidRPr="00DA2523" w:rsidRDefault="00DA25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B0095" w:rsidRPr="00DA2523" w:rsidRDefault="00DA252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5B0095" w:rsidRDefault="00DA25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5B0095" w:rsidRPr="00DA2523" w:rsidRDefault="00DA25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5B0095" w:rsidRPr="00DA2523" w:rsidRDefault="00DA25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5B0095" w:rsidRPr="00DA2523" w:rsidRDefault="00DA25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5B0095" w:rsidRPr="00DA2523" w:rsidRDefault="00DA25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5B0095" w:rsidRPr="00DA2523" w:rsidRDefault="00DA25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5B0095" w:rsidRPr="00DA2523" w:rsidRDefault="00DA25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5B0095" w:rsidRPr="00DA2523" w:rsidRDefault="00DA25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5B0095" w:rsidRPr="00DA2523" w:rsidRDefault="00DA25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5B0095" w:rsidRPr="00DA2523" w:rsidRDefault="00DA25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5B0095" w:rsidRPr="00DA2523" w:rsidRDefault="00DA25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5B0095" w:rsidRPr="00DA2523" w:rsidRDefault="00DA25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5B0095" w:rsidRPr="00DA2523" w:rsidRDefault="00DA252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5B0095" w:rsidRDefault="00DA25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B0095" w:rsidRPr="00DA2523" w:rsidRDefault="00DA25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5B0095" w:rsidRPr="00DA2523" w:rsidRDefault="00DA25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5B0095" w:rsidRPr="00DA2523" w:rsidRDefault="00DA25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5B0095" w:rsidRPr="00DA2523" w:rsidRDefault="00DA25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5B0095" w:rsidRPr="00DA2523" w:rsidRDefault="00DA252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5B0095" w:rsidRPr="00DA2523" w:rsidRDefault="005B0095">
      <w:pPr>
        <w:spacing w:after="0" w:line="264" w:lineRule="auto"/>
        <w:ind w:left="120"/>
        <w:jc w:val="both"/>
        <w:rPr>
          <w:lang w:val="ru-RU"/>
        </w:rPr>
      </w:pPr>
    </w:p>
    <w:p w:rsidR="005B0095" w:rsidRPr="00DA2523" w:rsidRDefault="00DA2523">
      <w:pPr>
        <w:spacing w:after="0" w:line="264" w:lineRule="auto"/>
        <w:ind w:left="120"/>
        <w:jc w:val="both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B0095" w:rsidRPr="00DA2523" w:rsidRDefault="005B0095">
      <w:pPr>
        <w:spacing w:after="0" w:line="264" w:lineRule="auto"/>
        <w:ind w:left="120"/>
        <w:jc w:val="both"/>
        <w:rPr>
          <w:lang w:val="ru-RU"/>
        </w:rPr>
      </w:pPr>
    </w:p>
    <w:p w:rsidR="005B0095" w:rsidRPr="00DA2523" w:rsidRDefault="00DA2523">
      <w:pPr>
        <w:spacing w:after="0" w:line="264" w:lineRule="auto"/>
        <w:ind w:left="120"/>
        <w:jc w:val="both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B0095" w:rsidRPr="00DA2523" w:rsidRDefault="00DA25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5B0095" w:rsidRPr="00DA2523" w:rsidRDefault="00DA25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5B0095" w:rsidRPr="00DA2523" w:rsidRDefault="00DA25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5B0095" w:rsidRPr="00DA2523" w:rsidRDefault="00DA252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5B0095" w:rsidRPr="00DA2523" w:rsidRDefault="005B0095">
      <w:pPr>
        <w:spacing w:after="0" w:line="264" w:lineRule="auto"/>
        <w:ind w:left="120"/>
        <w:jc w:val="both"/>
        <w:rPr>
          <w:lang w:val="ru-RU"/>
        </w:rPr>
      </w:pPr>
    </w:p>
    <w:p w:rsidR="005B0095" w:rsidRDefault="00DA25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5B0095" w:rsidRDefault="005B0095">
      <w:pPr>
        <w:spacing w:after="0" w:line="264" w:lineRule="auto"/>
        <w:ind w:left="120"/>
        <w:jc w:val="both"/>
      </w:pPr>
    </w:p>
    <w:p w:rsidR="005B0095" w:rsidRDefault="00DA25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5B0095" w:rsidRPr="00DA2523" w:rsidRDefault="00DA25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5B0095" w:rsidRPr="00DA2523" w:rsidRDefault="00DA25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5B0095" w:rsidRDefault="00DA252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5B0095" w:rsidRPr="00DA2523" w:rsidRDefault="00DA25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5B0095" w:rsidRDefault="00DA252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5B0095" w:rsidRPr="00DA2523" w:rsidRDefault="00DA252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5B0095" w:rsidRDefault="00DA25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5B0095" w:rsidRDefault="00DA252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5B0095" w:rsidRPr="00DA2523" w:rsidRDefault="00DA25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5B0095" w:rsidRPr="00DA2523" w:rsidRDefault="00DA25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5B0095" w:rsidRPr="00DA2523" w:rsidRDefault="00DA25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5B0095" w:rsidRPr="00DA2523" w:rsidRDefault="00DA25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вносить коррективы в созданный речевой проду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кт в сл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учае необходимости; </w:t>
      </w:r>
    </w:p>
    <w:p w:rsidR="005B0095" w:rsidRPr="00DA2523" w:rsidRDefault="00DA25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5B0095" w:rsidRPr="00DA2523" w:rsidRDefault="00DA25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B0095" w:rsidRPr="00DA2523" w:rsidRDefault="00DA25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5B0095" w:rsidRPr="00DA2523" w:rsidRDefault="00DA25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5B0095" w:rsidRPr="00DA2523" w:rsidRDefault="00DA25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5B0095" w:rsidRPr="00DA2523" w:rsidRDefault="00DA252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5B0095" w:rsidRDefault="00DA25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5B0095" w:rsidRPr="00DA2523" w:rsidRDefault="00DA252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5B0095" w:rsidRPr="00DA2523" w:rsidRDefault="00DA252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5B0095" w:rsidRPr="00DA2523" w:rsidRDefault="00DA252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5B0095" w:rsidRPr="00DA2523" w:rsidRDefault="00DA252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5B0095" w:rsidRPr="00DA2523" w:rsidRDefault="00DA252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5B0095" w:rsidRPr="00DA2523" w:rsidRDefault="005B0095">
      <w:pPr>
        <w:spacing w:after="0" w:line="264" w:lineRule="auto"/>
        <w:ind w:left="120"/>
        <w:jc w:val="both"/>
        <w:rPr>
          <w:lang w:val="ru-RU"/>
        </w:rPr>
      </w:pPr>
    </w:p>
    <w:p w:rsidR="005B0095" w:rsidRPr="00DA2523" w:rsidRDefault="00DA2523">
      <w:pPr>
        <w:spacing w:after="0" w:line="264" w:lineRule="auto"/>
        <w:ind w:left="120"/>
        <w:jc w:val="both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B0095" w:rsidRPr="00DA2523" w:rsidRDefault="005B0095">
      <w:pPr>
        <w:spacing w:after="0" w:line="264" w:lineRule="auto"/>
        <w:ind w:left="120"/>
        <w:jc w:val="both"/>
        <w:rPr>
          <w:lang w:val="ru-RU"/>
        </w:rPr>
      </w:pP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DA2523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 (время звучания текста/текстов для аудирования – до 2,5 минут).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читать про себя несплошные тексты (таблицы, диаграммы, графики и другие) и понимать представленную в них информацию.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DA2523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DA252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существительные при помощи префиксов un-, in-/im- и суффиксов -ance/-ence, -er/-or, -ing, -ist, -ity, -ment, -ness, -sion/-tion, -ship; 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прилагательные при помощи префиксов un-, in-/im-, inter-, non- и суффиксов -able/-ible, -al, -ed, -ese, -ful, -ian/-an, -ing, -ish, -ive, -less, -ly, -ous, -y;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DA252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A2523">
        <w:rPr>
          <w:rFonts w:ascii="Times New Roman" w:hAnsi="Times New Roman"/>
          <w:color w:val="000000"/>
          <w:sz w:val="28"/>
          <w:lang w:val="ru-RU"/>
        </w:rPr>
        <w:t>-,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сложных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DA2523">
        <w:rPr>
          <w:rFonts w:ascii="Times New Roman" w:hAnsi="Times New Roman"/>
          <w:color w:val="000000"/>
          <w:sz w:val="28"/>
          <w:lang w:val="ru-RU"/>
        </w:rPr>
        <w:t>);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DA2523">
        <w:rPr>
          <w:rFonts w:ascii="Times New Roman" w:hAnsi="Times New Roman"/>
          <w:color w:val="000000"/>
          <w:sz w:val="28"/>
          <w:lang w:val="ru-RU"/>
        </w:rPr>
        <w:t>);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DA2523">
        <w:rPr>
          <w:rFonts w:ascii="Times New Roman" w:hAnsi="Times New Roman"/>
          <w:color w:val="000000"/>
          <w:sz w:val="28"/>
          <w:lang w:val="ru-RU"/>
        </w:rPr>
        <w:t>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DA2523">
        <w:rPr>
          <w:rFonts w:ascii="Times New Roman" w:hAnsi="Times New Roman"/>
          <w:color w:val="000000"/>
          <w:sz w:val="28"/>
          <w:lang w:val="ru-RU"/>
        </w:rPr>
        <w:t>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DA2523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DA2523">
        <w:rPr>
          <w:rFonts w:ascii="Times New Roman" w:hAnsi="Times New Roman"/>
          <w:color w:val="000000"/>
          <w:sz w:val="28"/>
          <w:lang w:val="ru-RU"/>
        </w:rPr>
        <w:t>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A2523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DA2523">
        <w:rPr>
          <w:rFonts w:ascii="Times New Roman" w:hAnsi="Times New Roman"/>
          <w:color w:val="000000"/>
          <w:sz w:val="28"/>
          <w:lang w:val="ru-RU"/>
        </w:rPr>
        <w:t>);</w:t>
      </w:r>
    </w:p>
    <w:p w:rsidR="005B0095" w:rsidRDefault="00DA25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 xml:space="preserve">Present/Past Continuous Tense, Present/Past Perfect Tense, Present Perfect Continuous Tense);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 конструкциями as … as, not so … as, both … and …, either … or, neither … nor;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DA25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DA2523">
        <w:rPr>
          <w:rFonts w:ascii="Times New Roman" w:hAnsi="Times New Roman"/>
          <w:color w:val="000000"/>
          <w:sz w:val="28"/>
          <w:lang w:val="ru-RU"/>
        </w:rPr>
        <w:t>;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c глаголами to stop, to remember, to forget (разница в значении to stop doing smth и to stop to do smth); 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smth;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be/get used to smth, be/get used to doing smth; </w:t>
      </w:r>
    </w:p>
    <w:p w:rsidR="005B0095" w:rsidRDefault="00DA25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DA25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25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25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25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25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2523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DA25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to be going to, формы Future Simple Tense и Present Continuous Tense для выражения будущего действия; 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глаголы и их эквиваленты (can/be able to, could, must/have to, may, might, should, shall, would, will, need); 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gramEnd"/>
      <w:r>
        <w:rPr>
          <w:rFonts w:ascii="Times New Roman" w:hAnsi="Times New Roman"/>
          <w:color w:val="000000"/>
          <w:sz w:val="28"/>
        </w:rPr>
        <w:t>, выражающие количество (many/much, little/a little, few/a few, a lot of);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DA2523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7) владеть метапредметными умениями, позволяющими: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совершенствовать учебную деятельность по овладению иностранным языком;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DA2523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i/>
          <w:color w:val="000000"/>
          <w:sz w:val="28"/>
          <w:lang w:val="ru-RU"/>
        </w:rPr>
        <w:t xml:space="preserve">аудирование: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диаграммы, графики) и понимать представленную в них информацию.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r>
        <w:rPr>
          <w:rFonts w:ascii="Times New Roman" w:hAnsi="Times New Roman"/>
          <w:color w:val="000000"/>
          <w:sz w:val="28"/>
        </w:rPr>
        <w:t>dis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DA2523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ise</w:t>
      </w:r>
      <w:r w:rsidRPr="00DA2523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ize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существительные при помощи префиксов un-, in-/im-, il-/ir- и суффиксов -ance/-ence, -er/-or, -ing, -ist, -ity, -ment, -ness, -sion/-tion, -ship; 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прилагательные при помощи префиксов un-, in-/im-, il-/ir-, inter-, non-, post-, pre- и суффиксов -able/-ible, -al, -ed, -ese, -ful, -ian/ -an, -ical, -ing, -ish, -ive, -less, -ly, -ous, -y;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DA252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DA2523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ir</w:t>
      </w:r>
      <w:r w:rsidRPr="00DA2523">
        <w:rPr>
          <w:rFonts w:ascii="Times New Roman" w:hAnsi="Times New Roman"/>
          <w:color w:val="000000"/>
          <w:sz w:val="28"/>
          <w:lang w:val="ru-RU"/>
        </w:rPr>
        <w:t>- 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DA2523">
        <w:rPr>
          <w:rFonts w:ascii="Times New Roman" w:hAnsi="Times New Roman"/>
          <w:color w:val="000000"/>
          <w:sz w:val="28"/>
          <w:lang w:val="ru-RU"/>
        </w:rPr>
        <w:t>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ty</w:t>
      </w:r>
      <w:r w:rsidRPr="00DA2523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th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DA2523">
        <w:rPr>
          <w:rFonts w:ascii="Times New Roman" w:hAnsi="Times New Roman"/>
          <w:color w:val="000000"/>
          <w:sz w:val="28"/>
          <w:lang w:val="ru-RU"/>
        </w:rPr>
        <w:t>);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r>
        <w:rPr>
          <w:rFonts w:ascii="Times New Roman" w:hAnsi="Times New Roman"/>
          <w:color w:val="000000"/>
          <w:sz w:val="28"/>
        </w:rPr>
        <w:t>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DA2523">
        <w:rPr>
          <w:rFonts w:ascii="Times New Roman" w:hAnsi="Times New Roman"/>
          <w:color w:val="000000"/>
          <w:sz w:val="28"/>
          <w:lang w:val="ru-RU"/>
        </w:rPr>
        <w:t>);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DA2523">
        <w:rPr>
          <w:rFonts w:ascii="Times New Roman" w:hAnsi="Times New Roman"/>
          <w:color w:val="000000"/>
          <w:sz w:val="28"/>
          <w:lang w:val="ru-RU"/>
        </w:rPr>
        <w:t>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DA2523">
        <w:rPr>
          <w:rFonts w:ascii="Times New Roman" w:hAnsi="Times New Roman"/>
          <w:color w:val="000000"/>
          <w:sz w:val="28"/>
          <w:lang w:val="ru-RU"/>
        </w:rPr>
        <w:t>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DA2523">
        <w:rPr>
          <w:rFonts w:ascii="Times New Roman" w:hAnsi="Times New Roman"/>
          <w:color w:val="000000"/>
          <w:sz w:val="28"/>
          <w:lang w:val="ru-RU"/>
        </w:rPr>
        <w:t>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DA2523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DA2523">
        <w:rPr>
          <w:rFonts w:ascii="Times New Roman" w:hAnsi="Times New Roman"/>
          <w:color w:val="000000"/>
          <w:sz w:val="28"/>
          <w:lang w:val="ru-RU"/>
        </w:rPr>
        <w:t>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A2523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DA2523">
        <w:rPr>
          <w:rFonts w:ascii="Times New Roman" w:hAnsi="Times New Roman"/>
          <w:color w:val="000000"/>
          <w:sz w:val="28"/>
          <w:lang w:val="ru-RU"/>
        </w:rPr>
        <w:t>);</w:t>
      </w:r>
    </w:p>
    <w:p w:rsidR="005B0095" w:rsidRDefault="00DA25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с конструкциями as … as, not so … as, both … and …, either … or, neither … nor;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r>
        <w:rPr>
          <w:rFonts w:ascii="Times New Roman" w:hAnsi="Times New Roman"/>
          <w:color w:val="000000"/>
          <w:sz w:val="28"/>
        </w:rPr>
        <w:t>ing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DA25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smth</w:t>
      </w:r>
      <w:r w:rsidRPr="00DA2523">
        <w:rPr>
          <w:rFonts w:ascii="Times New Roman" w:hAnsi="Times New Roman"/>
          <w:color w:val="000000"/>
          <w:sz w:val="28"/>
          <w:lang w:val="ru-RU"/>
        </w:rPr>
        <w:t>;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c глаголами to stop, to remember, to forget (разница в значении to stop doing smth и to stop to do smth); 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smth;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gramEnd"/>
      <w:r>
        <w:rPr>
          <w:rFonts w:ascii="Times New Roman" w:hAnsi="Times New Roman"/>
          <w:color w:val="000000"/>
          <w:sz w:val="28"/>
        </w:rPr>
        <w:t xml:space="preserve"> be/get used to smth, be/get used to doing smth; </w:t>
      </w:r>
    </w:p>
    <w:p w:rsidR="005B0095" w:rsidRDefault="00DA25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DA25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25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25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25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25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DA252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A2523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DA252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gramEnd"/>
      <w:r>
        <w:rPr>
          <w:rFonts w:ascii="Times New Roman" w:hAnsi="Times New Roman"/>
          <w:color w:val="000000"/>
          <w:sz w:val="28"/>
        </w:rPr>
        <w:t xml:space="preserve"> to be going to, формы Future Simple Tense и Present Continuous Tense для выражения будущего действия; 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глаголы и их эквиваленты (can/be able to, could, must/have to, may, might, should, shall, would, will, need); 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gramEnd"/>
      <w:r>
        <w:rPr>
          <w:rFonts w:ascii="Times New Roman" w:hAnsi="Times New Roman"/>
          <w:color w:val="000000"/>
          <w:sz w:val="28"/>
        </w:rPr>
        <w:t xml:space="preserve"> формы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DA2523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:rsidR="005B0095" w:rsidRDefault="00DA252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gramEnd"/>
      <w:r>
        <w:rPr>
          <w:rFonts w:ascii="Times New Roman" w:hAnsi="Times New Roman"/>
          <w:color w:val="000000"/>
          <w:sz w:val="28"/>
        </w:rPr>
        <w:t>, выражающие количество (many/much, little/a little, few/a few, a lot of);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A2523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DA25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DA2523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6) владеть социокультурными знаниями и умениями: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5B0095" w:rsidRPr="00DA2523" w:rsidRDefault="00DA2523">
      <w:pPr>
        <w:spacing w:after="0" w:line="264" w:lineRule="auto"/>
        <w:ind w:firstLine="600"/>
        <w:jc w:val="both"/>
        <w:rPr>
          <w:lang w:val="ru-RU"/>
        </w:rPr>
      </w:pPr>
      <w:r w:rsidRPr="00DA252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5B0095" w:rsidRPr="00DA2523" w:rsidRDefault="005B0095">
      <w:pPr>
        <w:rPr>
          <w:lang w:val="ru-RU"/>
        </w:rPr>
        <w:sectPr w:rsidR="005B0095" w:rsidRPr="00DA2523">
          <w:pgSz w:w="11906" w:h="16383"/>
          <w:pgMar w:top="1134" w:right="850" w:bottom="1134" w:left="1701" w:header="720" w:footer="720" w:gutter="0"/>
          <w:cols w:space="720"/>
        </w:sectPr>
      </w:pPr>
    </w:p>
    <w:p w:rsidR="005B0095" w:rsidRDefault="00DA2523">
      <w:pPr>
        <w:spacing w:after="0"/>
        <w:ind w:left="120"/>
      </w:pPr>
      <w:bookmarkStart w:id="10" w:name="block-60615628"/>
      <w:bookmarkEnd w:id="9"/>
      <w:r w:rsidRPr="00DA252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B0095" w:rsidRDefault="00DA25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837"/>
      </w:tblGrid>
      <w:tr w:rsidR="005B0095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0095" w:rsidRDefault="005B009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0095" w:rsidRDefault="005B00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0095" w:rsidRDefault="005B0095">
            <w:pPr>
              <w:spacing w:after="0"/>
              <w:ind w:left="135"/>
            </w:pPr>
          </w:p>
        </w:tc>
      </w:tr>
      <w:tr w:rsidR="005B00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0095" w:rsidRDefault="005B00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0095" w:rsidRDefault="005B0095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0095" w:rsidRDefault="005B0095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0095" w:rsidRDefault="005B0095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0095" w:rsidRDefault="005B00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0095" w:rsidRDefault="005B0095"/>
        </w:tc>
      </w:tr>
      <w:tr w:rsidR="005B0095" w:rsidRPr="001904F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B0095" w:rsidRPr="001904F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B0095" w:rsidRPr="001904F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B0095" w:rsidRPr="001904F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B0095" w:rsidRPr="001904F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B0095" w:rsidRPr="001904F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B0095" w:rsidRPr="001904F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B0095" w:rsidRPr="001904F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190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B0095" w:rsidRPr="001904F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B0095" w:rsidRPr="001904F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B0095" w:rsidRPr="001904F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B0095" w:rsidRPr="001904F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B00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0095" w:rsidRDefault="005B0095"/>
        </w:tc>
      </w:tr>
    </w:tbl>
    <w:p w:rsidR="005B0095" w:rsidRDefault="005B0095">
      <w:pPr>
        <w:sectPr w:rsidR="005B00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0095" w:rsidRDefault="00DA25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849"/>
      </w:tblGrid>
      <w:tr w:rsidR="005B0095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0095" w:rsidRDefault="005B009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0095" w:rsidRDefault="005B00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0095" w:rsidRDefault="005B0095">
            <w:pPr>
              <w:spacing w:after="0"/>
              <w:ind w:left="135"/>
            </w:pPr>
          </w:p>
        </w:tc>
      </w:tr>
      <w:tr w:rsidR="005B009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0095" w:rsidRDefault="005B00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0095" w:rsidRDefault="005B0095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0095" w:rsidRDefault="005B0095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0095" w:rsidRDefault="005B0095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0095" w:rsidRDefault="005B00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0095" w:rsidRDefault="005B0095"/>
        </w:tc>
      </w:tr>
      <w:tr w:rsidR="005B0095" w:rsidRPr="001904F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5B0095" w:rsidRPr="001904F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5B0095" w:rsidRPr="001904F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5B0095" w:rsidRPr="001904F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5B0095" w:rsidRPr="001904F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5B0095" w:rsidRPr="001904F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5B0095" w:rsidRPr="001904F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5B0095" w:rsidRPr="001904F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5B0095" w:rsidRPr="001904F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5B0095" w:rsidRPr="001904F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5B0095" w:rsidRPr="001904F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5B0095" w:rsidRPr="001904F2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5B0095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5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5B009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B0095" w:rsidRDefault="005B0095"/>
        </w:tc>
      </w:tr>
    </w:tbl>
    <w:p w:rsidR="005B0095" w:rsidRDefault="005B0095">
      <w:pPr>
        <w:sectPr w:rsidR="005B00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0095" w:rsidRPr="00DA2523" w:rsidRDefault="00DA2523">
      <w:pPr>
        <w:spacing w:before="199" w:after="199"/>
        <w:ind w:left="120"/>
        <w:rPr>
          <w:lang w:val="ru-RU"/>
        </w:rPr>
      </w:pPr>
      <w:bookmarkStart w:id="11" w:name="block-60615631"/>
      <w:bookmarkEnd w:id="10"/>
      <w:r w:rsidRPr="00DA252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B0095" w:rsidRPr="00DA2523" w:rsidRDefault="005B0095">
      <w:pPr>
        <w:spacing w:before="199" w:after="199"/>
        <w:ind w:left="120"/>
        <w:rPr>
          <w:lang w:val="ru-RU"/>
        </w:rPr>
      </w:pPr>
    </w:p>
    <w:p w:rsidR="005B0095" w:rsidRDefault="00DA25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6"/>
        <w:gridCol w:w="7443"/>
      </w:tblGrid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243"/>
              <w:rPr>
                <w:lang w:val="ru-RU"/>
              </w:rPr>
            </w:pPr>
            <w:r w:rsidRPr="00DA25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5B0095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Предметные результаты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основными видами речевой деятельности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(8 реплик со стороны каждого собеседника)</w:t>
            </w:r>
            <w:proofErr w:type="gramEnd"/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основное содержание прочитанного (прослушанного) текста с выражением своего отношения (объём монологического высказывания – до 14 фраз)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 излагать результаты выполненной проектной работы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(объём – до 14 фраз)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(нужной, 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ониманием прочитанного (объём текста (текстов) для чтения – 500-700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 и другие) и понимать представленную в них информацию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130 слов)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150 слов)</w:t>
            </w:r>
            <w:proofErr w:type="gramEnd"/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 представлять результаты выполненной проектной работы (объём – до 150 слов)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Писать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ship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-y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суффикса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football</w:t>
            </w:r>
            <w:r w:rsidRPr="00DA25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bluebell</w:t>
            </w:r>
            <w:r w:rsidRPr="00DA25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); сложные существительные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father</w:t>
            </w:r>
            <w:r w:rsidRPr="00DA2523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</w:t>
            </w:r>
            <w:r w:rsidRPr="00DA2523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law</w:t>
            </w:r>
            <w:r w:rsidRPr="00DA25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  <w:proofErr w:type="gramEnd"/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);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people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имена прилагательные на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речи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начальным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начальным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Object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proofErr w:type="gramEnd"/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условные предложения с глаголами в </w:t>
            </w: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</w:t>
            </w: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)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Present/Past/Future Simple Tense, Present/Past Continuous Tense, Present/ Past Perfect Tense, Present Perfect Continuous Tense)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nor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с глаголами на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love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remember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forget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+ инфинитив глагола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get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get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), и его согласование со сказуемым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(Present/Past/ 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формы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модальные глаголы и их эквиваленты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и употреблять в устной и письменной речи 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возраст – цвет – происхождение)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  <w:proofErr w:type="gramEnd"/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родную страну и её культуру на иностранном языке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иной культуре, соблюдать нормы вежливости в межкультурном общении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Компенсаторные умения</w:t>
            </w:r>
          </w:p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 при чтении и аудировании – языковую и контекстуальную догадку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:rsidR="005B0095" w:rsidRPr="00DA2523" w:rsidRDefault="005B0095">
      <w:pPr>
        <w:spacing w:after="0"/>
        <w:ind w:left="120"/>
        <w:rPr>
          <w:lang w:val="ru-RU"/>
        </w:rPr>
      </w:pPr>
    </w:p>
    <w:p w:rsidR="005B0095" w:rsidRDefault="00DA25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B0095" w:rsidRDefault="005B009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1"/>
        <w:gridCol w:w="7642"/>
      </w:tblGrid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/>
              <w:ind w:left="135"/>
              <w:rPr>
                <w:lang w:val="ru-RU"/>
              </w:rPr>
            </w:pPr>
            <w:r w:rsidRPr="00DA25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5B0095">
            <w:pPr>
              <w:spacing w:after="0"/>
              <w:ind w:left="228"/>
              <w:rPr>
                <w:lang w:val="ru-RU"/>
              </w:rPr>
            </w:pP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###Предметные результаты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###Коммуникативные умения</w:t>
            </w:r>
          </w:p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###В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ладеть основными видами речевой деятельности 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(до 9 реплик со стороны каждого собеседника)</w:t>
            </w:r>
            <w:proofErr w:type="gramEnd"/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###С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###И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злагать основное содержание прочитанного (прослушанного) текста с выражением своего отношения (объём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монологического высказывания – 14-15 фраз)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###У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стно излагать результаты выполненной проектной работы (объём – 14-15 фраз)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###В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 (интересующей,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###Ч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пониманием прочитанного (объём текста (текстов) для чтения – до 600-800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графики) и понимать представленную в них информацию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A25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З</w:t>
            </w:r>
            <w:proofErr w:type="gramEnd"/>
            <w:r w:rsidRPr="00DA25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исать электронное сообщение личного характера, соблюдая речевой этикет, принятый в стране (странах) изучаемого языка (объём сообщения – до 140 слов)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###С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180 слов)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###З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аполнять таблицу, кратко фиксируя содержание прочитанного (прослушанного) текста или дополняя информацию в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таблице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исьменно представлять результаты выполненной проектной работы (объём – до 180 слов)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исать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###Языковые знания и навыки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###В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ладеть орфографическими навыками: правильно писать изученные слова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###В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A25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</w:t>
            </w:r>
            <w:proofErr w:type="gramEnd"/>
            <w:r w:rsidRPr="00DA25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аспознавать в звучащем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суффиксов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ir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суффиксов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ance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ence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ity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ment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ness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sion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ship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ir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суффикса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bluebell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); сложные существительные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сложные прилагательные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);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people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);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и употреблять в устной и письменной речи имена прилагательные на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2.4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###З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seem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feel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дополнением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Object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условные предложения с глаголами в </w:t>
            </w: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</w:t>
            </w: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)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Present/Past/Future Simple Tense, Present/Past Continuous Tense, Present/ Past Perfect Tense, Present Perfect Continuous Tense)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модальные глаголы в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косвенной речи в настоящем и прошедшем времени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nor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конструкции с глаголами на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love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hate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remember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forget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stop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both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+ инфинитив глагола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color w:val="000000"/>
                <w:sz w:val="24"/>
              </w:rPr>
              <w:t>be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get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used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smth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be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get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used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doing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smth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rather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в звучащем и письменном тексте и употреблять в устной и письменной речи 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), и его согласование со сказуемым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(Present/Past/ Future Simple Tense,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формы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###Par###Распознавать в звучащем и письменном тексте и употреблять в устной и письменной речи 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009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###Par###Распознавать и употреблять в устной и письменной речи 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</w:t>
            </w:r>
            <w:proofErr w:type="gramEnd"/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возраст – цвет –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происхождение)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в звучащем и письменном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###Социокультурные знания и умения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###З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###З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###И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редставлять родную страну и её культуру на иностранном языке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роявлять уважение к иной культуре, соблюдать нормы вежливости в межкультурном общении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###Компенсаторные умения</w:t>
            </w:r>
          </w:p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###В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###И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5B0095" w:rsidRPr="001904F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###У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:rsidR="005B0095" w:rsidRPr="00DA2523" w:rsidRDefault="005B0095">
      <w:pPr>
        <w:rPr>
          <w:lang w:val="ru-RU"/>
        </w:rPr>
        <w:sectPr w:rsidR="005B0095" w:rsidRPr="00DA2523">
          <w:pgSz w:w="11906" w:h="16383"/>
          <w:pgMar w:top="1134" w:right="850" w:bottom="1134" w:left="1701" w:header="720" w:footer="720" w:gutter="0"/>
          <w:cols w:space="720"/>
        </w:sectPr>
      </w:pPr>
    </w:p>
    <w:p w:rsidR="005B0095" w:rsidRDefault="00DA2523">
      <w:pPr>
        <w:spacing w:before="199" w:after="199"/>
        <w:ind w:left="120"/>
      </w:pPr>
      <w:bookmarkStart w:id="12" w:name="block-6061563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B0095" w:rsidRDefault="005B0095">
      <w:pPr>
        <w:spacing w:before="199" w:after="199"/>
        <w:ind w:left="120"/>
      </w:pPr>
    </w:p>
    <w:p w:rsidR="005B0095" w:rsidRDefault="00DA25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5B0095" w:rsidRDefault="005B0095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4"/>
        <w:gridCol w:w="8095"/>
      </w:tblGrid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умения</w:t>
            </w:r>
          </w:p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для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обучающегося). Роль иностранного языка в планах на будущее. Молодёжь в современном обществе. 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Досуг молодёжи: чтение, кино, театр, музыка, музеи, сеть Интернет, компьютерные игры.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Любовь и дружба. Покупки: одежда, обувь и продукты питания. Карманные деньги. </w:t>
            </w:r>
            <w:r w:rsidRPr="001904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Молодёжная мода. Туризм. Виды отдыха.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Путешествия по России и зарубежным странам. Проблемы экологии. Защита окружающей среды. Стихийные бедствия. Условия проживания в городской (сельской) местности. Технический прогресс: перспективы и последствия. Современные средства связи (мобильные телефоны, смартфоны, планшеты, компьютеры). 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языка, их вклад в науку и мировую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культуру: государственные деятели, учёные, писатели, поэты, художники, композиторы, путешественники, спортсмены, актёры и другие</w:t>
            </w:r>
            <w:proofErr w:type="gramEnd"/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Диалогическая речь</w:t>
            </w:r>
          </w:p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диалог, включающий разные виды диалогов)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этикетного характера: начинать, поддерживать и заканчивать разговор, вежливо переспрашивать, выражать согласие (отказ); выражать благодарность; 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  <w:proofErr w:type="gramEnd"/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</w:t>
            </w:r>
            <w:proofErr w:type="gramStart"/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  <w:proofErr w:type="gramEnd"/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содержания речи 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Диалог-обмен мнениями: выражать свою точку зрения и обосновывать её; 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реплик со стороны каждого собеседника)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Монологическая речь</w:t>
            </w:r>
          </w:p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монологической речи на базе умений, сформированных на уровне основного общего образования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 </w:t>
            </w:r>
            <w:proofErr w:type="gramEnd"/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10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в рамках тематического содержания речи 10 класса с использованием ключевых слов, плана и (или) иллюстраций, фотографий, таблиц, диаграмм или без использования (объём монологического высказывания – до 14 фраз)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основного содержания прочитанного (прослушанного текста в рамках тематического содержания речи 10 класса с использованием ключевыых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  <w:proofErr w:type="gramEnd"/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Устное представление (презентация) результатов выполненной проектной работы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Аудирование</w:t>
            </w:r>
          </w:p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коммуникативных умений аудирования на базе умений, сформированных на уровне основного общего образования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Смысловое чтение</w:t>
            </w:r>
          </w:p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</w:t>
            </w:r>
            <w:proofErr w:type="gramEnd"/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игнорировать незнакомые слова, несущественные для понимания основного содержания (объём текста (текстов) для чтения – 500-700 слов)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500-700 слов)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500-700 слов)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rPr>
                <w:lang w:val="ru-RU"/>
              </w:rPr>
            </w:pP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Письменная речь</w:t>
            </w:r>
          </w:p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умений письменной речи на базе умений, сформированных на уровне основного общего образования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130 слов)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небольшого письменного высказывания (рассказа, сочинения и другого) на основе плана, иллюстрации, таблицы, диаграммы и (или) прочитанного/прослушанного текста с использованием образца (объём письменного высказывания – до 150 слов)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представление результатов выполненной проектной работы, в том числе в форме презентации (объём – до 150 слов)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 (без ошибок, ведущих к сбою в коммуникации) произношение слов с соблюдением правильного ударения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вслух аутентичных текстов, построенных в основном на изученном языковом материале, с соблюдением правил чтения и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соответствующей интонацией, демонстрирующее понимание текста (объём текста для чтения вслух – до 140 слов)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 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лексические единицы. Синонимы. Антонимы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прилагательные на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Интернациональные слова 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суффикса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ize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2.3.11.3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non-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-y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r w:rsidRPr="00DA2523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r w:rsidRPr="00DA2523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r w:rsidRPr="00DA2523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суффикса </w:t>
            </w:r>
            <w:r w:rsidRPr="00DA2523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числительных при помощи суффиксов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имён существительных от неопределённой формы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DA2523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r w:rsidRPr="00DA2523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r w:rsidRPr="00DA2523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DA25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</w:t>
            </w:r>
            <w:r w:rsidRPr="00DA25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утвердительной и отрицательной формах)</w:t>
            </w:r>
            <w:proofErr w:type="gramEnd"/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начальным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He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cо сложным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proofErr w:type="gramEnd"/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Условные предложения с глаголами в 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 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Модальные глаголы в косвенной речи в настоящем и прошедшем времени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  <w:r>
              <w:rPr>
                <w:rFonts w:ascii="Times New Roman" w:hAnsi="Times New Roman"/>
                <w:color w:val="000000"/>
                <w:sz w:val="24"/>
              </w:rPr>
              <w:t>…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me… to do smth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 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Подлежащее, выраженное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), и его согласование со сказуемым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видовременных формах действительного залога в изъявительном наклонении (Present/Past/Future Simple Tense, Present/Past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во множественном числе, образованные по правилу, и исключения 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Притяжательный падеж имён существительных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и 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many/much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nothing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другие) </w:t>
            </w:r>
            <w:proofErr w:type="gramEnd"/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и реалий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  <w:proofErr w:type="gramEnd"/>
          </w:p>
        </w:tc>
      </w:tr>
      <w:tr w:rsidR="005B0095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компенсаторными умениями, позволяющими в случае сбоя коммуникации, а также в условиях дефицита языковых средств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5B0095" w:rsidRPr="001904F2">
        <w:trPr>
          <w:trHeight w:val="144"/>
        </w:trPr>
        <w:tc>
          <w:tcPr>
            <w:tcW w:w="1078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780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5B0095" w:rsidRPr="00DA2523" w:rsidRDefault="005B0095">
      <w:pPr>
        <w:spacing w:after="0"/>
        <w:ind w:left="120"/>
        <w:rPr>
          <w:lang w:val="ru-RU"/>
        </w:rPr>
      </w:pPr>
    </w:p>
    <w:p w:rsidR="005B0095" w:rsidRDefault="00DA252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5B0095" w:rsidRDefault="005B0095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4"/>
        <w:gridCol w:w="8095"/>
      </w:tblGrid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###Коммуникативные умения</w:t>
            </w:r>
          </w:p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A25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DA25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</w:t>
            </w:r>
            <w:proofErr w:type="gramEnd"/>
            <w:r w:rsidRPr="00DA25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образования. Место иностранного языка в повседневной жизни и профессиональной деятельности в современном мире. Молодёжь в современном обществе. Ценностные ориентиры. Участие молодёжи в жизни общества. Досуг молодёжи: увлечения и интересы. Любовь и дружба. Роль спорта в современной жизни: виды спорта, экстремальный спорт, спортивные соревнования, Олимпийские игры. Туризм. Виды отдыха. Экотуризм. Путешествия по России и зарубежным странам. Вселенная и человек. Природа. </w:t>
            </w:r>
            <w:r w:rsidRPr="001904F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Проблемы экологии. </w:t>
            </w:r>
            <w:r w:rsidRPr="00DA25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Защита окружающей среды. Проживание в городской (сельской) местности. Технический прогресс: перспективы и последствия. Современные средства информации и коммуникации </w:t>
            </w:r>
            <w:r w:rsidRPr="00DA25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 xml:space="preserve">(пресса, телевидение, сеть Интернет, социальные сети и другие). Интернет-безопасность. </w:t>
            </w:r>
            <w:proofErr w:type="gramStart"/>
            <w:r w:rsidRPr="00DA25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      </w:r>
            <w:proofErr w:type="gramEnd"/>
            <w:r w:rsidRPr="00DA25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A25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  <w:proofErr w:type="gramEnd"/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###Par###Диалогическая речь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  <w:proofErr w:type="gramEnd"/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</w:t>
            </w:r>
            <w:proofErr w:type="gramStart"/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принимать/не принимать</w:t>
            </w:r>
            <w:proofErr w:type="gramEnd"/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совет; </w:t>
            </w:r>
            <w:proofErr w:type="gramStart"/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приглашать собеседника к совместной деятельности, вежливо соглашаться (не соглашаться) на предложение собеседника, объясняя причину своего решения,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  <w:proofErr w:type="gramEnd"/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отвечающего и наоборот; брать (давать)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###Диалог-обмен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диаграммы с соблюдением норм речевого этикета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, принятых в стране (странах) изучаемого языка (объём диалога – до 9 реплик со стороны каждого собеседника)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###Комбинированный диалог, включающий разные виды диалогов, в стандартных ситуациях неофициального и официального общения в рамках тематического содержания речи 11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9 реплик со стороны каждого собеседника)</w:t>
            </w:r>
            <w:proofErr w:type="gramEnd"/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###Par###Монологическая речь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характеристика (черты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 </w:t>
            </w:r>
            <w:proofErr w:type="gramEnd"/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###Создание устного связного монологического высказывания с использованием одного из основных коммуникативных типов речи –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устного связного монологического высказывания с использованием одного из основных коммуникативных типов речи –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###Пересказ основного содержания прочитанного (прослушанного) текста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###Устное представление (презентация) результатов выполненной проектной работы в рамках тематического содержания речи с использованием ключевых слов, плана и (или) иллюстраций, фотографий, таблиц, диаграмм, графиков и без их использования (объём монологического высказывания – 14-15 фраз)</w:t>
            </w:r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сообщения;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игнорировать незнакомые слова, несущественные для понимания основного содержания (объём текста (текстов) для чтения – до 600-800 слов)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явления: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до 600-800 слов)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600-800 слов)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несплошных текстов (таблиц, диаграмм, графиков и других) и понимание представленной в них информации</w:t>
            </w:r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###Заполнение анкет и формуляров в соответствии с нормами,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принятыми в стране (странах) изучаемого языка 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###Написание резюме (</w:t>
            </w:r>
            <w:r>
              <w:rPr>
                <w:rFonts w:ascii="Times New Roman" w:hAnsi="Times New Roman"/>
                <w:color w:val="000000"/>
                <w:sz w:val="24"/>
              </w:rPr>
              <w:t>CV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140 слов)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###Заполнение таблицы: краткая фиксация содержания прочитанного (прослушанного) текста или дополнение информации в таблице 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###Создание небольшого письменного высказывания (рассказа, сочинения, статьи и других) на основе плана, иллюстрации, таблицы, графика, диаграммы и (или) прочитанного (прослушанного) текста с использованием и без использования образца (объём письменного высказывания – до 180 слов)</w:t>
            </w:r>
            <w:proofErr w:type="gramEnd"/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###Письменное представление результатов выполненной проектной работы, в том числе в форме презентации (объём – до 180 слов)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###Языковые знания и навыки</w:t>
            </w:r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###Различение на слух и адекватное, без ошибок, ведущих к сбою коммуникации, произношение слов с правильным ударением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150 слов)</w:t>
            </w:r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###Правильное написание изученных слов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знака в конце предложения, отсутствие точки после заголовка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 </w:t>
            </w:r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###Многозначные лексические единицы. Синонимы. </w:t>
            </w: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###Имена прилагательные на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excited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exciting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###Н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аиболее частотные фразовые глаголы</w:t>
            </w:r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###Par###Интернациональные слова </w:t>
            </w:r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###Par###Сокращения и аббревиатуры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###Различные средства связи для обеспечения целостности и логичности устного/ письменного высказывания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аффиксация</w:t>
            </w:r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глаголов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under-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-ise/-ize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-en</w:t>
            </w:r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Образование имён существительных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2.3.11.3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###Par###Образование имён прилагательных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il-/ir-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post-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###О</w:t>
            </w: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бразование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un</w:t>
            </w:r>
            <w:r w:rsidRPr="00DA2523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in</w:t>
            </w:r>
            <w:r w:rsidRPr="00DA2523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im</w:t>
            </w:r>
            <w:r w:rsidRPr="00DA2523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il</w:t>
            </w:r>
            <w:r w:rsidRPr="00DA2523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-/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ir</w:t>
            </w:r>
            <w:r w:rsidRPr="00DA2523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суффикса </w:t>
            </w:r>
            <w:r w:rsidRPr="00DA2523">
              <w:rPr>
                <w:rFonts w:ascii="Times New Roman" w:hAnsi="Times New Roman"/>
                <w:i/>
                <w:color w:val="000000"/>
                <w:spacing w:val="-4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ly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2.3.11.5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числительных при помощи суффиксов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словосложение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bell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law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eyed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legged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сложных прилагательных путём соединения наречия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behaved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2.3.12.6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###Образование сложных прилагательных путём соединения основы прилагательного с основой причастия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looking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способы словообразования – конверсия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имён существительных от неопределённой формы глаголов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run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A25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Образование имён существительных от прилагательных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DA2523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people</w:t>
            </w:r>
            <w:r w:rsidRPr="00DA2523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the</w:t>
            </w:r>
            <w:r w:rsidRPr="00DA2523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rich</w:t>
            </w:r>
            <w:r w:rsidRPr="00DA25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глаголов от имён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hand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###Образование глаголов от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Грамматическая сторона речи</w:t>
            </w:r>
          </w:p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A25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 </w:t>
            </w:r>
            <w:proofErr w:type="gramEnd"/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moved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new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house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начальным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</w:t>
            </w: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начальным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глагольными конструкциями, содержащими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look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seem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feel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looks/seems/feels happy.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сложным подлежащим – </w:t>
            </w:r>
            <w:r>
              <w:rPr>
                <w:rFonts w:ascii="Times New Roman" w:hAnsi="Times New Roman"/>
                <w:color w:val="000000"/>
                <w:sz w:val="24"/>
              </w:rPr>
              <w:t>Complex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###Par###Предложения cо сложным дополнением – Complex Object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you to help me. I saw her cross/crossing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###Сложносочинённые предложения с сочинительными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###Сложноподчинённые предложения с союзами и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because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if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###Сложноподчинённые предложения с определительными придаточными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proofErr w:type="gramEnd"/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###Сложноподчинённые предложения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whoever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whatever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whenever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Условные предложения с глаголами в изъявительном наклонении 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Conditional</w:t>
            </w: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0,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 и с глаголами в сослагательном наклонении (</w:t>
            </w:r>
            <w:r>
              <w:rPr>
                <w:rFonts w:ascii="Times New Roman" w:hAnsi="Times New Roman"/>
                <w:color w:val="000000"/>
                <w:sz w:val="24"/>
              </w:rPr>
              <w:t>Conditional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###Модальные глаголы в косвенной речи в настоящем и прошедшем времени</w:t>
            </w:r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wish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smth</w:t>
            </w:r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 takes me … to do smth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r w:rsidRPr="00DA252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инфинитив глагола </w:t>
            </w:r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smth</w:t>
            </w:r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 prefer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выражающие предпочтение, а также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rather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You’d better</w:t>
            </w:r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will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###Par###Неличные формы глагола – инфинитив, герундий, причастие (Participle I и Participle II), причастия в функции определения (Participle 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playing child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Participle II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written text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###Определённый, неопределённый и нулевой артикли 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###Имена существительные во множественном числе, образованные по правилу и исключения 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###Неисчисляемые имена существительные, имеющие форму только множественного числа 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###Притяжательный падеж имён существительных 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###Имена прилагательные и наречия в положительной, сравнительной и превосходной степенях, образованные по правилу и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исключения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###Порядок следования нескольких прилагательных (мнение – размер – возраст – цвет – происхождение)</w:t>
            </w:r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###Par###Слова, выражающие количество (many/much,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none</w:t>
            </w: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</w:t>
            </w: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и производные последнего (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nobody</w:t>
            </w: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nothing</w:t>
            </w: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etc</w:t>
            </w:r>
            <w:r w:rsidRPr="00DA252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.) </w:t>
            </w:r>
            <w:proofErr w:type="gramEnd"/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###Количественные и порядковые числительные 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###Предлоги места, времени, направления; предлоги, употребляемые с глаголами в страдательном залоге 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###Социокультурные знания и умения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A252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gramStart"/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спортсмены, актёры и другие)</w:t>
            </w:r>
            <w:proofErr w:type="gramEnd"/>
          </w:p>
        </w:tc>
      </w:tr>
      <w:tr w:rsidR="005B0095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###Par###Компенсаторные умения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5B0095" w:rsidRPr="001904F2">
        <w:trPr>
          <w:trHeight w:val="144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5B0095" w:rsidRDefault="00DA2523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26" w:type="dxa"/>
            <w:tcMar>
              <w:top w:w="50" w:type="dxa"/>
              <w:left w:w="100" w:type="dxa"/>
            </w:tcMar>
            <w:vAlign w:val="center"/>
          </w:tcPr>
          <w:p w:rsidR="005B0095" w:rsidRPr="00DA2523" w:rsidRDefault="00DA2523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A2523">
              <w:rPr>
                <w:rFonts w:ascii="Times New Roman" w:hAnsi="Times New Roman"/>
                <w:color w:val="000000"/>
                <w:sz w:val="24"/>
                <w:lang w:val="ru-RU"/>
              </w:rPr>
              <w:t>###Развитие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5B0095" w:rsidRDefault="005B0095"/>
    <w:p w:rsidR="001904F2" w:rsidRDefault="001904F2"/>
    <w:p w:rsidR="001904F2" w:rsidRDefault="001904F2" w:rsidP="001904F2">
      <w:pPr>
        <w:spacing w:after="66" w:line="259" w:lineRule="auto"/>
        <w:ind w:left="10" w:right="18" w:hanging="10"/>
        <w:jc w:val="center"/>
        <w:rPr>
          <w:b/>
        </w:rPr>
      </w:pPr>
    </w:p>
    <w:p w:rsidR="001904F2" w:rsidRDefault="001904F2" w:rsidP="001904F2">
      <w:pPr>
        <w:spacing w:after="66" w:line="259" w:lineRule="auto"/>
        <w:ind w:left="10" w:right="18" w:hanging="10"/>
        <w:jc w:val="center"/>
        <w:rPr>
          <w:b/>
        </w:rPr>
      </w:pPr>
    </w:p>
    <w:p w:rsidR="001904F2" w:rsidRDefault="001904F2" w:rsidP="001904F2">
      <w:pPr>
        <w:spacing w:after="66" w:line="259" w:lineRule="auto"/>
        <w:ind w:left="10" w:right="18" w:hanging="10"/>
        <w:jc w:val="center"/>
        <w:rPr>
          <w:b/>
        </w:rPr>
      </w:pPr>
    </w:p>
    <w:p w:rsidR="001904F2" w:rsidRDefault="001904F2" w:rsidP="001904F2">
      <w:pPr>
        <w:spacing w:after="66" w:line="259" w:lineRule="auto"/>
        <w:ind w:left="10" w:right="18" w:hanging="10"/>
        <w:jc w:val="center"/>
        <w:rPr>
          <w:b/>
        </w:rPr>
      </w:pPr>
    </w:p>
    <w:p w:rsidR="001904F2" w:rsidRDefault="001904F2" w:rsidP="001904F2">
      <w:pPr>
        <w:spacing w:after="66" w:line="259" w:lineRule="auto"/>
        <w:ind w:left="10" w:right="18" w:hanging="10"/>
        <w:jc w:val="center"/>
        <w:rPr>
          <w:b/>
        </w:rPr>
      </w:pPr>
    </w:p>
    <w:p w:rsidR="001904F2" w:rsidRDefault="001904F2" w:rsidP="001904F2">
      <w:pPr>
        <w:spacing w:after="66" w:line="259" w:lineRule="auto"/>
        <w:ind w:left="10" w:right="18" w:hanging="10"/>
        <w:jc w:val="center"/>
        <w:rPr>
          <w:b/>
        </w:rPr>
      </w:pPr>
    </w:p>
    <w:p w:rsidR="001904F2" w:rsidRDefault="001904F2" w:rsidP="001904F2">
      <w:pPr>
        <w:spacing w:after="66" w:line="259" w:lineRule="auto"/>
        <w:ind w:left="10" w:right="18" w:hanging="10"/>
        <w:jc w:val="center"/>
        <w:rPr>
          <w:b/>
        </w:rPr>
      </w:pPr>
    </w:p>
    <w:p w:rsidR="001904F2" w:rsidRDefault="001904F2" w:rsidP="001904F2">
      <w:pPr>
        <w:spacing w:after="66" w:line="259" w:lineRule="auto"/>
        <w:ind w:left="10" w:right="18" w:hanging="10"/>
        <w:jc w:val="center"/>
        <w:rPr>
          <w:b/>
        </w:rPr>
      </w:pPr>
    </w:p>
    <w:p w:rsidR="001904F2" w:rsidRDefault="001904F2" w:rsidP="001904F2">
      <w:pPr>
        <w:spacing w:after="66" w:line="259" w:lineRule="auto"/>
        <w:ind w:left="10" w:right="18" w:hanging="10"/>
        <w:jc w:val="center"/>
        <w:rPr>
          <w:b/>
        </w:rPr>
      </w:pPr>
    </w:p>
    <w:p w:rsidR="001904F2" w:rsidRDefault="001904F2" w:rsidP="001904F2">
      <w:pPr>
        <w:spacing w:after="66" w:line="259" w:lineRule="auto"/>
        <w:ind w:left="10" w:right="18" w:hanging="10"/>
        <w:jc w:val="center"/>
        <w:rPr>
          <w:b/>
        </w:rPr>
      </w:pPr>
    </w:p>
    <w:p w:rsidR="001904F2" w:rsidRDefault="001904F2" w:rsidP="001904F2">
      <w:pPr>
        <w:spacing w:after="66" w:line="259" w:lineRule="auto"/>
        <w:ind w:left="10" w:right="18" w:hanging="10"/>
        <w:jc w:val="center"/>
        <w:rPr>
          <w:b/>
        </w:rPr>
      </w:pPr>
    </w:p>
    <w:p w:rsidR="001904F2" w:rsidRDefault="001904F2" w:rsidP="001904F2">
      <w:pPr>
        <w:spacing w:after="66" w:line="259" w:lineRule="auto"/>
        <w:ind w:left="10" w:right="18" w:hanging="10"/>
        <w:jc w:val="center"/>
        <w:rPr>
          <w:b/>
        </w:rPr>
      </w:pPr>
    </w:p>
    <w:p w:rsidR="001904F2" w:rsidRDefault="001904F2" w:rsidP="001904F2">
      <w:pPr>
        <w:spacing w:after="66" w:line="259" w:lineRule="auto"/>
        <w:ind w:left="10" w:right="18" w:hanging="10"/>
        <w:jc w:val="center"/>
        <w:rPr>
          <w:b/>
        </w:rPr>
      </w:pPr>
    </w:p>
    <w:p w:rsidR="001904F2" w:rsidRDefault="001904F2" w:rsidP="001904F2">
      <w:pPr>
        <w:spacing w:after="66" w:line="259" w:lineRule="auto"/>
        <w:ind w:left="10" w:right="18" w:hanging="10"/>
        <w:jc w:val="center"/>
        <w:rPr>
          <w:b/>
        </w:rPr>
      </w:pPr>
    </w:p>
    <w:p w:rsidR="001904F2" w:rsidRDefault="001904F2" w:rsidP="001904F2">
      <w:pPr>
        <w:spacing w:after="66" w:line="259" w:lineRule="auto"/>
        <w:ind w:left="10" w:right="18" w:hanging="10"/>
        <w:jc w:val="center"/>
        <w:rPr>
          <w:b/>
        </w:rPr>
      </w:pPr>
    </w:p>
    <w:p w:rsidR="001904F2" w:rsidRDefault="001904F2" w:rsidP="001904F2">
      <w:pPr>
        <w:spacing w:after="66" w:line="259" w:lineRule="auto"/>
        <w:ind w:left="10" w:right="18" w:hanging="10"/>
        <w:jc w:val="center"/>
        <w:rPr>
          <w:b/>
        </w:rPr>
      </w:pPr>
    </w:p>
    <w:p w:rsidR="001904F2" w:rsidRDefault="001904F2" w:rsidP="001904F2">
      <w:pPr>
        <w:spacing w:after="66" w:line="259" w:lineRule="auto"/>
        <w:ind w:left="10" w:right="18" w:hanging="10"/>
        <w:jc w:val="center"/>
        <w:rPr>
          <w:b/>
        </w:rPr>
      </w:pPr>
    </w:p>
    <w:p w:rsidR="001904F2" w:rsidRDefault="001904F2" w:rsidP="001904F2">
      <w:pPr>
        <w:spacing w:after="66" w:line="259" w:lineRule="auto"/>
        <w:ind w:left="10" w:right="18" w:hanging="10"/>
        <w:jc w:val="center"/>
        <w:rPr>
          <w:b/>
        </w:rPr>
      </w:pPr>
    </w:p>
    <w:p w:rsidR="001904F2" w:rsidRDefault="001904F2" w:rsidP="001904F2">
      <w:pPr>
        <w:spacing w:after="66" w:line="259" w:lineRule="auto"/>
        <w:ind w:left="10" w:right="18" w:hanging="10"/>
        <w:jc w:val="center"/>
        <w:rPr>
          <w:b/>
        </w:rPr>
      </w:pPr>
    </w:p>
    <w:p w:rsidR="001904F2" w:rsidRDefault="001904F2" w:rsidP="001904F2">
      <w:pPr>
        <w:spacing w:after="66" w:line="259" w:lineRule="auto"/>
        <w:ind w:left="10" w:right="18" w:hanging="10"/>
        <w:jc w:val="center"/>
        <w:rPr>
          <w:b/>
        </w:rPr>
      </w:pPr>
    </w:p>
    <w:p w:rsidR="001904F2" w:rsidRDefault="001904F2" w:rsidP="001904F2">
      <w:pPr>
        <w:spacing w:after="66" w:line="259" w:lineRule="auto"/>
        <w:ind w:left="10" w:right="18" w:hanging="10"/>
        <w:jc w:val="center"/>
        <w:rPr>
          <w:b/>
        </w:rPr>
      </w:pPr>
    </w:p>
    <w:p w:rsidR="001904F2" w:rsidRDefault="001904F2" w:rsidP="001904F2">
      <w:pPr>
        <w:spacing w:after="66" w:line="259" w:lineRule="auto"/>
        <w:ind w:left="10" w:right="18" w:hanging="10"/>
        <w:jc w:val="center"/>
        <w:rPr>
          <w:b/>
        </w:rPr>
      </w:pPr>
    </w:p>
    <w:p w:rsidR="001904F2" w:rsidRPr="001904F2" w:rsidRDefault="001904F2" w:rsidP="001904F2">
      <w:pPr>
        <w:spacing w:after="66" w:line="259" w:lineRule="auto"/>
        <w:ind w:left="10" w:right="18" w:hanging="10"/>
        <w:jc w:val="center"/>
        <w:rPr>
          <w:b/>
        </w:rPr>
      </w:pPr>
    </w:p>
    <w:p w:rsidR="001904F2" w:rsidRPr="006F0DA3" w:rsidRDefault="001904F2" w:rsidP="001904F2">
      <w:pPr>
        <w:spacing w:after="66" w:line="259" w:lineRule="auto"/>
        <w:ind w:left="10" w:right="18" w:hanging="10"/>
        <w:jc w:val="center"/>
        <w:rPr>
          <w:lang w:val="ru-RU"/>
        </w:rPr>
      </w:pPr>
      <w:r w:rsidRPr="006F0DA3">
        <w:rPr>
          <w:b/>
          <w:lang w:val="ru-RU"/>
        </w:rPr>
        <w:lastRenderedPageBreak/>
        <w:t xml:space="preserve">СИСТЕМА ОЦЕНКИ ДОСТИЖЕНИЯ </w:t>
      </w:r>
      <w:proofErr w:type="gramStart"/>
      <w:r w:rsidRPr="006F0DA3">
        <w:rPr>
          <w:b/>
          <w:lang w:val="ru-RU"/>
        </w:rPr>
        <w:t>ОБУЧАЮЩИМИСЯ</w:t>
      </w:r>
      <w:proofErr w:type="gramEnd"/>
      <w:r w:rsidRPr="006F0DA3">
        <w:rPr>
          <w:b/>
          <w:lang w:val="ru-RU"/>
        </w:rPr>
        <w:t xml:space="preserve"> </w:t>
      </w:r>
    </w:p>
    <w:p w:rsidR="001904F2" w:rsidRPr="006F0DA3" w:rsidRDefault="001904F2" w:rsidP="001904F2">
      <w:pPr>
        <w:spacing w:after="67" w:line="259" w:lineRule="auto"/>
        <w:ind w:left="173" w:hanging="10"/>
        <w:rPr>
          <w:lang w:val="ru-RU"/>
        </w:rPr>
      </w:pPr>
      <w:r w:rsidRPr="006F0DA3">
        <w:rPr>
          <w:b/>
          <w:lang w:val="ru-RU"/>
        </w:rPr>
        <w:t xml:space="preserve">ПЛАНИРУЕМЫХ РЕЗУЛЬТАТОВ ОСВОЕНИЯ ОБРАЗОВАТЕЛЬНЫХ </w:t>
      </w:r>
    </w:p>
    <w:p w:rsidR="001904F2" w:rsidRPr="001904F2" w:rsidRDefault="001904F2" w:rsidP="001904F2">
      <w:pPr>
        <w:pStyle w:val="1"/>
        <w:spacing w:after="66"/>
        <w:ind w:left="10" w:right="17"/>
        <w:rPr>
          <w:color w:val="000000" w:themeColor="text1"/>
          <w:lang w:val="ru-RU"/>
        </w:rPr>
      </w:pPr>
      <w:r w:rsidRPr="001904F2">
        <w:rPr>
          <w:color w:val="000000" w:themeColor="text1"/>
          <w:lang w:val="ru-RU"/>
        </w:rPr>
        <w:t xml:space="preserve">ПРОГРАММ НА УРОВНЕ СРЕДНЕГО ОБЩЕГО ОБРАЗОВАНИЯ </w:t>
      </w:r>
    </w:p>
    <w:p w:rsidR="001904F2" w:rsidRPr="006F0DA3" w:rsidRDefault="001904F2" w:rsidP="001904F2">
      <w:pPr>
        <w:spacing w:after="128" w:line="259" w:lineRule="auto"/>
        <w:ind w:left="-1"/>
        <w:rPr>
          <w:lang w:val="ru-RU"/>
        </w:rPr>
      </w:pPr>
      <w:r>
        <w:rPr>
          <w:noProof/>
        </w:rPr>
      </w:r>
      <w:r>
        <w:pict>
          <v:group id="Group 47625" o:spid="_x0000_s1026" style="width:481.45pt;height:.75pt;mso-position-horizontal-relative:char;mso-position-vertical-relative:line" coordsize="61144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">
            <v:shape id="Shape 1796" o:spid="_x0000_s1027" style="position:absolute;width:6114415;height:0;visibility:visible;mso-wrap-style:square;v-text-anchor:top" coordsize="61144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" path="m,l6114415,e" filled="f">
              <v:path arrowok="t" textboxrect="0,0,6114415,0"/>
            </v:shape>
            <w10:wrap type="none"/>
            <w10:anchorlock/>
          </v:group>
        </w:pict>
      </w:r>
      <w:r w:rsidRPr="006F0DA3">
        <w:rPr>
          <w:lang w:val="ru-RU"/>
        </w:rPr>
        <w:t xml:space="preserve"> </w:t>
      </w:r>
    </w:p>
    <w:p w:rsidR="001904F2" w:rsidRPr="006F0DA3" w:rsidRDefault="001904F2" w:rsidP="001904F2">
      <w:pPr>
        <w:spacing w:after="0" w:line="259" w:lineRule="auto"/>
        <w:ind w:left="10" w:right="14" w:hanging="10"/>
        <w:jc w:val="center"/>
        <w:rPr>
          <w:lang w:val="ru-RU"/>
        </w:rPr>
      </w:pPr>
      <w:r w:rsidRPr="006F0DA3">
        <w:rPr>
          <w:b/>
          <w:lang w:val="ru-RU"/>
        </w:rPr>
        <w:t xml:space="preserve">УЧЕБНЫЙ ПРЕДМЕТ «ИНОСТРАННЫЙ ЯЗЫК» </w:t>
      </w:r>
    </w:p>
    <w:p w:rsidR="001904F2" w:rsidRPr="006F0DA3" w:rsidRDefault="001904F2" w:rsidP="001904F2">
      <w:pPr>
        <w:spacing w:after="182" w:line="259" w:lineRule="auto"/>
        <w:ind w:left="708"/>
        <w:rPr>
          <w:lang w:val="ru-RU"/>
        </w:rPr>
      </w:pPr>
      <w:r w:rsidRPr="006F0DA3">
        <w:rPr>
          <w:sz w:val="20"/>
          <w:lang w:val="ru-RU"/>
        </w:rPr>
        <w:t xml:space="preserve"> </w:t>
      </w:r>
    </w:p>
    <w:p w:rsidR="001904F2" w:rsidRPr="001904F2" w:rsidRDefault="001904F2" w:rsidP="001904F2">
      <w:pPr>
        <w:pStyle w:val="1"/>
        <w:ind w:left="10" w:right="10"/>
        <w:rPr>
          <w:color w:val="000000" w:themeColor="text1"/>
          <w:lang w:val="ru-RU"/>
        </w:rPr>
      </w:pPr>
      <w:r w:rsidRPr="001904F2">
        <w:rPr>
          <w:color w:val="000000" w:themeColor="text1"/>
          <w:lang w:val="ru-RU"/>
        </w:rPr>
        <w:t xml:space="preserve">Говорение </w:t>
      </w:r>
    </w:p>
    <w:p w:rsidR="001904F2" w:rsidRPr="006F0DA3" w:rsidRDefault="001904F2" w:rsidP="001904F2">
      <w:pPr>
        <w:spacing w:after="238" w:line="259" w:lineRule="auto"/>
        <w:ind w:left="708"/>
        <w:rPr>
          <w:lang w:val="ru-RU"/>
        </w:rPr>
      </w:pPr>
      <w:r w:rsidRPr="006F0DA3">
        <w:rPr>
          <w:b/>
          <w:sz w:val="12"/>
          <w:lang w:val="ru-RU"/>
        </w:rPr>
        <w:t xml:space="preserve"> </w:t>
      </w:r>
    </w:p>
    <w:p w:rsidR="001904F2" w:rsidRPr="006F0DA3" w:rsidRDefault="001904F2" w:rsidP="001904F2">
      <w:pPr>
        <w:spacing w:after="67" w:line="259" w:lineRule="auto"/>
        <w:ind w:left="703" w:hanging="10"/>
        <w:rPr>
          <w:lang w:val="ru-RU"/>
        </w:rPr>
      </w:pPr>
      <w:r w:rsidRPr="006F0DA3">
        <w:rPr>
          <w:b/>
          <w:lang w:val="ru-RU"/>
        </w:rPr>
        <w:t xml:space="preserve">Общие критерии оценивания. </w:t>
      </w:r>
    </w:p>
    <w:p w:rsidR="001904F2" w:rsidRPr="006F0DA3" w:rsidRDefault="001904F2" w:rsidP="001904F2">
      <w:pPr>
        <w:ind w:left="-15" w:right="5"/>
        <w:rPr>
          <w:lang w:val="ru-RU"/>
        </w:rPr>
      </w:pPr>
      <w:r w:rsidRPr="006F0DA3">
        <w:rPr>
          <w:lang w:val="ru-RU"/>
        </w:rPr>
        <w:t xml:space="preserve">При оценивании ответа ученика рекомендуется руководствоваться следующими основными критериями:  </w:t>
      </w:r>
    </w:p>
    <w:p w:rsidR="001904F2" w:rsidRPr="006F0DA3" w:rsidRDefault="001904F2" w:rsidP="001904F2">
      <w:pPr>
        <w:numPr>
          <w:ilvl w:val="0"/>
          <w:numId w:val="8"/>
        </w:numPr>
        <w:spacing w:after="16" w:line="33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 xml:space="preserve">решение коммуникативной задачи (включая достижение цели общения, стилистическое соответствие); </w:t>
      </w:r>
    </w:p>
    <w:p w:rsidR="001904F2" w:rsidRPr="006F0DA3" w:rsidRDefault="001904F2" w:rsidP="001904F2">
      <w:pPr>
        <w:numPr>
          <w:ilvl w:val="0"/>
          <w:numId w:val="8"/>
        </w:numPr>
        <w:spacing w:after="124" w:line="25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 xml:space="preserve">языковая правильность (лексическая, грамматическая, фонетическая); </w:t>
      </w:r>
    </w:p>
    <w:p w:rsidR="001904F2" w:rsidRPr="006F0DA3" w:rsidRDefault="001904F2" w:rsidP="001904F2">
      <w:pPr>
        <w:numPr>
          <w:ilvl w:val="0"/>
          <w:numId w:val="8"/>
        </w:numPr>
        <w:spacing w:after="127" w:line="25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 xml:space="preserve">организация и логичность высказывания; </w:t>
      </w:r>
    </w:p>
    <w:p w:rsidR="001904F2" w:rsidRPr="006F0DA3" w:rsidRDefault="001904F2" w:rsidP="001904F2">
      <w:pPr>
        <w:numPr>
          <w:ilvl w:val="0"/>
          <w:numId w:val="8"/>
        </w:numPr>
        <w:spacing w:after="129" w:line="25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 xml:space="preserve">продуктивный </w:t>
      </w:r>
      <w:r w:rsidRPr="006F0DA3">
        <w:rPr>
          <w:lang w:val="ru-RU"/>
        </w:rPr>
        <w:tab/>
        <w:t xml:space="preserve">характер/самостоятельность </w:t>
      </w:r>
      <w:r w:rsidRPr="006F0DA3">
        <w:rPr>
          <w:lang w:val="ru-RU"/>
        </w:rPr>
        <w:tab/>
        <w:t xml:space="preserve">высказывания  </w:t>
      </w:r>
    </w:p>
    <w:p w:rsidR="001904F2" w:rsidRPr="006F0DA3" w:rsidRDefault="001904F2" w:rsidP="001904F2">
      <w:pPr>
        <w:ind w:left="-15" w:right="5"/>
        <w:rPr>
          <w:lang w:val="ru-RU"/>
        </w:rPr>
      </w:pPr>
      <w:r w:rsidRPr="006F0DA3">
        <w:rPr>
          <w:lang w:val="ru-RU"/>
        </w:rPr>
        <w:t xml:space="preserve">(для продуктивных высказываний) и фактическая точность (для репродуктивных высказываний). </w:t>
      </w:r>
    </w:p>
    <w:p w:rsidR="001904F2" w:rsidRPr="006F0DA3" w:rsidRDefault="001904F2" w:rsidP="001904F2">
      <w:pPr>
        <w:ind w:left="-15" w:right="5"/>
        <w:rPr>
          <w:lang w:val="ru-RU"/>
        </w:rPr>
      </w:pPr>
      <w:r w:rsidRPr="006F0DA3">
        <w:rPr>
          <w:b/>
          <w:lang w:val="ru-RU"/>
        </w:rPr>
        <w:t>В 10–11 классах</w:t>
      </w:r>
      <w:r w:rsidRPr="006F0DA3">
        <w:rPr>
          <w:lang w:val="ru-RU"/>
        </w:rPr>
        <w:t xml:space="preserve"> в соответствии с федеральной рабочей программой, объем высказывания составляет:  </w:t>
      </w:r>
    </w:p>
    <w:p w:rsidR="001904F2" w:rsidRPr="006F0DA3" w:rsidRDefault="001904F2" w:rsidP="001904F2">
      <w:pPr>
        <w:numPr>
          <w:ilvl w:val="0"/>
          <w:numId w:val="9"/>
        </w:numPr>
        <w:spacing w:after="16" w:line="33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 xml:space="preserve">класс: базовый уровень – до 14 фраз для монологического высказывания, а также при изложении содержания прочитанного текста,  при изложении результатов проектной работы; до 8 реплик со стороны каждого собеседника </w:t>
      </w:r>
      <w:r w:rsidRPr="006F0DA3">
        <w:rPr>
          <w:rFonts w:ascii="Calibri" w:eastAsia="Calibri" w:hAnsi="Calibri" w:cs="Calibri"/>
          <w:lang w:val="ru-RU"/>
        </w:rPr>
        <w:t>–</w:t>
      </w:r>
      <w:r w:rsidRPr="006F0DA3">
        <w:rPr>
          <w:lang w:val="ru-RU"/>
        </w:rPr>
        <w:t xml:space="preserve"> для диалогической речи; </w:t>
      </w:r>
    </w:p>
    <w:p w:rsidR="001904F2" w:rsidRPr="006F0DA3" w:rsidRDefault="001904F2" w:rsidP="001904F2">
      <w:pPr>
        <w:numPr>
          <w:ilvl w:val="0"/>
          <w:numId w:val="9"/>
        </w:numPr>
        <w:spacing w:after="16" w:line="33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>класс: базовый уровень – 14</w:t>
      </w:r>
      <w:r w:rsidRPr="006F0DA3">
        <w:rPr>
          <w:rFonts w:ascii="Calibri" w:eastAsia="Calibri" w:hAnsi="Calibri" w:cs="Calibri"/>
          <w:lang w:val="ru-RU"/>
        </w:rPr>
        <w:t>–</w:t>
      </w:r>
      <w:r w:rsidRPr="006F0DA3">
        <w:rPr>
          <w:lang w:val="ru-RU"/>
        </w:rPr>
        <w:t xml:space="preserve">15 фраз для монологического высказывания, а также при изложении содержания прочитанного текста,  при изложении результатов проектной работы; до 9 реплик со стороны каждого собеседника </w:t>
      </w:r>
      <w:r w:rsidRPr="006F0DA3">
        <w:rPr>
          <w:rFonts w:ascii="Calibri" w:eastAsia="Calibri" w:hAnsi="Calibri" w:cs="Calibri"/>
          <w:lang w:val="ru-RU"/>
        </w:rPr>
        <w:t>–</w:t>
      </w:r>
      <w:r w:rsidRPr="006F0DA3">
        <w:rPr>
          <w:lang w:val="ru-RU"/>
        </w:rPr>
        <w:t xml:space="preserve"> для диалогической речи; </w:t>
      </w:r>
    </w:p>
    <w:p w:rsidR="001904F2" w:rsidRPr="006F0DA3" w:rsidRDefault="001904F2" w:rsidP="001904F2">
      <w:pPr>
        <w:ind w:left="-15" w:right="5"/>
        <w:rPr>
          <w:lang w:val="ru-RU"/>
        </w:rPr>
      </w:pPr>
      <w:r w:rsidRPr="006F0DA3">
        <w:rPr>
          <w:i/>
          <w:lang w:val="ru-RU"/>
        </w:rPr>
        <w:t>Репродуктивно-продуктивная переработка текста</w:t>
      </w:r>
      <w:r w:rsidRPr="006F0DA3">
        <w:rPr>
          <w:lang w:val="ru-RU"/>
        </w:rPr>
        <w:t xml:space="preserve">: устный пересказ  или письменное изложение с трансформацией прочитанного текста, пересказ (изложение) с продолжением/развитием сюжета текста, изложение с элементами сочинения (8–9 классы). </w:t>
      </w:r>
    </w:p>
    <w:p w:rsidR="001904F2" w:rsidRPr="006F0DA3" w:rsidRDefault="001904F2" w:rsidP="001904F2">
      <w:pPr>
        <w:ind w:left="-15" w:right="5"/>
        <w:rPr>
          <w:lang w:val="ru-RU"/>
        </w:rPr>
      </w:pPr>
      <w:r w:rsidRPr="006F0DA3">
        <w:rPr>
          <w:i/>
          <w:lang w:val="ru-RU"/>
        </w:rPr>
        <w:t>Критическая/аналитическая работа с текстом</w:t>
      </w:r>
      <w:r w:rsidRPr="006F0DA3">
        <w:rPr>
          <w:lang w:val="ru-RU"/>
        </w:rPr>
        <w:t xml:space="preserve">: устное или письменное высказывание своего мнения/оценочного суждения по проблеме текста, беседа/диалог по теме/проблеме текста, сочинение-рассуждение (8–9 классы). </w:t>
      </w:r>
    </w:p>
    <w:p w:rsidR="001904F2" w:rsidRPr="006F0DA3" w:rsidRDefault="001904F2" w:rsidP="001904F2">
      <w:pPr>
        <w:ind w:left="-15" w:right="5"/>
        <w:rPr>
          <w:lang w:val="ru-RU"/>
        </w:rPr>
      </w:pPr>
      <w:r w:rsidRPr="006F0DA3">
        <w:rPr>
          <w:i/>
          <w:lang w:val="ru-RU"/>
        </w:rPr>
        <w:lastRenderedPageBreak/>
        <w:t>Репродуктивная и репродуктивно-продуктивная устная речь</w:t>
      </w:r>
      <w:r w:rsidRPr="006F0DA3">
        <w:rPr>
          <w:lang w:val="ru-RU"/>
        </w:rPr>
        <w:t xml:space="preserve">: пересказ, пересказ с трансформацией или продолжением/развитием сюжета текста, пересказ с высказыванием собственного мнения (8–9 классы). </w:t>
      </w:r>
    </w:p>
    <w:p w:rsidR="001904F2" w:rsidRPr="006F0DA3" w:rsidRDefault="001904F2" w:rsidP="001904F2">
      <w:pPr>
        <w:ind w:left="-15" w:right="5"/>
        <w:rPr>
          <w:lang w:val="ru-RU"/>
        </w:rPr>
      </w:pPr>
      <w:r w:rsidRPr="006F0DA3">
        <w:rPr>
          <w:i/>
          <w:lang w:val="ru-RU"/>
        </w:rPr>
        <w:t>Продуктивная устная речь</w:t>
      </w:r>
      <w:r w:rsidRPr="006F0DA3">
        <w:rPr>
          <w:lang w:val="ru-RU"/>
        </w:rPr>
        <w:t xml:space="preserve">: сообщение, доклад, описание (персонажей/ реальных лиц и неодушевленных предметов/местности), комментирование картинки/фотографии/графики (9 класс), дополнительно к видам заданий, перечисленных в федеральной рабочей программе, могут использоваться дополнительно и рассказ-повествование, рассуждение (выражение  и обоснование собственного мнения) (8–9 классы). </w:t>
      </w:r>
    </w:p>
    <w:p w:rsidR="001904F2" w:rsidRPr="006F0DA3" w:rsidRDefault="001904F2" w:rsidP="001904F2">
      <w:pPr>
        <w:spacing w:after="120" w:line="350" w:lineRule="auto"/>
        <w:ind w:left="703" w:right="4361" w:hanging="10"/>
        <w:rPr>
          <w:lang w:val="ru-RU"/>
        </w:rPr>
      </w:pPr>
      <w:r w:rsidRPr="006F0DA3">
        <w:rPr>
          <w:b/>
          <w:lang w:val="ru-RU"/>
        </w:rPr>
        <w:t>Оценивание устной речи.  Монолог.</w:t>
      </w:r>
      <w:r w:rsidRPr="006F0DA3">
        <w:rPr>
          <w:i/>
          <w:lang w:val="ru-RU"/>
        </w:rPr>
        <w:t xml:space="preserve"> </w:t>
      </w:r>
    </w:p>
    <w:p w:rsidR="001904F2" w:rsidRPr="001904F2" w:rsidRDefault="001904F2" w:rsidP="001904F2">
      <w:pPr>
        <w:pStyle w:val="2"/>
        <w:rPr>
          <w:color w:val="000000" w:themeColor="text1"/>
          <w:lang w:val="ru-RU"/>
        </w:rPr>
      </w:pPr>
      <w:r w:rsidRPr="001904F2">
        <w:rPr>
          <w:color w:val="000000" w:themeColor="text1"/>
          <w:lang w:val="ru-RU"/>
        </w:rPr>
        <w:t xml:space="preserve">Оценивание монолога </w:t>
      </w:r>
    </w:p>
    <w:tbl>
      <w:tblPr>
        <w:tblW w:w="9628" w:type="dxa"/>
        <w:tblInd w:w="5" w:type="dxa"/>
        <w:tblCellMar>
          <w:top w:w="116" w:type="dxa"/>
          <w:left w:w="106" w:type="dxa"/>
          <w:right w:w="0" w:type="dxa"/>
        </w:tblCellMar>
        <w:tblLook w:val="04A0"/>
      </w:tblPr>
      <w:tblGrid>
        <w:gridCol w:w="2264"/>
        <w:gridCol w:w="5813"/>
        <w:gridCol w:w="1551"/>
      </w:tblGrid>
      <w:tr w:rsidR="001904F2" w:rsidTr="00197966">
        <w:trPr>
          <w:trHeight w:val="44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right="109"/>
              <w:jc w:val="center"/>
            </w:pPr>
            <w:r w:rsidRPr="007C2C31">
              <w:rPr>
                <w:b/>
                <w:sz w:val="24"/>
              </w:rPr>
              <w:t xml:space="preserve">Виды заданий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Критерии оценивания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Отметка </w:t>
            </w:r>
          </w:p>
        </w:tc>
      </w:tr>
      <w:tr w:rsidR="001904F2" w:rsidTr="00197966">
        <w:trPr>
          <w:trHeight w:val="2662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left="2"/>
            </w:pPr>
            <w:r w:rsidRPr="007C2C31">
              <w:rPr>
                <w:sz w:val="24"/>
              </w:rPr>
              <w:t xml:space="preserve">Устный пересказ текста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31" w:line="287" w:lineRule="auto"/>
              <w:ind w:right="113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Содержание текста передано полно и точно. Использована пройденная лексика из текста. Объем пересказа соответствует требованиям федеральной рабочей программы. </w:t>
            </w:r>
          </w:p>
          <w:p w:rsidR="001904F2" w:rsidRPr="006F0DA3" w:rsidRDefault="001904F2" w:rsidP="00197966">
            <w:pPr>
              <w:spacing w:after="0" w:line="259" w:lineRule="auto"/>
              <w:ind w:right="110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Лексико-грамматические и фонетические ошибки практически отсутствуют (допускаются 1–2 лексическо-грамматических и/или 1 фонетическая ошибка)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«5» </w:t>
            </w:r>
          </w:p>
        </w:tc>
      </w:tr>
      <w:tr w:rsidR="001904F2" w:rsidTr="00197966">
        <w:trPr>
          <w:trHeight w:val="29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36" w:line="281" w:lineRule="auto"/>
              <w:ind w:right="112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Содержание текста передано достаточно полно  и точно (допускается 1–2 </w:t>
            </w:r>
            <w:proofErr w:type="gramStart"/>
            <w:r w:rsidRPr="006F0DA3">
              <w:rPr>
                <w:sz w:val="24"/>
                <w:lang w:val="ru-RU"/>
              </w:rPr>
              <w:t>фактических</w:t>
            </w:r>
            <w:proofErr w:type="gramEnd"/>
            <w:r w:rsidRPr="006F0DA3">
              <w:rPr>
                <w:sz w:val="24"/>
                <w:lang w:val="ru-RU"/>
              </w:rPr>
              <w:t xml:space="preserve"> неточности). Использована пройденная лексика из текста. Объем пересказа в целом соответствует требованиям федеральной рабочей программы (на 1 фразу/реплику в 5–6 и на 1–2 фразы/реплики в 7–9 классах меньше нормативного объема). </w:t>
            </w:r>
          </w:p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Допускаются 3–4 лексико-грамматические и/или 1–2 фонетические ошибки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«4» </w:t>
            </w:r>
          </w:p>
        </w:tc>
      </w:tr>
      <w:tr w:rsidR="001904F2" w:rsidTr="00197966">
        <w:trPr>
          <w:trHeight w:val="3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19" w:line="297" w:lineRule="auto"/>
              <w:ind w:right="110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Содержание текста передано недостаточно полно  и точно (допускается 3–4 </w:t>
            </w:r>
            <w:proofErr w:type="gramStart"/>
            <w:r w:rsidRPr="006F0DA3">
              <w:rPr>
                <w:sz w:val="24"/>
                <w:lang w:val="ru-RU"/>
              </w:rPr>
              <w:t>фактических</w:t>
            </w:r>
            <w:proofErr w:type="gramEnd"/>
            <w:r w:rsidRPr="006F0DA3">
              <w:rPr>
                <w:sz w:val="24"/>
                <w:lang w:val="ru-RU"/>
              </w:rPr>
              <w:t xml:space="preserve"> неточности). Пройденная лексика из текста использована недостаточно (менее 40–50%). Объем пересказа  в основном соответствует требованиям федеральной рабочей программы (на 2 фразы/реплики в 5–6  и на 3–4 фразы/реплики в 7–9 классах меньше нормативного объема).  </w:t>
            </w:r>
          </w:p>
          <w:p w:rsidR="001904F2" w:rsidRPr="006F0DA3" w:rsidRDefault="001904F2" w:rsidP="00197966">
            <w:pPr>
              <w:spacing w:after="63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Допускаются 5–6 лексико-грамматических ошибок  </w:t>
            </w:r>
          </w:p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lastRenderedPageBreak/>
              <w:t xml:space="preserve">и/или 3–4 </w:t>
            </w:r>
            <w:proofErr w:type="gramStart"/>
            <w:r w:rsidRPr="006F0DA3">
              <w:rPr>
                <w:sz w:val="24"/>
                <w:lang w:val="ru-RU"/>
              </w:rPr>
              <w:t>фонетических</w:t>
            </w:r>
            <w:proofErr w:type="gramEnd"/>
            <w:r w:rsidRPr="006F0DA3">
              <w:rPr>
                <w:sz w:val="24"/>
                <w:lang w:val="ru-RU"/>
              </w:rPr>
              <w:t xml:space="preserve"> ошибки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lastRenderedPageBreak/>
              <w:t xml:space="preserve">«3» </w:t>
            </w:r>
          </w:p>
        </w:tc>
      </w:tr>
      <w:tr w:rsidR="001904F2" w:rsidTr="00197966">
        <w:trPr>
          <w:trHeight w:val="7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</w:pPr>
            <w:r w:rsidRPr="006F0DA3">
              <w:rPr>
                <w:sz w:val="24"/>
                <w:lang w:val="ru-RU"/>
              </w:rPr>
              <w:t>Содержание текста не передано (</w:t>
            </w:r>
            <w:proofErr w:type="gramStart"/>
            <w:r w:rsidRPr="006F0DA3">
              <w:rPr>
                <w:sz w:val="24"/>
                <w:lang w:val="ru-RU"/>
              </w:rPr>
              <w:t>допущены</w:t>
            </w:r>
            <w:proofErr w:type="gramEnd"/>
            <w:r w:rsidRPr="006F0DA3">
              <w:rPr>
                <w:sz w:val="24"/>
                <w:lang w:val="ru-RU"/>
              </w:rPr>
              <w:t xml:space="preserve"> 5 и более фактических неточностей). </w:t>
            </w:r>
            <w:r w:rsidRPr="007C2C31">
              <w:rPr>
                <w:sz w:val="24"/>
              </w:rPr>
              <w:t xml:space="preserve">Не использована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«2» </w:t>
            </w:r>
          </w:p>
        </w:tc>
      </w:tr>
    </w:tbl>
    <w:p w:rsidR="001904F2" w:rsidRDefault="001904F2" w:rsidP="001904F2">
      <w:pPr>
        <w:spacing w:after="0" w:line="259" w:lineRule="auto"/>
        <w:ind w:left="-1419" w:right="17"/>
      </w:pPr>
    </w:p>
    <w:tbl>
      <w:tblPr>
        <w:tblW w:w="9628" w:type="dxa"/>
        <w:tblInd w:w="5" w:type="dxa"/>
        <w:tblCellMar>
          <w:top w:w="116" w:type="dxa"/>
          <w:left w:w="106" w:type="dxa"/>
          <w:right w:w="0" w:type="dxa"/>
        </w:tblCellMar>
        <w:tblLook w:val="04A0"/>
      </w:tblPr>
      <w:tblGrid>
        <w:gridCol w:w="2264"/>
        <w:gridCol w:w="5813"/>
        <w:gridCol w:w="1551"/>
      </w:tblGrid>
      <w:tr w:rsidR="001904F2" w:rsidRPr="006F0DA3" w:rsidTr="00197966">
        <w:trPr>
          <w:trHeight w:val="234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11" w:line="304" w:lineRule="auto"/>
              <w:ind w:right="110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пройденная лексика из текста. Объем пересказа  не соответствует требованиям федеральной  рабочей программы (на 3 фразы/реплики в 5–6  и на 5–6 фраз/ реплик в 7–9 классах меньше нормативного объема).  </w:t>
            </w:r>
          </w:p>
          <w:p w:rsidR="001904F2" w:rsidRPr="006F0DA3" w:rsidRDefault="001904F2" w:rsidP="00197966">
            <w:pPr>
              <w:tabs>
                <w:tab w:val="center" w:pos="536"/>
                <w:tab w:val="center" w:pos="1418"/>
                <w:tab w:val="center" w:pos="1828"/>
                <w:tab w:val="center" w:pos="2462"/>
                <w:tab w:val="center" w:pos="4315"/>
              </w:tabs>
              <w:spacing w:after="70" w:line="259" w:lineRule="auto"/>
              <w:rPr>
                <w:lang w:val="ru-RU"/>
              </w:rPr>
            </w:pPr>
            <w:r w:rsidRPr="006F0DA3">
              <w:rPr>
                <w:rFonts w:ascii="Calibri" w:eastAsia="Calibri" w:hAnsi="Calibri" w:cs="Calibri"/>
                <w:lang w:val="ru-RU"/>
              </w:rPr>
              <w:tab/>
            </w:r>
            <w:r w:rsidRPr="006F0DA3">
              <w:rPr>
                <w:sz w:val="24"/>
                <w:lang w:val="ru-RU"/>
              </w:rPr>
              <w:t xml:space="preserve">Допущено </w:t>
            </w:r>
            <w:r w:rsidRPr="006F0DA3">
              <w:rPr>
                <w:sz w:val="24"/>
                <w:lang w:val="ru-RU"/>
              </w:rPr>
              <w:tab/>
              <w:t xml:space="preserve">5 </w:t>
            </w:r>
            <w:r w:rsidRPr="006F0DA3">
              <w:rPr>
                <w:sz w:val="24"/>
                <w:lang w:val="ru-RU"/>
              </w:rPr>
              <w:tab/>
              <w:t xml:space="preserve">и </w:t>
            </w:r>
            <w:r w:rsidRPr="006F0DA3">
              <w:rPr>
                <w:sz w:val="24"/>
                <w:lang w:val="ru-RU"/>
              </w:rPr>
              <w:tab/>
              <w:t xml:space="preserve">более </w:t>
            </w:r>
            <w:r w:rsidRPr="006F0DA3">
              <w:rPr>
                <w:sz w:val="24"/>
                <w:lang w:val="ru-RU"/>
              </w:rPr>
              <w:tab/>
              <w:t xml:space="preserve">лексико-грамматических  </w:t>
            </w:r>
          </w:p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и/или 5 и более фонетических ошибок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</w:tr>
      <w:tr w:rsidR="001904F2" w:rsidTr="00197966">
        <w:trPr>
          <w:trHeight w:val="4568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0" w:line="259" w:lineRule="auto"/>
              <w:ind w:left="2" w:right="408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Устные монологические высказывания (описание, сообщение, повествование, рассуждение)  в рамках предметного содержания речи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315" w:lineRule="auto"/>
              <w:ind w:right="114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Коммуникативное намерение </w:t>
            </w:r>
            <w:proofErr w:type="gramStart"/>
            <w:r w:rsidRPr="006F0DA3">
              <w:rPr>
                <w:sz w:val="24"/>
                <w:lang w:val="ru-RU"/>
              </w:rPr>
              <w:t>реализовано</w:t>
            </w:r>
            <w:proofErr w:type="gramEnd"/>
            <w:r w:rsidRPr="006F0DA3">
              <w:rPr>
                <w:sz w:val="24"/>
                <w:lang w:val="ru-RU"/>
              </w:rPr>
              <w:t xml:space="preserve"> верно, согласно поставленной задаче (допускается 1  не полностью раскрытый аспект задания). </w:t>
            </w:r>
          </w:p>
          <w:p w:rsidR="001904F2" w:rsidRPr="006F0DA3" w:rsidRDefault="001904F2" w:rsidP="00197966">
            <w:pPr>
              <w:spacing w:after="3" w:line="313" w:lineRule="auto"/>
              <w:ind w:right="110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Структура и содержание монологического высказывания соответствуют выбранному функционально-смысловому типу речи. </w:t>
            </w:r>
          </w:p>
          <w:p w:rsidR="001904F2" w:rsidRPr="006F0DA3" w:rsidRDefault="001904F2" w:rsidP="00197966">
            <w:pPr>
              <w:spacing w:after="37" w:line="283" w:lineRule="auto"/>
              <w:ind w:right="112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Высказывание продуктивное, творческое  и самостоятельное (для продуктивных заданий) (допускается использование разного вида опор: плана, таблицы, картинки и т. д.). Средства логической связи </w:t>
            </w:r>
            <w:proofErr w:type="gramStart"/>
            <w:r w:rsidRPr="006F0DA3">
              <w:rPr>
                <w:sz w:val="24"/>
                <w:lang w:val="ru-RU"/>
              </w:rPr>
              <w:t>использованы</w:t>
            </w:r>
            <w:proofErr w:type="gramEnd"/>
            <w:r w:rsidRPr="006F0DA3">
              <w:rPr>
                <w:sz w:val="24"/>
                <w:lang w:val="ru-RU"/>
              </w:rPr>
              <w:t xml:space="preserve"> верно.  </w:t>
            </w:r>
          </w:p>
          <w:p w:rsidR="001904F2" w:rsidRPr="006F0DA3" w:rsidRDefault="001904F2" w:rsidP="00197966">
            <w:pPr>
              <w:spacing w:after="0" w:line="259" w:lineRule="auto"/>
              <w:ind w:right="105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Лексико-грамматические и фонетические ошибки практически отсутствуют (допускаются 1–2 лексическограмматических и/или 1 фонетическая ошибка)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«5» </w:t>
            </w:r>
          </w:p>
        </w:tc>
      </w:tr>
      <w:tr w:rsidR="001904F2" w:rsidTr="00197966">
        <w:trPr>
          <w:trHeight w:val="42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95" w:lineRule="auto"/>
              <w:ind w:right="110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Коммуникативное намерение </w:t>
            </w:r>
            <w:proofErr w:type="gramStart"/>
            <w:r w:rsidRPr="006F0DA3">
              <w:rPr>
                <w:sz w:val="24"/>
                <w:lang w:val="ru-RU"/>
              </w:rPr>
              <w:t>реализовано</w:t>
            </w:r>
            <w:proofErr w:type="gramEnd"/>
            <w:r w:rsidRPr="006F0DA3">
              <w:rPr>
                <w:sz w:val="24"/>
                <w:lang w:val="ru-RU"/>
              </w:rPr>
              <w:t xml:space="preserve"> верно, согласно поставленной задаче (1–2 не полностью раскрытых аспекта задания).  </w:t>
            </w:r>
          </w:p>
          <w:p w:rsidR="001904F2" w:rsidRPr="006F0DA3" w:rsidRDefault="001904F2" w:rsidP="00197966">
            <w:pPr>
              <w:spacing w:after="3" w:line="314" w:lineRule="auto"/>
              <w:ind w:right="105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Структура и содержание монологического высказывания соответствуют выбранному функциональносмысловому типу речи (допускаются 1–2 ошибки). </w:t>
            </w:r>
          </w:p>
          <w:p w:rsidR="001904F2" w:rsidRPr="006F0DA3" w:rsidRDefault="001904F2" w:rsidP="00197966">
            <w:pPr>
              <w:spacing w:after="34" w:line="285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Высказывание </w:t>
            </w:r>
            <w:r w:rsidRPr="006F0DA3">
              <w:rPr>
                <w:sz w:val="24"/>
                <w:lang w:val="ru-RU"/>
              </w:rPr>
              <w:tab/>
              <w:t xml:space="preserve">продуктивное, </w:t>
            </w:r>
            <w:r w:rsidRPr="006F0DA3">
              <w:rPr>
                <w:sz w:val="24"/>
                <w:lang w:val="ru-RU"/>
              </w:rPr>
              <w:tab/>
              <w:t xml:space="preserve">творческое  и самостоятельное (для продуктивных заданий) (допускается использование разного вида опор: плана, таблицы, картинки и т. д.). Средства логической связи </w:t>
            </w:r>
            <w:proofErr w:type="gramStart"/>
            <w:r w:rsidRPr="006F0DA3">
              <w:rPr>
                <w:sz w:val="24"/>
                <w:lang w:val="ru-RU"/>
              </w:rPr>
              <w:t>использованы</w:t>
            </w:r>
            <w:proofErr w:type="gramEnd"/>
            <w:r w:rsidRPr="006F0DA3">
              <w:rPr>
                <w:sz w:val="24"/>
                <w:lang w:val="ru-RU"/>
              </w:rPr>
              <w:t xml:space="preserve"> верно.  </w:t>
            </w:r>
          </w:p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Допускаются 3–4 лексико-грамматические и/или 1–2 фонетические ошибки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«4» </w:t>
            </w:r>
          </w:p>
        </w:tc>
      </w:tr>
      <w:tr w:rsidR="001904F2" w:rsidTr="00197966">
        <w:trPr>
          <w:trHeight w:val="26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47" w:line="273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Коммуникативное намерение реализовано  не полностью согласно поставленной задаче </w:t>
            </w:r>
          </w:p>
          <w:p w:rsidR="001904F2" w:rsidRPr="006F0DA3" w:rsidRDefault="001904F2" w:rsidP="00197966">
            <w:pPr>
              <w:spacing w:after="0" w:line="316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(допускаются 1–2 </w:t>
            </w:r>
            <w:proofErr w:type="gramStart"/>
            <w:r w:rsidRPr="006F0DA3">
              <w:rPr>
                <w:sz w:val="24"/>
                <w:lang w:val="ru-RU"/>
              </w:rPr>
              <w:t>нераскрытых</w:t>
            </w:r>
            <w:proofErr w:type="gramEnd"/>
            <w:r w:rsidRPr="006F0DA3">
              <w:rPr>
                <w:sz w:val="24"/>
                <w:lang w:val="ru-RU"/>
              </w:rPr>
              <w:t xml:space="preserve"> аспекта или 2  не полностью раскрытых аспекта задания).  </w:t>
            </w:r>
          </w:p>
          <w:p w:rsidR="001904F2" w:rsidRPr="006F0DA3" w:rsidRDefault="001904F2" w:rsidP="00197966">
            <w:pPr>
              <w:spacing w:after="0" w:line="259" w:lineRule="auto"/>
              <w:ind w:right="11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Структура и содержание монологического высказывания не совсем соответствуют выбранному функционально-смысловому типу речи (допускаются  2–4 ошибки). 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«3» </w:t>
            </w:r>
          </w:p>
        </w:tc>
      </w:tr>
      <w:tr w:rsidR="001904F2" w:rsidRPr="006F0DA3" w:rsidTr="00197966">
        <w:trPr>
          <w:trHeight w:val="2662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right="11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Высказывание с нарушениями в логике изложения  (1–2 ошибки), с длинными паузами, практически полностью зависит от использования разного вида опор (списка ключевых слов, плана, таблицы, картинок и т. д). Средства логической связи использованы с нарушениями или недостаточно.  Допускаются 5–6 лексико-грамматических ошибок и/или 3–4 фонетических ошибки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</w:tr>
      <w:tr w:rsidR="001904F2" w:rsidTr="00197966">
        <w:trPr>
          <w:trHeight w:val="39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315" w:lineRule="auto"/>
              <w:ind w:right="11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Коммуникативное намерение не реализовано согласно поставленной задаче (3 и более аспекта задания раскрыты не полностью или не раскрыты). </w:t>
            </w:r>
          </w:p>
          <w:p w:rsidR="001904F2" w:rsidRPr="006F0DA3" w:rsidRDefault="001904F2" w:rsidP="00197966">
            <w:pPr>
              <w:spacing w:after="0" w:line="315" w:lineRule="auto"/>
              <w:ind w:right="113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Монологическое высказывание не соответствует выбранному функционально-смысловому типу речи (допускается 3–4 ошибки).  </w:t>
            </w:r>
          </w:p>
          <w:p w:rsidR="001904F2" w:rsidRPr="006F0DA3" w:rsidRDefault="001904F2" w:rsidP="00197966">
            <w:pPr>
              <w:spacing w:after="47" w:line="273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Высказывание с большим количеством нарушений  в структуре и содержании, логике изложения. </w:t>
            </w:r>
          </w:p>
          <w:p w:rsidR="001904F2" w:rsidRPr="006F0DA3" w:rsidRDefault="001904F2" w:rsidP="00197966">
            <w:pPr>
              <w:spacing w:after="2" w:line="314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Средства логической связи использованы  с нарушениями или недостаточно.  </w:t>
            </w:r>
          </w:p>
          <w:p w:rsidR="001904F2" w:rsidRPr="006F0DA3" w:rsidRDefault="001904F2" w:rsidP="00197966">
            <w:pPr>
              <w:tabs>
                <w:tab w:val="center" w:pos="1418"/>
                <w:tab w:val="center" w:pos="1827"/>
                <w:tab w:val="center" w:pos="2462"/>
                <w:tab w:val="right" w:pos="5708"/>
              </w:tabs>
              <w:spacing w:after="7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Допущено </w:t>
            </w:r>
            <w:r w:rsidRPr="006F0DA3">
              <w:rPr>
                <w:sz w:val="24"/>
                <w:lang w:val="ru-RU"/>
              </w:rPr>
              <w:tab/>
              <w:t xml:space="preserve">5 </w:t>
            </w:r>
            <w:r w:rsidRPr="006F0DA3">
              <w:rPr>
                <w:sz w:val="24"/>
                <w:lang w:val="ru-RU"/>
              </w:rPr>
              <w:tab/>
              <w:t xml:space="preserve">и </w:t>
            </w:r>
            <w:r w:rsidRPr="006F0DA3">
              <w:rPr>
                <w:sz w:val="24"/>
                <w:lang w:val="ru-RU"/>
              </w:rPr>
              <w:tab/>
              <w:t xml:space="preserve">более </w:t>
            </w:r>
            <w:r w:rsidRPr="006F0DA3">
              <w:rPr>
                <w:sz w:val="24"/>
                <w:lang w:val="ru-RU"/>
              </w:rPr>
              <w:tab/>
              <w:t xml:space="preserve">лексико-грамматических  </w:t>
            </w:r>
          </w:p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и/или 5 и более фонетических ошибок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«2» </w:t>
            </w:r>
          </w:p>
        </w:tc>
      </w:tr>
    </w:tbl>
    <w:p w:rsidR="001904F2" w:rsidRDefault="001904F2" w:rsidP="001904F2">
      <w:pPr>
        <w:spacing w:after="125" w:line="259" w:lineRule="auto"/>
        <w:ind w:left="708"/>
      </w:pPr>
      <w:r>
        <w:t xml:space="preserve"> </w:t>
      </w:r>
    </w:p>
    <w:p w:rsidR="001904F2" w:rsidRDefault="001904F2" w:rsidP="001904F2">
      <w:pPr>
        <w:spacing w:after="240" w:line="259" w:lineRule="auto"/>
        <w:ind w:left="703" w:hanging="10"/>
      </w:pPr>
      <w:proofErr w:type="gramStart"/>
      <w:r>
        <w:rPr>
          <w:b/>
        </w:rPr>
        <w:t>Диалог.</w:t>
      </w:r>
      <w:proofErr w:type="gramEnd"/>
      <w:r>
        <w:rPr>
          <w:b/>
        </w:rPr>
        <w:t xml:space="preserve"> </w:t>
      </w:r>
    </w:p>
    <w:p w:rsidR="001904F2" w:rsidRDefault="001904F2" w:rsidP="001904F2">
      <w:pPr>
        <w:spacing w:after="0" w:line="259" w:lineRule="auto"/>
        <w:ind w:right="3625"/>
        <w:jc w:val="right"/>
      </w:pPr>
      <w:r>
        <w:rPr>
          <w:i/>
        </w:rPr>
        <w:t xml:space="preserve">Оценивание диалога </w:t>
      </w:r>
    </w:p>
    <w:tbl>
      <w:tblPr>
        <w:tblW w:w="9628" w:type="dxa"/>
        <w:tblInd w:w="5" w:type="dxa"/>
        <w:tblCellMar>
          <w:top w:w="115" w:type="dxa"/>
          <w:left w:w="106" w:type="dxa"/>
          <w:right w:w="0" w:type="dxa"/>
        </w:tblCellMar>
        <w:tblLook w:val="04A0"/>
      </w:tblPr>
      <w:tblGrid>
        <w:gridCol w:w="2264"/>
        <w:gridCol w:w="5811"/>
        <w:gridCol w:w="1553"/>
      </w:tblGrid>
      <w:tr w:rsidR="001904F2" w:rsidTr="00197966">
        <w:trPr>
          <w:trHeight w:val="442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right="109"/>
              <w:jc w:val="center"/>
            </w:pPr>
            <w:r w:rsidRPr="007C2C31">
              <w:rPr>
                <w:b/>
                <w:sz w:val="24"/>
              </w:rPr>
              <w:t xml:space="preserve">Виды заданий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right="113"/>
              <w:jc w:val="center"/>
            </w:pPr>
            <w:r w:rsidRPr="007C2C31">
              <w:rPr>
                <w:b/>
                <w:sz w:val="24"/>
              </w:rPr>
              <w:t xml:space="preserve">Критерии оценивания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Отметка </w:t>
            </w:r>
          </w:p>
        </w:tc>
      </w:tr>
      <w:tr w:rsidR="001904F2" w:rsidTr="00197966">
        <w:trPr>
          <w:trHeight w:val="2981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left="2"/>
            </w:pPr>
            <w:r w:rsidRPr="007C2C31">
              <w:rPr>
                <w:sz w:val="24"/>
              </w:rPr>
              <w:t xml:space="preserve">Диалог-расспрос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14" w:line="301" w:lineRule="auto"/>
              <w:ind w:right="111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Обучающийся</w:t>
            </w:r>
            <w:proofErr w:type="gramEnd"/>
            <w:r w:rsidRPr="006F0DA3">
              <w:rPr>
                <w:sz w:val="24"/>
                <w:lang w:val="ru-RU"/>
              </w:rPr>
              <w:t xml:space="preserve"> активно ведет себя во время диалога, запрашивает и сообщает информацию, переходя  с позиции спрашивающего на позицию отвечающего. Используются разные типы вопросов в соответствии  с коммуникативной задачей. Ответы на вопросы даются согласно запрашиваемой информации, полно  и четко (допускается 1 ошибка).  </w:t>
            </w:r>
          </w:p>
          <w:p w:rsidR="001904F2" w:rsidRPr="006F0DA3" w:rsidRDefault="001904F2" w:rsidP="00197966">
            <w:pPr>
              <w:tabs>
                <w:tab w:val="center" w:pos="2030"/>
                <w:tab w:val="right" w:pos="5706"/>
              </w:tabs>
              <w:spacing w:after="69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Допускаются </w:t>
            </w:r>
            <w:r w:rsidRPr="006F0DA3">
              <w:rPr>
                <w:sz w:val="24"/>
                <w:lang w:val="ru-RU"/>
              </w:rPr>
              <w:tab/>
              <w:t xml:space="preserve">1–2 </w:t>
            </w:r>
            <w:r w:rsidRPr="006F0DA3">
              <w:rPr>
                <w:sz w:val="24"/>
                <w:lang w:val="ru-RU"/>
              </w:rPr>
              <w:tab/>
              <w:t xml:space="preserve">лексическо-грамматических  </w:t>
            </w:r>
          </w:p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и/или 1 фонетическая ошибка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«5» </w:t>
            </w:r>
          </w:p>
        </w:tc>
      </w:tr>
      <w:tr w:rsidR="001904F2" w:rsidTr="00197966">
        <w:trPr>
          <w:trHeight w:val="26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31" w:line="288" w:lineRule="auto"/>
              <w:ind w:right="111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Обучающийся</w:t>
            </w:r>
            <w:proofErr w:type="gramEnd"/>
            <w:r w:rsidRPr="006F0DA3">
              <w:rPr>
                <w:sz w:val="24"/>
                <w:lang w:val="ru-RU"/>
              </w:rPr>
              <w:t xml:space="preserve"> активно ведет себя во время диалога, запрашивает и сообщает информацию, переходя  с позиции спрашивающего на позицию отвечающего. Имеются незначительные коммуникативные </w:t>
            </w:r>
          </w:p>
          <w:p w:rsidR="001904F2" w:rsidRPr="006F0DA3" w:rsidRDefault="001904F2" w:rsidP="00197966">
            <w:pPr>
              <w:spacing w:after="0" w:line="259" w:lineRule="auto"/>
              <w:ind w:right="110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затруднения в беглости и точности речи (например,  2–3 небольшие, но неоправданные паузы). Используются разные типы вопросов в соответствии  с коммуникативной задачей. Ответы на вопросы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«4» </w:t>
            </w:r>
          </w:p>
        </w:tc>
      </w:tr>
    </w:tbl>
    <w:p w:rsidR="001904F2" w:rsidRDefault="001904F2" w:rsidP="001904F2">
      <w:pPr>
        <w:spacing w:after="0" w:line="259" w:lineRule="auto"/>
        <w:ind w:left="-1419" w:right="17"/>
      </w:pPr>
    </w:p>
    <w:tbl>
      <w:tblPr>
        <w:tblW w:w="9628" w:type="dxa"/>
        <w:tblInd w:w="5" w:type="dxa"/>
        <w:tblCellMar>
          <w:top w:w="116" w:type="dxa"/>
          <w:left w:w="106" w:type="dxa"/>
          <w:right w:w="0" w:type="dxa"/>
        </w:tblCellMar>
        <w:tblLook w:val="04A0"/>
      </w:tblPr>
      <w:tblGrid>
        <w:gridCol w:w="2264"/>
        <w:gridCol w:w="5811"/>
        <w:gridCol w:w="1553"/>
      </w:tblGrid>
      <w:tr w:rsidR="001904F2" w:rsidRPr="006F0DA3" w:rsidTr="00197966">
        <w:trPr>
          <w:trHeight w:val="1392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314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даются согласно запрашиваемой информации, полно  и четко (допускаются 2 ошибки).  </w:t>
            </w:r>
          </w:p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Допускаются 3–4 лексико-грамматические и/или 1–2 фонетические ошибки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</w:tr>
      <w:tr w:rsidR="001904F2" w:rsidTr="00197966">
        <w:trPr>
          <w:trHeight w:val="39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36" w:line="284" w:lineRule="auto"/>
              <w:ind w:right="110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Обучающийся</w:t>
            </w:r>
            <w:proofErr w:type="gramEnd"/>
            <w:r w:rsidRPr="006F0DA3">
              <w:rPr>
                <w:sz w:val="24"/>
                <w:lang w:val="ru-RU"/>
              </w:rPr>
              <w:t xml:space="preserve"> ведет себя во время диалога недостаточно активно, запрашивает и сообщает информацию, переходя с позиции спрашивающего  на позицию отвечающего. Имеются коммуникативные затруднения в беглости и точности речи (например, заметные неоправданные паузы). Используются однотипные вопросы, не позволяющие в полной мере решить коммуникативную задачу. На вопросы  не всегда даются полные и четкие ответы </w:t>
            </w:r>
          </w:p>
          <w:p w:rsidR="001904F2" w:rsidRPr="006F0DA3" w:rsidRDefault="001904F2" w:rsidP="00197966">
            <w:pPr>
              <w:spacing w:after="63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(допускаются 3–4 ошибки).  </w:t>
            </w:r>
          </w:p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Допускаются 5–6 лексико-грамматических ошибок и/или 3–4 фонетических ошибки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«3» </w:t>
            </w:r>
          </w:p>
        </w:tc>
      </w:tr>
      <w:tr w:rsidR="001904F2" w:rsidTr="00197966">
        <w:trPr>
          <w:trHeight w:val="29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41" w:line="280" w:lineRule="auto"/>
              <w:ind w:right="112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Обучающийся</w:t>
            </w:r>
            <w:proofErr w:type="gramEnd"/>
            <w:r w:rsidRPr="006F0DA3">
              <w:rPr>
                <w:sz w:val="24"/>
                <w:lang w:val="ru-RU"/>
              </w:rPr>
              <w:t xml:space="preserve"> ведет себя во время диалога неактивно. С трудом запрашивает и сообщает информацию (допускается более 5 ошибок), используются однотипные вопросы, не позволяющие в полной мере решить коммуникативную задачу. Ответы на вопросы даются неполные и нечеткие (допускается более 5 ошибок).  </w:t>
            </w:r>
          </w:p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Допущено 5 и более лексико-грамматических и/или 5 и более фонетических ошибок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«2» </w:t>
            </w:r>
          </w:p>
        </w:tc>
      </w:tr>
      <w:tr w:rsidR="001904F2" w:rsidTr="00197966">
        <w:trPr>
          <w:trHeight w:val="3298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left="2"/>
            </w:pPr>
            <w:r w:rsidRPr="007C2C31">
              <w:rPr>
                <w:sz w:val="24"/>
              </w:rPr>
              <w:t xml:space="preserve">Диалог этикетного характера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22" w:line="297" w:lineRule="auto"/>
              <w:ind w:right="113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Обучающийся активно участвует в диалоге, начиная, поддерживая и завершая его. Коммуникативная задача (начинать, поддерживать и заканчивать разговор  (в том числе разговор по телефону), поздравлять  с праздником и вежливо реагировать на поздравление, выражать благодарность, вежливо соглашаться  на предложение и отказываться от предложения собеседника) выполнена полно и точно.  </w:t>
            </w:r>
          </w:p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Допускаются 1–2 лексическо-грамматических и/или 1 фонетическая ошибка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«5» </w:t>
            </w:r>
          </w:p>
        </w:tc>
      </w:tr>
      <w:tr w:rsidR="001904F2" w:rsidTr="00197966">
        <w:trPr>
          <w:trHeight w:val="26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right="113"/>
            </w:pPr>
            <w:r w:rsidRPr="006F0DA3">
              <w:rPr>
                <w:sz w:val="24"/>
                <w:lang w:val="ru-RU"/>
              </w:rPr>
              <w:t xml:space="preserve">Обучающийся активно участвует в диалоге, начиная, поддерживая и завершая его. Коммуникативная задача (начинать, поддерживать и заканчивать разговор  (в том числе разговор по телефону), поздравлять  с праздником и вежливо реагировать на поздравление, выражать благодарность, вежливо соглашаться  на предложение и отказываться от предложения собеседника) выполнена неполно/неточно. </w:t>
            </w:r>
            <w:r w:rsidRPr="007C2C31">
              <w:rPr>
                <w:sz w:val="24"/>
              </w:rPr>
              <w:t xml:space="preserve">Имеются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«4» </w:t>
            </w:r>
          </w:p>
        </w:tc>
      </w:tr>
    </w:tbl>
    <w:p w:rsidR="001904F2" w:rsidRDefault="001904F2" w:rsidP="001904F2">
      <w:pPr>
        <w:spacing w:after="0" w:line="259" w:lineRule="auto"/>
        <w:ind w:left="-1419" w:right="17"/>
      </w:pPr>
    </w:p>
    <w:tbl>
      <w:tblPr>
        <w:tblW w:w="9628" w:type="dxa"/>
        <w:tblInd w:w="5" w:type="dxa"/>
        <w:tblCellMar>
          <w:top w:w="116" w:type="dxa"/>
          <w:left w:w="106" w:type="dxa"/>
          <w:right w:w="0" w:type="dxa"/>
        </w:tblCellMar>
        <w:tblLook w:val="04A0"/>
      </w:tblPr>
      <w:tblGrid>
        <w:gridCol w:w="2264"/>
        <w:gridCol w:w="5811"/>
        <w:gridCol w:w="1553"/>
      </w:tblGrid>
      <w:tr w:rsidR="001904F2" w:rsidRPr="006F0DA3" w:rsidTr="00197966">
        <w:trPr>
          <w:trHeight w:val="1392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314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незначительные коммуникативные затруднения  в беглости и точности речи. </w:t>
            </w:r>
          </w:p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Допускаются 3–4 лексико-грамматические и/или 1–2 фонетические ошибки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</w:tr>
      <w:tr w:rsidR="001904F2" w:rsidTr="00197966">
        <w:trPr>
          <w:trHeight w:val="5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25" w:line="295" w:lineRule="auto"/>
              <w:ind w:right="110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Обучающийся недостаточно активно участвует  в диалоге, начиная, поддерживая и завершая его (допускается отсутствие 1 этикетной фразы – начала, завершения диалога, выражения благодарности). Коммуникативная задача (начинать, поддерживать  и заканчивать разговор (в том числе разговор 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собеседника) выполнена не полностью </w:t>
            </w:r>
            <w:r w:rsidRPr="001904F2">
              <w:rPr>
                <w:sz w:val="24"/>
                <w:lang w:val="ru-RU"/>
              </w:rPr>
              <w:t xml:space="preserve">(1 аспект задания раскрыт  не полностью или совсем не раскрыт). </w:t>
            </w:r>
            <w:r w:rsidRPr="006F0DA3">
              <w:rPr>
                <w:sz w:val="24"/>
                <w:lang w:val="ru-RU"/>
              </w:rPr>
              <w:t xml:space="preserve">Имеются заметные коммуникативные затруднения в беглости  и точности речи.  </w:t>
            </w:r>
          </w:p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Допускаются 5–6 лексико-грамматических ошибок и/или 3–4 фонетических ошибки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«3» </w:t>
            </w:r>
          </w:p>
        </w:tc>
      </w:tr>
      <w:tr w:rsidR="001904F2" w:rsidTr="00197966">
        <w:trPr>
          <w:trHeight w:val="4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19" w:line="300" w:lineRule="auto"/>
              <w:ind w:right="109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Обучающийся с трудом справляется с ролью  в диалоге, начиная, поддерживая и завершая его, демонстрируя незнание речевых клише (отсутствуют  2 и более этикетных фраз – начала, завершения диалога, выражения благодарности). </w:t>
            </w:r>
            <w:proofErr w:type="gramStart"/>
            <w:r w:rsidRPr="006F0DA3">
              <w:rPr>
                <w:sz w:val="24"/>
                <w:lang w:val="ru-RU"/>
              </w:rPr>
              <w:t>Коммуникативная задача (начинать, поддерживать и заканчивать разговор (в том числе разговор по телефону), поздравлять с праздником и вежливо реагировать  на поздравление, выражать благодарность, вежливо соглашаться на предложение и отказываться  от предложения собеседника) не выполнена (2 аспекта не раскрыты или 3 аспекта раскрыты не полностью).</w:t>
            </w:r>
            <w:proofErr w:type="gramEnd"/>
            <w:r w:rsidRPr="006F0DA3">
              <w:rPr>
                <w:sz w:val="24"/>
                <w:lang w:val="ru-RU"/>
              </w:rPr>
              <w:t xml:space="preserve"> Допущено 5 и более лексико-грамматических  </w:t>
            </w:r>
          </w:p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и/или 5 и более фонетических ошибок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«2» </w:t>
            </w:r>
          </w:p>
        </w:tc>
      </w:tr>
      <w:tr w:rsidR="001904F2" w:rsidTr="00197966">
        <w:trPr>
          <w:trHeight w:val="300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left="2" w:right="671"/>
            </w:pPr>
            <w:r w:rsidRPr="007C2C31">
              <w:rPr>
                <w:sz w:val="24"/>
              </w:rPr>
              <w:t xml:space="preserve">Диалог – побуждение  к действию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31" w:line="289" w:lineRule="auto"/>
              <w:ind w:right="112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Обучающийся активно участвует в диалоге, начиная, поддерживая и завершая его. Коммуникативная задача (обращаться с просьбой, вежливо соглашаться  (не соглашаться) выполнить просьбу, приглашать собеседника к совместной деятельности, вежливо соглашаться (не соглашаться) на предложение собеседника) выполнена полно и точно.  </w:t>
            </w:r>
          </w:p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Допускаются 1–2 лексическо-грамматических и/или 1 фонетическая ошибка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«5» </w:t>
            </w:r>
          </w:p>
        </w:tc>
      </w:tr>
    </w:tbl>
    <w:p w:rsidR="001904F2" w:rsidRDefault="001904F2" w:rsidP="001904F2">
      <w:pPr>
        <w:spacing w:after="0" w:line="259" w:lineRule="auto"/>
        <w:ind w:left="-1419" w:right="17"/>
      </w:pPr>
    </w:p>
    <w:tbl>
      <w:tblPr>
        <w:tblW w:w="9628" w:type="dxa"/>
        <w:tblInd w:w="5" w:type="dxa"/>
        <w:tblCellMar>
          <w:top w:w="116" w:type="dxa"/>
          <w:left w:w="106" w:type="dxa"/>
          <w:right w:w="0" w:type="dxa"/>
        </w:tblCellMar>
        <w:tblLook w:val="04A0"/>
      </w:tblPr>
      <w:tblGrid>
        <w:gridCol w:w="2264"/>
        <w:gridCol w:w="5811"/>
        <w:gridCol w:w="1553"/>
      </w:tblGrid>
      <w:tr w:rsidR="001904F2" w:rsidTr="00197966">
        <w:trPr>
          <w:trHeight w:val="3553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26" w:line="284" w:lineRule="auto"/>
              <w:ind w:right="112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Обучающийся активно участвует в диалоге, начиная, поддерживая и завершая его. Коммуникативная задача (обращаться с просьбой, вежливо соглашаться  (не соглашаться) выполнить просьбу, приглашать собеседника к совместной деятельности, вежливо соглашаться (не соглашаться) на предложение собеседника) выполнена неполно/неточно. Имеются незначительные коммуникативные затруднения  в беглости и точности речи.  </w:t>
            </w:r>
          </w:p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Допускаются 3–4 лексико-грамматические и/или 1–2 фонетические ошибки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«4» </w:t>
            </w:r>
          </w:p>
        </w:tc>
      </w:tr>
      <w:tr w:rsidR="001904F2" w:rsidTr="00197966">
        <w:trPr>
          <w:trHeight w:val="47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36" w:line="277" w:lineRule="auto"/>
              <w:ind w:right="11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Обучающийся недостаточно активно участвует  в диалоге, начиная, поддерживая и завершая его (допускается отсутствие 1 этикетной фразы – начала, завершения диалога, выражения благодарности). Коммуникативная задача (обращаться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собеседника) выполнена не полностью </w:t>
            </w:r>
            <w:r w:rsidRPr="001904F2">
              <w:rPr>
                <w:sz w:val="24"/>
                <w:lang w:val="ru-RU"/>
              </w:rPr>
              <w:t xml:space="preserve">(1 аспект задания раскрыт не полностью или совсем не раскрыт). </w:t>
            </w:r>
            <w:r w:rsidRPr="006F0DA3">
              <w:rPr>
                <w:sz w:val="24"/>
                <w:lang w:val="ru-RU"/>
              </w:rPr>
              <w:t xml:space="preserve">Имеются заметные коммуникативные затруднения в беглости и точности речи.  </w:t>
            </w:r>
          </w:p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Допускаются 5–6 лексико-грамматических ошибок и/или 3–4 фонетических ошибки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«3» </w:t>
            </w:r>
          </w:p>
        </w:tc>
      </w:tr>
      <w:tr w:rsidR="001904F2" w:rsidTr="00197966">
        <w:trPr>
          <w:trHeight w:val="41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30" w:line="279" w:lineRule="auto"/>
              <w:ind w:right="11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Обучающийся с трудом справляется с ролью  в диалоге, начиная, поддерживая и завершая его, демонстрируя незнание речевых клише (отсутствуют 2 и более этикетных фраз - начала, завершения диалога, выражения благодарности). </w:t>
            </w:r>
            <w:proofErr w:type="gramStart"/>
            <w:r w:rsidRPr="006F0DA3">
              <w:rPr>
                <w:sz w:val="24"/>
                <w:lang w:val="ru-RU"/>
              </w:rPr>
              <w:t xml:space="preserve">Коммуникативная задача (обращаться с просьбой, вежливо соглашаться  (не соглашаться) выполнить просьбу, приглашать собеседника к совместной деятельности, вежливо соглашаться (не соглашаться) на предложение собеседника) не выполнена (2 аспекта не раскрыты или 3 аспекта раскрыты не полностью). </w:t>
            </w:r>
            <w:proofErr w:type="gramEnd"/>
          </w:p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Допущено 5 и более лексико-грамматических и/или 5 и более фонетических ошибок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«2» </w:t>
            </w:r>
          </w:p>
        </w:tc>
      </w:tr>
      <w:tr w:rsidR="001904F2" w:rsidTr="00197966">
        <w:trPr>
          <w:trHeight w:val="136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left="2"/>
            </w:pPr>
            <w:r w:rsidRPr="007C2C31">
              <w:rPr>
                <w:sz w:val="24"/>
              </w:rPr>
              <w:t xml:space="preserve">Комбинированный диалог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11"/>
            </w:pPr>
            <w:proofErr w:type="gramStart"/>
            <w:r w:rsidRPr="006F0DA3">
              <w:rPr>
                <w:sz w:val="24"/>
                <w:lang w:val="ru-RU"/>
              </w:rPr>
              <w:t>Обучающийся</w:t>
            </w:r>
            <w:proofErr w:type="gramEnd"/>
            <w:r w:rsidRPr="006F0DA3">
              <w:rPr>
                <w:sz w:val="24"/>
                <w:lang w:val="ru-RU"/>
              </w:rPr>
              <w:t xml:space="preserve"> активно участвует в диалоге. Коммуникативная задача выполнена полно и точно. </w:t>
            </w:r>
            <w:r w:rsidRPr="007C2C31">
              <w:rPr>
                <w:sz w:val="24"/>
              </w:rPr>
              <w:t xml:space="preserve">Допускаются 1–2 лексическо-грамматических и/или 1 фонетическая ошибка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«5» </w:t>
            </w:r>
          </w:p>
        </w:tc>
      </w:tr>
      <w:tr w:rsidR="001904F2" w:rsidTr="00197966">
        <w:trPr>
          <w:trHeight w:val="2600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tabs>
                <w:tab w:val="center" w:pos="2219"/>
                <w:tab w:val="center" w:pos="3457"/>
                <w:tab w:val="center" w:pos="4343"/>
                <w:tab w:val="right" w:pos="5706"/>
              </w:tabs>
              <w:spacing w:after="63" w:line="259" w:lineRule="auto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Обучающийся</w:t>
            </w:r>
            <w:proofErr w:type="gramEnd"/>
            <w:r w:rsidRPr="006F0DA3">
              <w:rPr>
                <w:sz w:val="24"/>
                <w:lang w:val="ru-RU"/>
              </w:rPr>
              <w:t xml:space="preserve"> </w:t>
            </w:r>
            <w:r w:rsidRPr="006F0DA3">
              <w:rPr>
                <w:sz w:val="24"/>
                <w:lang w:val="ru-RU"/>
              </w:rPr>
              <w:tab/>
              <w:t xml:space="preserve">активно </w:t>
            </w:r>
            <w:r w:rsidRPr="006F0DA3">
              <w:rPr>
                <w:sz w:val="24"/>
                <w:lang w:val="ru-RU"/>
              </w:rPr>
              <w:tab/>
              <w:t xml:space="preserve">участвует </w:t>
            </w:r>
            <w:r w:rsidRPr="006F0DA3">
              <w:rPr>
                <w:sz w:val="24"/>
                <w:lang w:val="ru-RU"/>
              </w:rPr>
              <w:tab/>
              <w:t xml:space="preserve">в </w:t>
            </w:r>
            <w:r w:rsidRPr="006F0DA3">
              <w:rPr>
                <w:sz w:val="24"/>
                <w:lang w:val="ru-RU"/>
              </w:rPr>
              <w:tab/>
              <w:t xml:space="preserve">диалоге. </w:t>
            </w:r>
          </w:p>
          <w:p w:rsidR="001904F2" w:rsidRPr="006F0DA3" w:rsidRDefault="001904F2" w:rsidP="00197966">
            <w:pPr>
              <w:spacing w:after="21" w:line="288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Коммуникативная задача выполнена неполно/неточно.  (1 аспект задания раскрыт не полностью). Имеются незначительные </w:t>
            </w:r>
            <w:r w:rsidRPr="006F0DA3">
              <w:rPr>
                <w:sz w:val="24"/>
                <w:lang w:val="ru-RU"/>
              </w:rPr>
              <w:tab/>
              <w:t xml:space="preserve">коммуникативные </w:t>
            </w:r>
            <w:r w:rsidRPr="006F0DA3">
              <w:rPr>
                <w:sz w:val="24"/>
                <w:lang w:val="ru-RU"/>
              </w:rPr>
              <w:tab/>
              <w:t xml:space="preserve">затруднения  в беглости и точности речи (например, 2–3 небольшие, но неоправданные паузы).  </w:t>
            </w:r>
          </w:p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Допускаются 3–4 лексико-грамматические и/или 1–2 фонетические ошибки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«4» </w:t>
            </w:r>
          </w:p>
        </w:tc>
      </w:tr>
      <w:tr w:rsidR="001904F2" w:rsidTr="00197966">
        <w:trPr>
          <w:trHeight w:val="26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right="108"/>
            </w:pPr>
            <w:proofErr w:type="gramStart"/>
            <w:r w:rsidRPr="006F0DA3">
              <w:rPr>
                <w:sz w:val="24"/>
                <w:lang w:val="ru-RU"/>
              </w:rPr>
              <w:t>Обучающийся</w:t>
            </w:r>
            <w:proofErr w:type="gramEnd"/>
            <w:r w:rsidRPr="006F0DA3">
              <w:rPr>
                <w:sz w:val="24"/>
                <w:lang w:val="ru-RU"/>
              </w:rPr>
              <w:t xml:space="preserve"> недостаточно активно участвует  в диалоге. Коммуникативная задача выполнена не полностью (2 аспекта задания не раскрыты и/или 2–3 аспекта задания раскрыты не полностью). Имеются коммуникативные затруднения в беглости и точности речи (например, заметные неоправданные паузы). </w:t>
            </w:r>
            <w:r w:rsidRPr="007C2C31">
              <w:rPr>
                <w:sz w:val="24"/>
              </w:rPr>
              <w:t xml:space="preserve">Допускается 5–6 лексико-грамматических ошибок и/или 3–4 фонетических ошибки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«3» </w:t>
            </w:r>
          </w:p>
        </w:tc>
      </w:tr>
      <w:tr w:rsidR="001904F2" w:rsidTr="00197966">
        <w:trPr>
          <w:trHeight w:val="20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30" w:line="288" w:lineRule="auto"/>
              <w:ind w:right="108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Обучающийся</w:t>
            </w:r>
            <w:proofErr w:type="gramEnd"/>
            <w:r w:rsidRPr="006F0DA3">
              <w:rPr>
                <w:sz w:val="24"/>
                <w:lang w:val="ru-RU"/>
              </w:rPr>
              <w:t xml:space="preserve"> с трудом справляется с ролью  </w:t>
            </w:r>
            <w:r w:rsidRPr="001904F2">
              <w:rPr>
                <w:sz w:val="24"/>
                <w:lang w:val="ru-RU"/>
              </w:rPr>
              <w:t xml:space="preserve">в диалоге. </w:t>
            </w:r>
            <w:r w:rsidRPr="006F0DA3">
              <w:rPr>
                <w:sz w:val="24"/>
                <w:lang w:val="ru-RU"/>
              </w:rPr>
              <w:t xml:space="preserve">Коммуникативная задача не выполнена (2– 3 аспекта задания не раскрыты и/или 3–4 аспекта задания раскрыты не полностью). </w:t>
            </w:r>
          </w:p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Допущено 5 и более лексико-грамматических и/или 5 и более фонетических ошибок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«2» </w:t>
            </w:r>
          </w:p>
        </w:tc>
      </w:tr>
    </w:tbl>
    <w:p w:rsidR="001904F2" w:rsidRPr="001904F2" w:rsidRDefault="001904F2" w:rsidP="001904F2">
      <w:pPr>
        <w:spacing w:after="127" w:line="259" w:lineRule="auto"/>
      </w:pPr>
    </w:p>
    <w:p w:rsidR="001904F2" w:rsidRPr="001904F2" w:rsidRDefault="001904F2" w:rsidP="001904F2">
      <w:pPr>
        <w:pStyle w:val="1"/>
        <w:ind w:left="10" w:right="16"/>
        <w:rPr>
          <w:color w:val="000000" w:themeColor="text1"/>
          <w:lang w:val="ru-RU"/>
        </w:rPr>
      </w:pPr>
      <w:r w:rsidRPr="001904F2">
        <w:rPr>
          <w:color w:val="000000" w:themeColor="text1"/>
          <w:lang w:val="ru-RU"/>
        </w:rPr>
        <w:t xml:space="preserve">Аудирование и чтение </w:t>
      </w:r>
    </w:p>
    <w:p w:rsidR="001904F2" w:rsidRPr="006F0DA3" w:rsidRDefault="001904F2" w:rsidP="001904F2">
      <w:pPr>
        <w:spacing w:after="67" w:line="259" w:lineRule="auto"/>
        <w:ind w:left="703" w:hanging="10"/>
        <w:rPr>
          <w:lang w:val="ru-RU"/>
        </w:rPr>
      </w:pPr>
      <w:r w:rsidRPr="006F0DA3">
        <w:rPr>
          <w:b/>
          <w:lang w:val="ru-RU"/>
        </w:rPr>
        <w:t>Аудирование/аудиовизуальное восприятие.</w:t>
      </w:r>
      <w:r w:rsidRPr="006F0DA3">
        <w:rPr>
          <w:lang w:val="ru-RU"/>
        </w:rPr>
        <w:t xml:space="preserve"> </w:t>
      </w:r>
    </w:p>
    <w:p w:rsidR="001904F2" w:rsidRPr="006F0DA3" w:rsidRDefault="001904F2" w:rsidP="001904F2">
      <w:pPr>
        <w:ind w:left="-15" w:right="5"/>
        <w:rPr>
          <w:lang w:val="ru-RU"/>
        </w:rPr>
      </w:pPr>
      <w:r w:rsidRPr="006F0DA3">
        <w:rPr>
          <w:i/>
          <w:lang w:val="ru-RU"/>
        </w:rPr>
        <w:t>Рекомендуемые форматы заданий</w:t>
      </w:r>
      <w:r w:rsidRPr="006F0DA3">
        <w:rPr>
          <w:lang w:val="ru-RU"/>
        </w:rPr>
        <w:t xml:space="preserve">: задания на упорядочение (в том числе кадров из видеофрагмента), альтернативный выбор, соотнесение/ перекрестный выбор, подстановку (в том числе заполнение таблицы, информации в анкете и т. п.), задания на множественный выбор, завершение/ восстановление фрагментов прослушанного текста, трансформацию, замену (в том числе исправление ошибок на картинке/в тексте-опоре). </w:t>
      </w:r>
    </w:p>
    <w:p w:rsidR="001904F2" w:rsidRPr="006F0DA3" w:rsidRDefault="001904F2" w:rsidP="001904F2">
      <w:pPr>
        <w:ind w:left="-15" w:right="5"/>
        <w:rPr>
          <w:lang w:val="ru-RU"/>
        </w:rPr>
      </w:pPr>
      <w:proofErr w:type="gramStart"/>
      <w:r w:rsidRPr="006F0DA3">
        <w:rPr>
          <w:lang w:val="ru-RU"/>
        </w:rPr>
        <w:t xml:space="preserve">Целью контроля в обучении аудированию в классах на базовом уровне является определение уровня сформированности коммуникативных умений понимания звучащих текстов, содержащих отдельные незнающие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 </w:t>
      </w:r>
      <w:proofErr w:type="gramEnd"/>
    </w:p>
    <w:p w:rsidR="001904F2" w:rsidRPr="006F0DA3" w:rsidRDefault="001904F2" w:rsidP="001904F2">
      <w:pPr>
        <w:ind w:left="-15" w:right="5"/>
        <w:rPr>
          <w:lang w:val="ru-RU"/>
        </w:rPr>
      </w:pPr>
      <w:r w:rsidRPr="006F0DA3">
        <w:rPr>
          <w:i/>
          <w:lang w:val="ru-RU"/>
        </w:rPr>
        <w:lastRenderedPageBreak/>
        <w:t>Аудирование и чтение с извлечением информации</w:t>
      </w:r>
      <w:r w:rsidRPr="006F0DA3">
        <w:rPr>
          <w:lang w:val="ru-RU"/>
        </w:rPr>
        <w:t xml:space="preserve">. При оценивании ответа ученика рекомендуется руководствоваться следующими основными критериями: </w:t>
      </w:r>
    </w:p>
    <w:p w:rsidR="001904F2" w:rsidRPr="006F0DA3" w:rsidRDefault="001904F2" w:rsidP="001904F2">
      <w:pPr>
        <w:numPr>
          <w:ilvl w:val="0"/>
          <w:numId w:val="10"/>
        </w:numPr>
        <w:spacing w:after="16" w:line="339" w:lineRule="auto"/>
        <w:ind w:right="5" w:hanging="427"/>
        <w:jc w:val="both"/>
        <w:rPr>
          <w:lang w:val="ru-RU"/>
        </w:rPr>
      </w:pPr>
      <w:r w:rsidRPr="006F0DA3">
        <w:rPr>
          <w:lang w:val="ru-RU"/>
        </w:rPr>
        <w:t xml:space="preserve">решение </w:t>
      </w:r>
      <w:r w:rsidRPr="006F0DA3">
        <w:rPr>
          <w:lang w:val="ru-RU"/>
        </w:rPr>
        <w:tab/>
        <w:t xml:space="preserve">коммуникативной </w:t>
      </w:r>
      <w:r w:rsidRPr="006F0DA3">
        <w:rPr>
          <w:lang w:val="ru-RU"/>
        </w:rPr>
        <w:tab/>
        <w:t xml:space="preserve">задачи </w:t>
      </w:r>
      <w:r w:rsidRPr="006F0DA3">
        <w:rPr>
          <w:lang w:val="ru-RU"/>
        </w:rPr>
        <w:tab/>
        <w:t xml:space="preserve">(извлечение </w:t>
      </w:r>
      <w:r w:rsidRPr="006F0DA3">
        <w:rPr>
          <w:lang w:val="ru-RU"/>
        </w:rPr>
        <w:tab/>
        <w:t xml:space="preserve">нужного </w:t>
      </w:r>
      <w:r w:rsidRPr="006F0DA3">
        <w:rPr>
          <w:lang w:val="ru-RU"/>
        </w:rPr>
        <w:tab/>
        <w:t xml:space="preserve">вида информации, точность понимания); </w:t>
      </w:r>
    </w:p>
    <w:p w:rsidR="001904F2" w:rsidRPr="006F0DA3" w:rsidRDefault="001904F2" w:rsidP="001904F2">
      <w:pPr>
        <w:numPr>
          <w:ilvl w:val="0"/>
          <w:numId w:val="10"/>
        </w:numPr>
        <w:spacing w:after="16" w:line="339" w:lineRule="auto"/>
        <w:ind w:right="5" w:hanging="427"/>
        <w:jc w:val="both"/>
        <w:rPr>
          <w:lang w:val="ru-RU"/>
        </w:rPr>
      </w:pPr>
      <w:r w:rsidRPr="006F0DA3">
        <w:rPr>
          <w:lang w:val="ru-RU"/>
        </w:rPr>
        <w:t xml:space="preserve">языковая правильность записи ответа (лексическая, грамматическая  для ответов с записью слова/словосочетания/предложения). </w:t>
      </w:r>
    </w:p>
    <w:p w:rsidR="001904F2" w:rsidRPr="006F0DA3" w:rsidRDefault="001904F2" w:rsidP="001904F2">
      <w:pPr>
        <w:spacing w:after="80"/>
        <w:ind w:left="-15" w:right="5"/>
        <w:rPr>
          <w:lang w:val="ru-RU"/>
        </w:rPr>
      </w:pPr>
      <w:r w:rsidRPr="006F0DA3">
        <w:rPr>
          <w:i/>
          <w:lang w:val="ru-RU"/>
        </w:rPr>
        <w:t xml:space="preserve">Понимание и извлечение информации при ознакомительном, поисковом/ просмотровом, изучающем чтении: </w:t>
      </w:r>
      <w:proofErr w:type="gramStart"/>
      <w:r w:rsidRPr="006F0DA3">
        <w:rPr>
          <w:lang w:val="ru-RU"/>
        </w:rPr>
        <w:t>см</w:t>
      </w:r>
      <w:proofErr w:type="gramEnd"/>
      <w:r w:rsidRPr="006F0DA3">
        <w:rPr>
          <w:lang w:val="ru-RU"/>
        </w:rPr>
        <w:t xml:space="preserve">. типологию тестов соответствующих видов аудирования. При оценивании заданий на аудирование рекомендуется  за каждый правильный ответ присваивать 1 балл (2 балла за ответ в рамках ситуативного аудирования с использованием других видов речевой деятельности) и затем переводить результат в 5-балльную шкалу по общим правилам.  </w:t>
      </w:r>
    </w:p>
    <w:p w:rsidR="001904F2" w:rsidRPr="006F0DA3" w:rsidRDefault="001904F2" w:rsidP="001904F2">
      <w:pPr>
        <w:spacing w:after="189" w:line="259" w:lineRule="auto"/>
        <w:rPr>
          <w:lang w:val="ru-RU"/>
        </w:rPr>
      </w:pPr>
      <w:r w:rsidRPr="006F0DA3">
        <w:rPr>
          <w:i/>
          <w:lang w:val="ru-RU"/>
        </w:rPr>
        <w:t xml:space="preserve"> </w:t>
      </w:r>
    </w:p>
    <w:p w:rsidR="001904F2" w:rsidRPr="006F0DA3" w:rsidRDefault="001904F2" w:rsidP="001904F2">
      <w:pPr>
        <w:spacing w:after="0" w:line="259" w:lineRule="auto"/>
        <w:ind w:left="56"/>
        <w:jc w:val="center"/>
        <w:rPr>
          <w:lang w:val="ru-RU"/>
        </w:rPr>
      </w:pPr>
      <w:r w:rsidRPr="006F0DA3">
        <w:rPr>
          <w:i/>
          <w:lang w:val="ru-RU"/>
        </w:rPr>
        <w:t xml:space="preserve"> </w:t>
      </w:r>
    </w:p>
    <w:p w:rsidR="001904F2" w:rsidRDefault="001904F2" w:rsidP="001904F2">
      <w:pPr>
        <w:spacing w:after="1" w:line="259" w:lineRule="auto"/>
        <w:ind w:left="2269" w:hanging="10"/>
      </w:pPr>
      <w:r>
        <w:rPr>
          <w:i/>
        </w:rPr>
        <w:t xml:space="preserve">Критерии оценивания умений аудирования </w:t>
      </w:r>
    </w:p>
    <w:tbl>
      <w:tblPr>
        <w:tblW w:w="9628" w:type="dxa"/>
        <w:tblInd w:w="5" w:type="dxa"/>
        <w:tblCellMar>
          <w:top w:w="113" w:type="dxa"/>
          <w:left w:w="0" w:type="dxa"/>
          <w:right w:w="0" w:type="dxa"/>
        </w:tblCellMar>
        <w:tblLook w:val="04A0"/>
      </w:tblPr>
      <w:tblGrid>
        <w:gridCol w:w="2405"/>
        <w:gridCol w:w="5814"/>
        <w:gridCol w:w="1409"/>
      </w:tblGrid>
      <w:tr w:rsidR="001904F2" w:rsidTr="00197966">
        <w:trPr>
          <w:trHeight w:val="44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Вид аудирования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Критерии оценивания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left="120"/>
            </w:pPr>
            <w:r w:rsidRPr="007C2C31">
              <w:rPr>
                <w:b/>
                <w:sz w:val="24"/>
              </w:rPr>
              <w:t xml:space="preserve">Отметка </w:t>
            </w:r>
          </w:p>
        </w:tc>
      </w:tr>
      <w:tr w:rsidR="001904F2" w:rsidTr="00197966">
        <w:trPr>
          <w:trHeight w:val="3934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 пониманием основного содержания текста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67" w:line="259" w:lineRule="auto"/>
            </w:pPr>
            <w:r w:rsidRPr="007C2C31">
              <w:rPr>
                <w:sz w:val="24"/>
              </w:rPr>
              <w:t xml:space="preserve">Обучающийся:  </w:t>
            </w:r>
          </w:p>
          <w:p w:rsidR="001904F2" w:rsidRPr="006F0DA3" w:rsidRDefault="001904F2" w:rsidP="001904F2">
            <w:pPr>
              <w:numPr>
                <w:ilvl w:val="0"/>
                <w:numId w:val="14"/>
              </w:numPr>
              <w:spacing w:after="26" w:line="293" w:lineRule="auto"/>
              <w:ind w:firstLine="178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точно определяет основную тему/идею и главные факты/события в воспринимаемом на слух тексте;  </w:t>
            </w:r>
          </w:p>
          <w:p w:rsidR="001904F2" w:rsidRPr="006F0DA3" w:rsidRDefault="001904F2" w:rsidP="001904F2">
            <w:pPr>
              <w:numPr>
                <w:ilvl w:val="0"/>
                <w:numId w:val="14"/>
              </w:numPr>
              <w:spacing w:after="4" w:line="313" w:lineRule="auto"/>
              <w:ind w:firstLine="178"/>
              <w:jc w:val="both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способен</w:t>
            </w:r>
            <w:proofErr w:type="gramEnd"/>
            <w:r w:rsidRPr="006F0DA3">
              <w:rPr>
                <w:sz w:val="24"/>
                <w:lang w:val="ru-RU"/>
              </w:rPr>
              <w:t xml:space="preserve"> отделить главную информацию  от второстепенной;  </w:t>
            </w:r>
          </w:p>
          <w:p w:rsidR="001904F2" w:rsidRPr="006F0DA3" w:rsidRDefault="001904F2" w:rsidP="001904F2">
            <w:pPr>
              <w:numPr>
                <w:ilvl w:val="0"/>
                <w:numId w:val="14"/>
              </w:numPr>
              <w:spacing w:after="44"/>
              <w:ind w:firstLine="178"/>
              <w:jc w:val="both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способен</w:t>
            </w:r>
            <w:proofErr w:type="gramEnd"/>
            <w:r w:rsidRPr="006F0DA3">
              <w:rPr>
                <w:sz w:val="24"/>
                <w:lang w:val="ru-RU"/>
              </w:rPr>
              <w:t xml:space="preserve"> проигнорировать незнакомые слова, несущественные для понимания основного </w:t>
            </w:r>
          </w:p>
          <w:p w:rsidR="001904F2" w:rsidRPr="006F0DA3" w:rsidRDefault="001904F2" w:rsidP="00197966">
            <w:pPr>
              <w:spacing w:after="67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содержания (90% и более правильных ответов); </w:t>
            </w:r>
          </w:p>
          <w:p w:rsidR="001904F2" w:rsidRPr="006F0DA3" w:rsidRDefault="001904F2" w:rsidP="001904F2">
            <w:pPr>
              <w:numPr>
                <w:ilvl w:val="0"/>
                <w:numId w:val="14"/>
              </w:numPr>
              <w:spacing w:after="3" w:line="314" w:lineRule="auto"/>
              <w:ind w:firstLine="178"/>
              <w:jc w:val="both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при записи ответа практически не допускает языковых ошибок (допускаются 1 лексико-</w:t>
            </w:r>
            <w:proofErr w:type="gramEnd"/>
          </w:p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грамматическая и/или 1 орфографическая ошибка)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«5» </w:t>
            </w:r>
          </w:p>
        </w:tc>
      </w:tr>
      <w:tr w:rsidR="001904F2" w:rsidTr="00197966">
        <w:trPr>
          <w:trHeight w:val="4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66" w:line="259" w:lineRule="auto"/>
            </w:pPr>
            <w:r w:rsidRPr="007C2C31">
              <w:rPr>
                <w:sz w:val="24"/>
              </w:rPr>
              <w:t xml:space="preserve">Обучающийся:  </w:t>
            </w:r>
          </w:p>
          <w:p w:rsidR="001904F2" w:rsidRPr="006F0DA3" w:rsidRDefault="001904F2" w:rsidP="001904F2">
            <w:pPr>
              <w:numPr>
                <w:ilvl w:val="0"/>
                <w:numId w:val="15"/>
              </w:numPr>
              <w:spacing w:after="49" w:line="273" w:lineRule="auto"/>
              <w:ind w:right="107" w:firstLine="178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достаточно точно определяет основную тему/идею и главные факты/события в воспринимаемом на слух тексте, допуская </w:t>
            </w:r>
          </w:p>
          <w:p w:rsidR="001904F2" w:rsidRDefault="001904F2" w:rsidP="00197966">
            <w:pPr>
              <w:spacing w:after="66" w:line="259" w:lineRule="auto"/>
            </w:pPr>
            <w:r w:rsidRPr="007C2C31">
              <w:rPr>
                <w:sz w:val="24"/>
              </w:rPr>
              <w:t xml:space="preserve">незначительные неточности; </w:t>
            </w:r>
          </w:p>
          <w:p w:rsidR="001904F2" w:rsidRPr="006F0DA3" w:rsidRDefault="001904F2" w:rsidP="001904F2">
            <w:pPr>
              <w:numPr>
                <w:ilvl w:val="0"/>
                <w:numId w:val="15"/>
              </w:numPr>
              <w:spacing w:after="3" w:line="313" w:lineRule="auto"/>
              <w:ind w:right="107" w:firstLine="178"/>
              <w:jc w:val="both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способен</w:t>
            </w:r>
            <w:proofErr w:type="gramEnd"/>
            <w:r w:rsidRPr="006F0DA3">
              <w:rPr>
                <w:sz w:val="24"/>
                <w:lang w:val="ru-RU"/>
              </w:rPr>
              <w:t xml:space="preserve"> отделить главную информацию  от второстепенной;  </w:t>
            </w:r>
          </w:p>
          <w:p w:rsidR="001904F2" w:rsidRPr="006F0DA3" w:rsidRDefault="001904F2" w:rsidP="001904F2">
            <w:pPr>
              <w:numPr>
                <w:ilvl w:val="0"/>
                <w:numId w:val="15"/>
              </w:numPr>
              <w:spacing w:after="34" w:line="287" w:lineRule="auto"/>
              <w:ind w:right="107" w:firstLine="178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 некоторых случаях испытывает затруднения  с восприятием незнакомых слов, что не препятствует хорошему пониманию текста (70–89% правильных ответов); </w:t>
            </w:r>
          </w:p>
          <w:p w:rsidR="001904F2" w:rsidRPr="006F0DA3" w:rsidRDefault="001904F2" w:rsidP="001904F2">
            <w:pPr>
              <w:numPr>
                <w:ilvl w:val="0"/>
                <w:numId w:val="15"/>
              </w:numPr>
              <w:spacing w:after="0" w:line="259" w:lineRule="auto"/>
              <w:ind w:right="107" w:firstLine="178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при записи ответа допускает 2–3 языковые ошибки (допускаются 1–2 лексико-грамматические и/или 1–2 орфографические ошибки)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«4» </w:t>
            </w:r>
          </w:p>
        </w:tc>
      </w:tr>
      <w:tr w:rsidR="001904F2" w:rsidTr="00197966">
        <w:trPr>
          <w:trHeight w:val="42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67" w:line="259" w:lineRule="auto"/>
            </w:pPr>
            <w:r w:rsidRPr="007C2C31">
              <w:rPr>
                <w:sz w:val="24"/>
              </w:rPr>
              <w:t xml:space="preserve">Обучающийся:  </w:t>
            </w:r>
          </w:p>
          <w:p w:rsidR="001904F2" w:rsidRPr="006F0DA3" w:rsidRDefault="001904F2" w:rsidP="001904F2">
            <w:pPr>
              <w:numPr>
                <w:ilvl w:val="0"/>
                <w:numId w:val="16"/>
              </w:numPr>
              <w:spacing w:after="30" w:line="292" w:lineRule="auto"/>
              <w:ind w:right="108" w:firstLine="178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неточно определяет основную тему/идею и главные факты/события в воспринимаемом на слух тексте;  </w:t>
            </w:r>
          </w:p>
          <w:p w:rsidR="001904F2" w:rsidRPr="006F0DA3" w:rsidRDefault="001904F2" w:rsidP="001904F2">
            <w:pPr>
              <w:numPr>
                <w:ilvl w:val="0"/>
                <w:numId w:val="16"/>
              </w:numPr>
              <w:spacing w:after="3" w:line="313" w:lineRule="auto"/>
              <w:ind w:right="108" w:firstLine="178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испытывает значительные затруднения  при отделении главной информации </w:t>
            </w:r>
            <w:proofErr w:type="gramStart"/>
            <w:r w:rsidRPr="006F0DA3">
              <w:rPr>
                <w:sz w:val="24"/>
                <w:lang w:val="ru-RU"/>
              </w:rPr>
              <w:t>от</w:t>
            </w:r>
            <w:proofErr w:type="gramEnd"/>
            <w:r w:rsidRPr="006F0DA3">
              <w:rPr>
                <w:sz w:val="24"/>
                <w:lang w:val="ru-RU"/>
              </w:rPr>
              <w:t xml:space="preserve"> второстепенной;  </w:t>
            </w:r>
          </w:p>
          <w:p w:rsidR="001904F2" w:rsidRPr="006F0DA3" w:rsidRDefault="001904F2" w:rsidP="001904F2">
            <w:pPr>
              <w:numPr>
                <w:ilvl w:val="0"/>
                <w:numId w:val="16"/>
              </w:numPr>
              <w:spacing w:after="0" w:line="316" w:lineRule="auto"/>
              <w:ind w:right="108" w:firstLine="178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«спотыкается» о незнакомые слова, несущественные для понимания основного содержания  </w:t>
            </w:r>
          </w:p>
          <w:p w:rsidR="001904F2" w:rsidRDefault="001904F2" w:rsidP="00197966">
            <w:pPr>
              <w:spacing w:after="67" w:line="259" w:lineRule="auto"/>
            </w:pPr>
            <w:r w:rsidRPr="007C2C31">
              <w:rPr>
                <w:sz w:val="24"/>
              </w:rPr>
              <w:t xml:space="preserve">(55–69% правильных ответов); </w:t>
            </w:r>
          </w:p>
          <w:p w:rsidR="001904F2" w:rsidRPr="006F0DA3" w:rsidRDefault="001904F2" w:rsidP="001904F2">
            <w:pPr>
              <w:numPr>
                <w:ilvl w:val="0"/>
                <w:numId w:val="16"/>
              </w:numPr>
              <w:spacing w:after="0" w:line="259" w:lineRule="auto"/>
              <w:ind w:right="108" w:firstLine="178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при записи ответа допускает 3–4 языковые ошибки (допускаются 2–3 лексико-грамматические и/или 2–3 орфографические ошибки)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«3» </w:t>
            </w:r>
          </w:p>
        </w:tc>
      </w:tr>
      <w:tr w:rsidR="001904F2" w:rsidTr="00197966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</w:pPr>
            <w:r w:rsidRPr="007C2C31">
              <w:rPr>
                <w:sz w:val="24"/>
              </w:rPr>
              <w:t xml:space="preserve">Обучающийся: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«2» </w:t>
            </w:r>
          </w:p>
        </w:tc>
      </w:tr>
      <w:tr w:rsidR="001904F2" w:rsidRPr="006F0DA3" w:rsidTr="00197966">
        <w:trPr>
          <w:trHeight w:val="234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04F2">
            <w:pPr>
              <w:numPr>
                <w:ilvl w:val="0"/>
                <w:numId w:val="17"/>
              </w:numPr>
              <w:spacing w:after="37" w:line="287" w:lineRule="auto"/>
              <w:ind w:right="110" w:firstLine="286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испытывает существенные затруднения  при выполнении всех перечисленных выше действий, что не позволяет ему корректно понять основное содержание текста (менее 54% правильных ответов); </w:t>
            </w:r>
          </w:p>
          <w:p w:rsidR="001904F2" w:rsidRPr="006F0DA3" w:rsidRDefault="001904F2" w:rsidP="001904F2">
            <w:pPr>
              <w:numPr>
                <w:ilvl w:val="0"/>
                <w:numId w:val="17"/>
              </w:numPr>
              <w:spacing w:after="0" w:line="259" w:lineRule="auto"/>
              <w:ind w:right="110" w:firstLine="286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при записи ответа допускает 5 и более языковых ошибок (лексико-грамматических и/или орфографических)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</w:tr>
      <w:tr w:rsidR="001904F2" w:rsidTr="00197966">
        <w:trPr>
          <w:trHeight w:val="2348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0" w:line="259" w:lineRule="auto"/>
              <w:ind w:left="108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lastRenderedPageBreak/>
              <w:t xml:space="preserve">С пониманием нужной/ интересующей/ запрашиваемой информации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301" w:lineRule="auto"/>
              <w:ind w:left="108" w:right="105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 xml:space="preserve">Обучающийся способен безошибочно выделять нужную информацию, представленную в эксплицитной (явной) форме, в воспринимаемом на слух тексте (90% и более правильных ответов). </w:t>
            </w:r>
            <w:proofErr w:type="gramEnd"/>
          </w:p>
          <w:p w:rsidR="001904F2" w:rsidRPr="006F0DA3" w:rsidRDefault="001904F2" w:rsidP="00197966">
            <w:pPr>
              <w:spacing w:after="0" w:line="259" w:lineRule="auto"/>
              <w:ind w:left="108" w:right="108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При записи ответа практически не допускает языковых ошибок (допускаются 1 лексико-грамматическая  и/или 1 орфографическая ошибка)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2"/>
              <w:jc w:val="center"/>
            </w:pPr>
            <w:r w:rsidRPr="007C2C31">
              <w:rPr>
                <w:b/>
                <w:sz w:val="24"/>
              </w:rPr>
              <w:t xml:space="preserve">«5» </w:t>
            </w:r>
          </w:p>
        </w:tc>
      </w:tr>
      <w:tr w:rsidR="001904F2" w:rsidTr="00197966">
        <w:trPr>
          <w:trHeight w:val="23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301" w:lineRule="auto"/>
              <w:ind w:left="108" w:right="105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Обучающийся</w:t>
            </w:r>
            <w:proofErr w:type="gramEnd"/>
            <w:r w:rsidRPr="006F0DA3">
              <w:rPr>
                <w:sz w:val="24"/>
                <w:lang w:val="ru-RU"/>
              </w:rPr>
              <w:t xml:space="preserve"> способен выделять нужную информацию, представленную в тексте в эксплицитной (явной) форме, однако допускает незначительные ошибки (70–89% правильных ответов).  </w:t>
            </w:r>
          </w:p>
          <w:p w:rsidR="001904F2" w:rsidRPr="006F0DA3" w:rsidRDefault="001904F2" w:rsidP="00197966">
            <w:pPr>
              <w:spacing w:after="0" w:line="259" w:lineRule="auto"/>
              <w:ind w:left="108" w:right="106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При записи ответа допускает 2–3 языковые ошибки (допускаются 1–2 лексико-грамматические и/или 1–2 орфографические ошибки)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2"/>
              <w:jc w:val="center"/>
            </w:pPr>
            <w:r w:rsidRPr="007C2C31">
              <w:rPr>
                <w:b/>
                <w:sz w:val="24"/>
              </w:rPr>
              <w:t xml:space="preserve">«4» </w:t>
            </w:r>
          </w:p>
        </w:tc>
      </w:tr>
      <w:tr w:rsidR="001904F2" w:rsidTr="00197966">
        <w:trPr>
          <w:trHeight w:val="23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99" w:lineRule="auto"/>
              <w:ind w:left="108" w:right="107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 xml:space="preserve">Обучающийся затрудняется выделить нужную информацию, представленную в эксплицитной (явной) форме, в воспринимаемом на слух тексте (55–69% правильных ответов).  </w:t>
            </w:r>
            <w:proofErr w:type="gramEnd"/>
          </w:p>
          <w:p w:rsidR="001904F2" w:rsidRPr="006F0DA3" w:rsidRDefault="001904F2" w:rsidP="00197966">
            <w:pPr>
              <w:spacing w:after="0" w:line="259" w:lineRule="auto"/>
              <w:ind w:left="108" w:right="106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При записи ответа допускает 3–4 языковые ошибки (допускаются 2–3 лексико-грамматические и/или 2–3 орфографические ошибки)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2"/>
              <w:jc w:val="center"/>
            </w:pPr>
            <w:r w:rsidRPr="007C2C31">
              <w:rPr>
                <w:b/>
                <w:sz w:val="24"/>
              </w:rPr>
              <w:t xml:space="preserve">«3» </w:t>
            </w:r>
          </w:p>
        </w:tc>
      </w:tr>
      <w:tr w:rsidR="001904F2" w:rsidTr="00197966">
        <w:trPr>
          <w:trHeight w:val="2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301" w:lineRule="auto"/>
              <w:ind w:left="108" w:right="111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Обучающийся</w:t>
            </w:r>
            <w:proofErr w:type="gramEnd"/>
            <w:r w:rsidRPr="006F0DA3">
              <w:rPr>
                <w:sz w:val="24"/>
                <w:lang w:val="ru-RU"/>
              </w:rPr>
              <w:t xml:space="preserve"> допускает большое количество ошибок при выделении нужной информации, что приводит  к некорректному выполнению задания (менее 55% правильных ответов).  </w:t>
            </w:r>
          </w:p>
          <w:p w:rsidR="001904F2" w:rsidRPr="006F0DA3" w:rsidRDefault="001904F2" w:rsidP="00197966">
            <w:pPr>
              <w:spacing w:after="0" w:line="259" w:lineRule="auto"/>
              <w:ind w:left="108" w:right="107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 xml:space="preserve">При записи ответа допущены 5 и более языковых ошибок (лексико-грамматических и/или орфографических) </w:t>
            </w:r>
            <w:proofErr w:type="gramEnd"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2"/>
              <w:jc w:val="center"/>
            </w:pPr>
            <w:r w:rsidRPr="007C2C31">
              <w:rPr>
                <w:b/>
                <w:sz w:val="24"/>
              </w:rPr>
              <w:t xml:space="preserve">«2» </w:t>
            </w:r>
          </w:p>
        </w:tc>
      </w:tr>
    </w:tbl>
    <w:p w:rsidR="001904F2" w:rsidRDefault="001904F2" w:rsidP="001904F2">
      <w:pPr>
        <w:spacing w:after="122" w:line="259" w:lineRule="auto"/>
        <w:ind w:left="708"/>
      </w:pPr>
      <w:r>
        <w:t xml:space="preserve"> </w:t>
      </w:r>
    </w:p>
    <w:p w:rsidR="001904F2" w:rsidRPr="006F0DA3" w:rsidRDefault="001904F2" w:rsidP="001904F2">
      <w:pPr>
        <w:spacing w:after="109" w:line="259" w:lineRule="auto"/>
        <w:ind w:left="233" w:hanging="10"/>
        <w:jc w:val="center"/>
        <w:rPr>
          <w:lang w:val="ru-RU"/>
        </w:rPr>
      </w:pPr>
      <w:r w:rsidRPr="006F0DA3">
        <w:rPr>
          <w:b/>
          <w:lang w:val="ru-RU"/>
        </w:rPr>
        <w:t>На углубленном уровне</w:t>
      </w:r>
      <w:r w:rsidRPr="006F0DA3">
        <w:rPr>
          <w:lang w:val="ru-RU"/>
        </w:rPr>
        <w:t xml:space="preserve"> также используются следующие виды работ: </w:t>
      </w:r>
    </w:p>
    <w:p w:rsidR="001904F2" w:rsidRPr="006F0DA3" w:rsidRDefault="001904F2" w:rsidP="001904F2">
      <w:pPr>
        <w:spacing w:after="109" w:line="259" w:lineRule="auto"/>
        <w:ind w:left="703" w:hanging="10"/>
        <w:rPr>
          <w:lang w:val="ru-RU"/>
        </w:rPr>
      </w:pPr>
      <w:r w:rsidRPr="006F0DA3">
        <w:rPr>
          <w:i/>
          <w:lang w:val="ru-RU"/>
        </w:rPr>
        <w:t xml:space="preserve">1) Понимание телепередач, фильмов, видеороликов. </w:t>
      </w:r>
    </w:p>
    <w:p w:rsidR="001904F2" w:rsidRPr="006F0DA3" w:rsidRDefault="001904F2" w:rsidP="001904F2">
      <w:pPr>
        <w:spacing w:after="113" w:line="259" w:lineRule="auto"/>
        <w:ind w:left="708" w:right="5"/>
        <w:rPr>
          <w:lang w:val="ru-RU"/>
        </w:rPr>
      </w:pPr>
      <w:r w:rsidRPr="006F0DA3">
        <w:rPr>
          <w:lang w:val="ru-RU"/>
        </w:rPr>
        <w:t xml:space="preserve">Контролю и оцениванию подлежат следующие ключевые умения: </w:t>
      </w:r>
    </w:p>
    <w:p w:rsidR="001904F2" w:rsidRPr="006F0DA3" w:rsidRDefault="001904F2" w:rsidP="001904F2">
      <w:pPr>
        <w:numPr>
          <w:ilvl w:val="0"/>
          <w:numId w:val="11"/>
        </w:numPr>
        <w:spacing w:after="16" w:line="33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 xml:space="preserve">определять основные содержательные моменты видеоматериала, следить за развитием темы и за сменой тем; </w:t>
      </w:r>
    </w:p>
    <w:p w:rsidR="001904F2" w:rsidRPr="006F0DA3" w:rsidRDefault="001904F2" w:rsidP="001904F2">
      <w:pPr>
        <w:numPr>
          <w:ilvl w:val="0"/>
          <w:numId w:val="11"/>
        </w:numPr>
        <w:spacing w:after="16" w:line="33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 xml:space="preserve">понимать точку зрения/позицию и эмоциональный настрой персонажей видео, в том числе с опорой на визуальную наглядность (манеру речевого  и неречевого поведения и т. п.); </w:t>
      </w:r>
    </w:p>
    <w:p w:rsidR="001904F2" w:rsidRPr="006F0DA3" w:rsidRDefault="001904F2" w:rsidP="001904F2">
      <w:pPr>
        <w:numPr>
          <w:ilvl w:val="0"/>
          <w:numId w:val="11"/>
        </w:numPr>
        <w:spacing w:after="16" w:line="33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lastRenderedPageBreak/>
        <w:t xml:space="preserve">понимать общий контекст показываемых сцен/сюжетов (где, когда,  в </w:t>
      </w:r>
      <w:proofErr w:type="gramStart"/>
      <w:r w:rsidRPr="006F0DA3">
        <w:rPr>
          <w:lang w:val="ru-RU"/>
        </w:rPr>
        <w:t>связи</w:t>
      </w:r>
      <w:proofErr w:type="gramEnd"/>
      <w:r w:rsidRPr="006F0DA3">
        <w:rPr>
          <w:lang w:val="ru-RU"/>
        </w:rPr>
        <w:t xml:space="preserve"> с чем происходит действие и т. п.), в том числе благодаря опоре  на видеоряд; </w:t>
      </w:r>
    </w:p>
    <w:p w:rsidR="001904F2" w:rsidRPr="006F0DA3" w:rsidRDefault="001904F2" w:rsidP="001904F2">
      <w:pPr>
        <w:numPr>
          <w:ilvl w:val="0"/>
          <w:numId w:val="11"/>
        </w:numPr>
        <w:spacing w:after="16" w:line="33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 xml:space="preserve">при однократном предъявлении материала понимать общий смысл четкой нормативной речи;  </w:t>
      </w:r>
    </w:p>
    <w:p w:rsidR="001904F2" w:rsidRPr="006F0DA3" w:rsidRDefault="001904F2" w:rsidP="001904F2">
      <w:pPr>
        <w:numPr>
          <w:ilvl w:val="0"/>
          <w:numId w:val="11"/>
        </w:numPr>
        <w:spacing w:after="16" w:line="33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 xml:space="preserve">при неоднократном предъявлении материала понимать детали, нюансы и подразумеваемые смыслы, распознавать идиомы. </w:t>
      </w:r>
    </w:p>
    <w:p w:rsidR="001904F2" w:rsidRPr="006F0DA3" w:rsidRDefault="001904F2" w:rsidP="001904F2">
      <w:pPr>
        <w:ind w:left="-15" w:right="5"/>
        <w:rPr>
          <w:lang w:val="ru-RU"/>
        </w:rPr>
      </w:pPr>
      <w:r w:rsidRPr="006F0DA3">
        <w:rPr>
          <w:lang w:val="ru-RU"/>
        </w:rPr>
        <w:t xml:space="preserve">Длительность видеоматериала может составлять от 3–5 (видеоролики)  до 10–12 (фрагменты художественных фильмов) минут. </w:t>
      </w:r>
    </w:p>
    <w:p w:rsidR="001904F2" w:rsidRPr="006F0DA3" w:rsidRDefault="001904F2" w:rsidP="001904F2">
      <w:pPr>
        <w:spacing w:after="1" w:line="347" w:lineRule="auto"/>
        <w:ind w:firstLine="708"/>
        <w:rPr>
          <w:lang w:val="ru-RU"/>
        </w:rPr>
      </w:pPr>
      <w:r w:rsidRPr="006F0DA3">
        <w:rPr>
          <w:i/>
          <w:lang w:val="ru-RU"/>
        </w:rPr>
        <w:t xml:space="preserve">2) Критическая оценка и интерпретация прослушанного/просмотренного аудио-/видеоматериала. </w:t>
      </w:r>
    </w:p>
    <w:p w:rsidR="001904F2" w:rsidRPr="006F0DA3" w:rsidRDefault="001904F2" w:rsidP="001904F2">
      <w:pPr>
        <w:ind w:left="-15" w:right="5"/>
        <w:rPr>
          <w:lang w:val="ru-RU"/>
        </w:rPr>
      </w:pPr>
      <w:r w:rsidRPr="006F0DA3">
        <w:rPr>
          <w:lang w:val="ru-RU"/>
        </w:rPr>
        <w:t xml:space="preserve">Оценивается, прежде всего, </w:t>
      </w:r>
      <w:r w:rsidRPr="006F0DA3">
        <w:rPr>
          <w:i/>
          <w:lang w:val="ru-RU"/>
        </w:rPr>
        <w:t>глубина</w:t>
      </w:r>
      <w:r w:rsidRPr="006F0DA3">
        <w:rPr>
          <w:lang w:val="ru-RU"/>
        </w:rPr>
        <w:t xml:space="preserve"> понимания, т. е. способность понять основные и скрытые смыслы, а также оценить и/или верифицировать услышанные/увиденные сюжеты, утверждения, мнения с помощью сопоставления с другими фактами и мнениями, </w:t>
      </w:r>
      <w:proofErr w:type="gramStart"/>
      <w:r w:rsidRPr="006F0DA3">
        <w:rPr>
          <w:lang w:val="ru-RU"/>
        </w:rPr>
        <w:t>логического рассуждения</w:t>
      </w:r>
      <w:proofErr w:type="gramEnd"/>
      <w:r w:rsidRPr="006F0DA3">
        <w:rPr>
          <w:lang w:val="ru-RU"/>
        </w:rPr>
        <w:t>, привлечения собственного жизненного опыта, аргументации и пр. Критерии  для оценивания этих видов заданий отражены в методических рекомендациях</w:t>
      </w:r>
      <w:r>
        <w:rPr>
          <w:vertAlign w:val="superscript"/>
        </w:rPr>
        <w:footnoteReference w:id="2"/>
      </w:r>
      <w:r w:rsidRPr="006F0DA3">
        <w:rPr>
          <w:lang w:val="ru-RU"/>
        </w:rPr>
        <w:t xml:space="preserve">. </w:t>
      </w:r>
    </w:p>
    <w:p w:rsidR="001904F2" w:rsidRPr="006F0DA3" w:rsidRDefault="001904F2" w:rsidP="001904F2">
      <w:pPr>
        <w:spacing w:after="121" w:line="259" w:lineRule="auto"/>
        <w:ind w:left="708"/>
        <w:rPr>
          <w:lang w:val="ru-RU"/>
        </w:rPr>
      </w:pPr>
      <w:r w:rsidRPr="006F0DA3">
        <w:rPr>
          <w:b/>
          <w:i/>
          <w:lang w:val="ru-RU"/>
        </w:rPr>
        <w:t xml:space="preserve"> </w:t>
      </w:r>
    </w:p>
    <w:p w:rsidR="001904F2" w:rsidRPr="006F0DA3" w:rsidRDefault="001904F2" w:rsidP="001904F2">
      <w:pPr>
        <w:spacing w:after="124" w:line="259" w:lineRule="auto"/>
        <w:ind w:left="708" w:right="5"/>
        <w:rPr>
          <w:lang w:val="ru-RU"/>
        </w:rPr>
      </w:pPr>
      <w:r w:rsidRPr="006F0DA3">
        <w:rPr>
          <w:b/>
          <w:lang w:val="ru-RU"/>
        </w:rPr>
        <w:t>Техника чтения:</w:t>
      </w:r>
      <w:r w:rsidRPr="006F0DA3">
        <w:rPr>
          <w:i/>
          <w:lang w:val="ru-RU"/>
        </w:rPr>
        <w:t xml:space="preserve"> </w:t>
      </w:r>
      <w:r w:rsidRPr="006F0DA3">
        <w:rPr>
          <w:lang w:val="ru-RU"/>
        </w:rPr>
        <w:t>чтение вслух, инсценировка</w:t>
      </w:r>
      <w:r w:rsidRPr="006F0DA3">
        <w:rPr>
          <w:i/>
          <w:lang w:val="ru-RU"/>
        </w:rPr>
        <w:t xml:space="preserve">. </w:t>
      </w:r>
    </w:p>
    <w:p w:rsidR="001904F2" w:rsidRPr="006F0DA3" w:rsidRDefault="001904F2" w:rsidP="001904F2">
      <w:pPr>
        <w:ind w:left="-15" w:right="5"/>
        <w:rPr>
          <w:lang w:val="ru-RU"/>
        </w:rPr>
      </w:pPr>
      <w:r w:rsidRPr="006F0DA3">
        <w:rPr>
          <w:lang w:val="ru-RU"/>
        </w:rPr>
        <w:t>В соответствии с федеральной рабочей программой объем текстов  для чтения вслух составляет:</w:t>
      </w:r>
      <w:r w:rsidRPr="006F0DA3">
        <w:rPr>
          <w:b/>
          <w:lang w:val="ru-RU"/>
        </w:rPr>
        <w:t xml:space="preserve">  </w:t>
      </w:r>
    </w:p>
    <w:p w:rsidR="001904F2" w:rsidRPr="006F0DA3" w:rsidRDefault="001904F2" w:rsidP="001904F2">
      <w:pPr>
        <w:spacing w:after="0" w:line="259" w:lineRule="auto"/>
        <w:ind w:left="708"/>
        <w:rPr>
          <w:lang w:val="ru-RU"/>
        </w:rPr>
      </w:pPr>
      <w:r w:rsidRPr="006F0DA3">
        <w:rPr>
          <w:b/>
          <w:sz w:val="12"/>
          <w:lang w:val="ru-RU"/>
        </w:rPr>
        <w:t xml:space="preserve"> </w:t>
      </w:r>
    </w:p>
    <w:tbl>
      <w:tblPr>
        <w:tblW w:w="9628" w:type="dxa"/>
        <w:tblInd w:w="5" w:type="dxa"/>
        <w:tblCellMar>
          <w:top w:w="46" w:type="dxa"/>
          <w:left w:w="115" w:type="dxa"/>
          <w:right w:w="115" w:type="dxa"/>
        </w:tblCellMar>
        <w:tblLook w:val="04A0"/>
      </w:tblPr>
      <w:tblGrid>
        <w:gridCol w:w="2405"/>
        <w:gridCol w:w="7223"/>
      </w:tblGrid>
      <w:tr w:rsidR="001904F2" w:rsidTr="00197966">
        <w:trPr>
          <w:trHeight w:val="32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2"/>
              <w:jc w:val="center"/>
            </w:pPr>
            <w:r w:rsidRPr="007C2C31">
              <w:rPr>
                <w:b/>
                <w:sz w:val="24"/>
              </w:rPr>
              <w:t xml:space="preserve">Класс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"/>
              <w:jc w:val="center"/>
            </w:pPr>
            <w:r w:rsidRPr="007C2C31">
              <w:rPr>
                <w:b/>
                <w:sz w:val="24"/>
              </w:rPr>
              <w:t xml:space="preserve">Количество слов, до </w:t>
            </w:r>
          </w:p>
        </w:tc>
      </w:tr>
      <w:tr w:rsidR="001904F2" w:rsidTr="00197966">
        <w:trPr>
          <w:trHeight w:val="32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"/>
              <w:jc w:val="center"/>
            </w:pPr>
            <w:r w:rsidRPr="007C2C31">
              <w:rPr>
                <w:sz w:val="24"/>
              </w:rPr>
              <w:t>5</w:t>
            </w:r>
            <w:r w:rsidRPr="007C2C31">
              <w:rPr>
                <w:b/>
                <w:sz w:val="24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3"/>
              <w:jc w:val="center"/>
            </w:pPr>
            <w:r w:rsidRPr="007C2C31">
              <w:rPr>
                <w:sz w:val="24"/>
              </w:rPr>
              <w:t>90</w:t>
            </w:r>
            <w:r w:rsidRPr="007C2C31">
              <w:rPr>
                <w:b/>
                <w:sz w:val="24"/>
              </w:rPr>
              <w:t xml:space="preserve"> </w:t>
            </w:r>
          </w:p>
        </w:tc>
      </w:tr>
      <w:tr w:rsidR="001904F2" w:rsidTr="00197966">
        <w:trPr>
          <w:trHeight w:val="32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"/>
              <w:jc w:val="center"/>
            </w:pPr>
            <w:r w:rsidRPr="007C2C31">
              <w:rPr>
                <w:sz w:val="24"/>
              </w:rPr>
              <w:t>6</w:t>
            </w:r>
            <w:r w:rsidRPr="007C2C31">
              <w:rPr>
                <w:b/>
                <w:sz w:val="24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3"/>
              <w:jc w:val="center"/>
            </w:pPr>
            <w:r w:rsidRPr="007C2C31">
              <w:rPr>
                <w:sz w:val="24"/>
              </w:rPr>
              <w:t>95</w:t>
            </w:r>
            <w:r w:rsidRPr="007C2C31">
              <w:rPr>
                <w:b/>
                <w:sz w:val="24"/>
              </w:rPr>
              <w:t xml:space="preserve"> </w:t>
            </w:r>
          </w:p>
        </w:tc>
      </w:tr>
      <w:tr w:rsidR="001904F2" w:rsidTr="00197966">
        <w:trPr>
          <w:trHeight w:val="32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"/>
              <w:jc w:val="center"/>
            </w:pPr>
            <w:r w:rsidRPr="007C2C31">
              <w:rPr>
                <w:sz w:val="24"/>
              </w:rPr>
              <w:t>7</w:t>
            </w:r>
            <w:r w:rsidRPr="007C2C31">
              <w:rPr>
                <w:b/>
                <w:sz w:val="24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3"/>
              <w:jc w:val="center"/>
            </w:pPr>
            <w:r w:rsidRPr="007C2C31">
              <w:rPr>
                <w:sz w:val="24"/>
              </w:rPr>
              <w:t>100</w:t>
            </w:r>
            <w:r w:rsidRPr="007C2C31">
              <w:rPr>
                <w:b/>
                <w:sz w:val="24"/>
              </w:rPr>
              <w:t xml:space="preserve"> </w:t>
            </w:r>
          </w:p>
        </w:tc>
      </w:tr>
      <w:tr w:rsidR="001904F2" w:rsidTr="00197966">
        <w:trPr>
          <w:trHeight w:val="32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"/>
              <w:jc w:val="center"/>
            </w:pPr>
            <w:r w:rsidRPr="007C2C31">
              <w:rPr>
                <w:sz w:val="24"/>
              </w:rPr>
              <w:t>8</w:t>
            </w:r>
            <w:r w:rsidRPr="007C2C31">
              <w:rPr>
                <w:b/>
                <w:sz w:val="24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3"/>
              <w:jc w:val="center"/>
            </w:pPr>
            <w:r w:rsidRPr="007C2C31">
              <w:rPr>
                <w:sz w:val="24"/>
              </w:rPr>
              <w:t>110</w:t>
            </w:r>
            <w:r w:rsidRPr="007C2C31">
              <w:rPr>
                <w:b/>
                <w:sz w:val="24"/>
              </w:rPr>
              <w:t xml:space="preserve"> </w:t>
            </w:r>
          </w:p>
        </w:tc>
      </w:tr>
      <w:tr w:rsidR="001904F2" w:rsidTr="00197966">
        <w:trPr>
          <w:trHeight w:val="32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"/>
              <w:jc w:val="center"/>
            </w:pPr>
            <w:r w:rsidRPr="007C2C31">
              <w:rPr>
                <w:sz w:val="24"/>
              </w:rPr>
              <w:t>9</w:t>
            </w:r>
            <w:r w:rsidRPr="007C2C31">
              <w:rPr>
                <w:b/>
                <w:sz w:val="24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3"/>
              <w:jc w:val="center"/>
            </w:pPr>
            <w:r w:rsidRPr="007C2C31">
              <w:rPr>
                <w:sz w:val="24"/>
              </w:rPr>
              <w:t>120</w:t>
            </w:r>
            <w:r w:rsidRPr="007C2C31">
              <w:rPr>
                <w:b/>
                <w:sz w:val="24"/>
              </w:rPr>
              <w:t xml:space="preserve"> </w:t>
            </w:r>
          </w:p>
        </w:tc>
      </w:tr>
      <w:tr w:rsidR="001904F2" w:rsidTr="00197966">
        <w:trPr>
          <w:trHeight w:val="64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"/>
              <w:jc w:val="center"/>
            </w:pPr>
            <w:r w:rsidRPr="007C2C31">
              <w:rPr>
                <w:sz w:val="24"/>
              </w:rPr>
              <w:t>10</w:t>
            </w:r>
            <w:r w:rsidRPr="007C2C31">
              <w:rPr>
                <w:b/>
                <w:sz w:val="24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63" w:line="259" w:lineRule="auto"/>
              <w:ind w:right="1"/>
              <w:jc w:val="center"/>
            </w:pPr>
            <w:r w:rsidRPr="007C2C31">
              <w:rPr>
                <w:sz w:val="24"/>
              </w:rPr>
              <w:t xml:space="preserve">140 (базовый уровень) </w:t>
            </w:r>
          </w:p>
          <w:p w:rsidR="001904F2" w:rsidRDefault="001904F2" w:rsidP="00197966">
            <w:pPr>
              <w:spacing w:after="0" w:line="259" w:lineRule="auto"/>
              <w:ind w:right="3"/>
              <w:jc w:val="center"/>
            </w:pPr>
            <w:r w:rsidRPr="007C2C31">
              <w:rPr>
                <w:sz w:val="24"/>
              </w:rPr>
              <w:t>160 (углубленный уровень)</w:t>
            </w:r>
            <w:r w:rsidRPr="007C2C31">
              <w:rPr>
                <w:b/>
                <w:sz w:val="24"/>
              </w:rPr>
              <w:t xml:space="preserve"> </w:t>
            </w:r>
          </w:p>
        </w:tc>
      </w:tr>
    </w:tbl>
    <w:p w:rsidR="001904F2" w:rsidRDefault="001904F2" w:rsidP="001904F2">
      <w:pPr>
        <w:spacing w:after="0" w:line="259" w:lineRule="auto"/>
      </w:pPr>
      <w:r>
        <w:rPr>
          <w:noProof/>
        </w:rPr>
      </w:r>
      <w:r>
        <w:pict>
          <v:group id="Group 53661" o:spid="_x0000_s1028" style="width:2in;height:.7pt;mso-position-horizontal-relative:char;mso-position-vertical-relative:line" coordsize="182905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">
            <v:shape id="Shape 57494" o:spid="_x0000_s1029" style="position:absolute;width:1829054;height:9144;visibility:visible;mso-wrap-style:square;v-text-anchor:top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" path="m,l1829054,r,9144l,9144,,e" fillcolor="black" stroked="f" strokeweight="0">
              <v:stroke miterlimit="83231f" joinstyle="miter"/>
              <v:path arrowok="t" textboxrect="0,0,1829054,9144"/>
            </v:shape>
            <w10:wrap type="none"/>
            <w10:anchorlock/>
          </v:group>
        </w:pict>
      </w:r>
      <w:r>
        <w:rPr>
          <w:rFonts w:ascii="Calibri" w:eastAsia="Calibri" w:hAnsi="Calibri" w:cs="Calibri"/>
        </w:rPr>
        <w:t xml:space="preserve"> </w:t>
      </w:r>
    </w:p>
    <w:tbl>
      <w:tblPr>
        <w:tblW w:w="9628" w:type="dxa"/>
        <w:tblInd w:w="5" w:type="dxa"/>
        <w:tblCellMar>
          <w:top w:w="52" w:type="dxa"/>
          <w:left w:w="115" w:type="dxa"/>
          <w:right w:w="115" w:type="dxa"/>
        </w:tblCellMar>
        <w:tblLook w:val="04A0"/>
      </w:tblPr>
      <w:tblGrid>
        <w:gridCol w:w="2405"/>
        <w:gridCol w:w="7223"/>
      </w:tblGrid>
      <w:tr w:rsidR="001904F2" w:rsidTr="00197966">
        <w:trPr>
          <w:trHeight w:val="64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"/>
              <w:jc w:val="center"/>
            </w:pPr>
            <w:r w:rsidRPr="007C2C31">
              <w:rPr>
                <w:sz w:val="24"/>
              </w:rPr>
              <w:t>11</w:t>
            </w:r>
            <w:r w:rsidRPr="007C2C31">
              <w:rPr>
                <w:b/>
                <w:sz w:val="24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63" w:line="259" w:lineRule="auto"/>
              <w:ind w:right="1"/>
              <w:jc w:val="center"/>
            </w:pPr>
            <w:r w:rsidRPr="007C2C31">
              <w:rPr>
                <w:sz w:val="24"/>
              </w:rPr>
              <w:t xml:space="preserve">150 (базовый уровень) </w:t>
            </w:r>
          </w:p>
          <w:p w:rsidR="001904F2" w:rsidRDefault="001904F2" w:rsidP="00197966">
            <w:pPr>
              <w:spacing w:after="0" w:line="259" w:lineRule="auto"/>
              <w:ind w:right="3"/>
              <w:jc w:val="center"/>
            </w:pPr>
            <w:r w:rsidRPr="007C2C31">
              <w:rPr>
                <w:sz w:val="24"/>
              </w:rPr>
              <w:t>170 (углубленный уровень)</w:t>
            </w:r>
            <w:r w:rsidRPr="007C2C31">
              <w:rPr>
                <w:b/>
                <w:sz w:val="24"/>
              </w:rPr>
              <w:t xml:space="preserve"> </w:t>
            </w:r>
          </w:p>
        </w:tc>
      </w:tr>
    </w:tbl>
    <w:p w:rsidR="001904F2" w:rsidRDefault="001904F2" w:rsidP="001904F2">
      <w:pPr>
        <w:spacing w:after="125" w:line="259" w:lineRule="auto"/>
        <w:ind w:left="708"/>
      </w:pPr>
      <w:r>
        <w:t xml:space="preserve"> </w:t>
      </w:r>
    </w:p>
    <w:p w:rsidR="001904F2" w:rsidRPr="006F0DA3" w:rsidRDefault="001904F2" w:rsidP="001904F2">
      <w:pPr>
        <w:spacing w:after="5" w:line="348" w:lineRule="auto"/>
        <w:ind w:firstLine="708"/>
        <w:rPr>
          <w:lang w:val="ru-RU"/>
        </w:rPr>
      </w:pPr>
      <w:r w:rsidRPr="006F0DA3">
        <w:rPr>
          <w:b/>
          <w:lang w:val="ru-RU"/>
        </w:rPr>
        <w:t>Общие критерии оценивания техники чтения в 5–11 классах</w:t>
      </w:r>
      <w:r w:rsidRPr="006F0DA3">
        <w:rPr>
          <w:lang w:val="ru-RU"/>
        </w:rPr>
        <w:t xml:space="preserve">  в пределах программы класса: </w:t>
      </w:r>
    </w:p>
    <w:p w:rsidR="001904F2" w:rsidRPr="006F0DA3" w:rsidRDefault="001904F2" w:rsidP="001904F2">
      <w:pPr>
        <w:numPr>
          <w:ilvl w:val="0"/>
          <w:numId w:val="12"/>
        </w:numPr>
        <w:spacing w:after="16" w:line="33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lastRenderedPageBreak/>
        <w:t xml:space="preserve">чтение вслух слов с соблюдением правил чтения и правильного ударения (без ошибок, ведущих к сбою коммуникации); </w:t>
      </w:r>
    </w:p>
    <w:p w:rsidR="001904F2" w:rsidRPr="006F0DA3" w:rsidRDefault="001904F2" w:rsidP="001904F2">
      <w:pPr>
        <w:numPr>
          <w:ilvl w:val="0"/>
          <w:numId w:val="12"/>
        </w:numPr>
        <w:spacing w:after="16" w:line="33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 xml:space="preserve">чтение вслух фраз/предложений с соблюдением основных ритмикоинтонационных особенностей, в том числе правила отсутствия фразового ударения на служебных словах. </w:t>
      </w:r>
    </w:p>
    <w:p w:rsidR="001904F2" w:rsidRPr="006F0DA3" w:rsidRDefault="001904F2" w:rsidP="001904F2">
      <w:pPr>
        <w:numPr>
          <w:ilvl w:val="0"/>
          <w:numId w:val="12"/>
        </w:numPr>
        <w:spacing w:after="16" w:line="33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 xml:space="preserve">чтение вслух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 </w:t>
      </w:r>
    </w:p>
    <w:p w:rsidR="001904F2" w:rsidRPr="006F0DA3" w:rsidRDefault="001904F2" w:rsidP="001904F2">
      <w:pPr>
        <w:spacing w:after="234" w:line="259" w:lineRule="auto"/>
        <w:ind w:left="708"/>
        <w:rPr>
          <w:lang w:val="ru-RU"/>
        </w:rPr>
      </w:pPr>
      <w:r w:rsidRPr="006F0DA3">
        <w:rPr>
          <w:sz w:val="12"/>
          <w:lang w:val="ru-RU"/>
        </w:rPr>
        <w:t xml:space="preserve"> </w:t>
      </w:r>
    </w:p>
    <w:p w:rsidR="001904F2" w:rsidRPr="006F0DA3" w:rsidRDefault="001904F2" w:rsidP="001904F2">
      <w:pPr>
        <w:spacing w:after="0" w:line="356" w:lineRule="auto"/>
        <w:ind w:left="718" w:right="2874" w:hanging="10"/>
        <w:rPr>
          <w:lang w:val="ru-RU"/>
        </w:rPr>
      </w:pPr>
      <w:r w:rsidRPr="006F0DA3">
        <w:rPr>
          <w:lang w:val="ru-RU"/>
        </w:rPr>
        <w:t xml:space="preserve">Предлагаемая шкала оценок чтения текстов вслух:  </w:t>
      </w:r>
      <w:r w:rsidRPr="006F0DA3">
        <w:rPr>
          <w:b/>
          <w:lang w:val="ru-RU"/>
        </w:rPr>
        <w:t>отметка «5»</w:t>
      </w:r>
      <w:r w:rsidRPr="006F0DA3">
        <w:rPr>
          <w:lang w:val="ru-RU"/>
        </w:rPr>
        <w:t xml:space="preserve"> – 0–1 ошибка; </w:t>
      </w:r>
      <w:r w:rsidRPr="006F0DA3">
        <w:rPr>
          <w:b/>
          <w:lang w:val="ru-RU"/>
        </w:rPr>
        <w:t>отметка «4»</w:t>
      </w:r>
      <w:r w:rsidRPr="006F0DA3">
        <w:rPr>
          <w:lang w:val="ru-RU"/>
        </w:rPr>
        <w:t xml:space="preserve"> –2–3 ошибки; </w:t>
      </w:r>
      <w:r w:rsidRPr="006F0DA3">
        <w:rPr>
          <w:b/>
          <w:lang w:val="ru-RU"/>
        </w:rPr>
        <w:t>отметка «3»</w:t>
      </w:r>
      <w:r w:rsidRPr="006F0DA3">
        <w:rPr>
          <w:lang w:val="ru-RU"/>
        </w:rPr>
        <w:t xml:space="preserve"> – 4–5 ошибок; </w:t>
      </w:r>
      <w:r w:rsidRPr="006F0DA3">
        <w:rPr>
          <w:b/>
          <w:lang w:val="ru-RU"/>
        </w:rPr>
        <w:t>отметка «2»</w:t>
      </w:r>
      <w:r w:rsidRPr="006F0DA3">
        <w:rPr>
          <w:lang w:val="ru-RU"/>
        </w:rPr>
        <w:t xml:space="preserve"> – более 5 ошибок. </w:t>
      </w:r>
    </w:p>
    <w:p w:rsidR="001904F2" w:rsidRPr="006F0DA3" w:rsidRDefault="001904F2" w:rsidP="001904F2">
      <w:pPr>
        <w:spacing w:after="123" w:line="259" w:lineRule="auto"/>
        <w:ind w:left="708"/>
        <w:rPr>
          <w:lang w:val="ru-RU"/>
        </w:rPr>
      </w:pPr>
      <w:r w:rsidRPr="006F0DA3">
        <w:rPr>
          <w:sz w:val="20"/>
          <w:lang w:val="ru-RU"/>
        </w:rPr>
        <w:t xml:space="preserve"> </w:t>
      </w:r>
    </w:p>
    <w:p w:rsidR="001904F2" w:rsidRPr="001904F2" w:rsidRDefault="001904F2" w:rsidP="001904F2">
      <w:pPr>
        <w:ind w:left="-15" w:right="5"/>
        <w:rPr>
          <w:lang w:val="ru-RU"/>
        </w:rPr>
      </w:pPr>
      <w:r w:rsidRPr="006F0DA3">
        <w:rPr>
          <w:i/>
          <w:lang w:val="ru-RU"/>
        </w:rPr>
        <w:t xml:space="preserve">Аудирование и чтение с извлечением информации: </w:t>
      </w:r>
      <w:proofErr w:type="gramStart"/>
      <w:r w:rsidRPr="006F0DA3">
        <w:rPr>
          <w:lang w:val="ru-RU"/>
        </w:rPr>
        <w:t>см</w:t>
      </w:r>
      <w:proofErr w:type="gramEnd"/>
      <w:r w:rsidRPr="006F0DA3">
        <w:rPr>
          <w:lang w:val="ru-RU"/>
        </w:rPr>
        <w:t xml:space="preserve">. критерии, перечисленные в начале раздела «Аудирование и чтение».  </w:t>
      </w:r>
      <w:r w:rsidRPr="001904F2">
        <w:rPr>
          <w:color w:val="000000" w:themeColor="text1"/>
          <w:sz w:val="12"/>
          <w:lang w:val="ru-RU"/>
        </w:rPr>
        <w:t xml:space="preserve"> </w:t>
      </w:r>
    </w:p>
    <w:p w:rsidR="001904F2" w:rsidRPr="001904F2" w:rsidRDefault="001904F2" w:rsidP="001904F2">
      <w:pPr>
        <w:pStyle w:val="2"/>
        <w:ind w:right="17"/>
        <w:rPr>
          <w:color w:val="000000" w:themeColor="text1"/>
        </w:rPr>
      </w:pPr>
      <w:r w:rsidRPr="001904F2">
        <w:rPr>
          <w:color w:val="000000" w:themeColor="text1"/>
        </w:rPr>
        <w:t xml:space="preserve">Критерии оценивания умений чтения </w:t>
      </w:r>
    </w:p>
    <w:tbl>
      <w:tblPr>
        <w:tblW w:w="9628" w:type="dxa"/>
        <w:tblInd w:w="5" w:type="dxa"/>
        <w:tblCellMar>
          <w:top w:w="72" w:type="dxa"/>
          <w:right w:w="49" w:type="dxa"/>
        </w:tblCellMar>
        <w:tblLook w:val="04A0"/>
      </w:tblPr>
      <w:tblGrid>
        <w:gridCol w:w="2691"/>
        <w:gridCol w:w="5670"/>
        <w:gridCol w:w="1267"/>
      </w:tblGrid>
      <w:tr w:rsidR="001904F2" w:rsidTr="00197966">
        <w:trPr>
          <w:trHeight w:val="442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right="58"/>
              <w:jc w:val="center"/>
            </w:pPr>
            <w:r w:rsidRPr="007C2C31">
              <w:rPr>
                <w:b/>
                <w:sz w:val="24"/>
              </w:rPr>
              <w:t xml:space="preserve">Вид чтения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right="59"/>
              <w:jc w:val="center"/>
            </w:pPr>
            <w:r w:rsidRPr="007C2C31">
              <w:rPr>
                <w:b/>
                <w:sz w:val="24"/>
              </w:rPr>
              <w:t xml:space="preserve">Критерии оценивания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left="48"/>
            </w:pPr>
            <w:r w:rsidRPr="007C2C31">
              <w:rPr>
                <w:b/>
                <w:sz w:val="24"/>
              </w:rPr>
              <w:t xml:space="preserve">Отметка </w:t>
            </w:r>
          </w:p>
        </w:tc>
      </w:tr>
      <w:tr w:rsidR="001904F2" w:rsidTr="00197966">
        <w:trPr>
          <w:trHeight w:val="4251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</w:pPr>
            <w:r w:rsidRPr="007C2C31">
              <w:rPr>
                <w:sz w:val="24"/>
              </w:rPr>
              <w:t xml:space="preserve">С пониманием основного содержания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67" w:line="259" w:lineRule="auto"/>
            </w:pPr>
            <w:r w:rsidRPr="007C2C31">
              <w:rPr>
                <w:sz w:val="24"/>
              </w:rPr>
              <w:t xml:space="preserve">Обучающийся: </w:t>
            </w:r>
          </w:p>
          <w:p w:rsidR="001904F2" w:rsidRPr="006F0DA3" w:rsidRDefault="001904F2" w:rsidP="001904F2">
            <w:pPr>
              <w:numPr>
                <w:ilvl w:val="0"/>
                <w:numId w:val="18"/>
              </w:numPr>
              <w:spacing w:after="71" w:line="259" w:lineRule="auto"/>
              <w:ind w:firstLine="314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 прочтения точно определяет тему и </w:t>
            </w:r>
          </w:p>
          <w:p w:rsidR="001904F2" w:rsidRDefault="001904F2" w:rsidP="00197966">
            <w:pPr>
              <w:spacing w:after="67" w:line="259" w:lineRule="auto"/>
            </w:pPr>
            <w:r w:rsidRPr="007C2C31">
              <w:rPr>
                <w:sz w:val="24"/>
              </w:rPr>
              <w:t xml:space="preserve">содержание текста – отдельное задание; </w:t>
            </w:r>
          </w:p>
          <w:p w:rsidR="001904F2" w:rsidRPr="006F0DA3" w:rsidRDefault="001904F2" w:rsidP="001904F2">
            <w:pPr>
              <w:numPr>
                <w:ilvl w:val="0"/>
                <w:numId w:val="18"/>
              </w:numPr>
              <w:spacing w:after="6" w:line="311" w:lineRule="auto"/>
              <w:ind w:firstLine="314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выделяет основную мысль после прочтения текста; </w:t>
            </w:r>
          </w:p>
          <w:p w:rsidR="001904F2" w:rsidRPr="006F0DA3" w:rsidRDefault="001904F2" w:rsidP="001904F2">
            <w:pPr>
              <w:numPr>
                <w:ilvl w:val="0"/>
                <w:numId w:val="18"/>
              </w:numPr>
              <w:spacing w:after="0" w:line="321" w:lineRule="auto"/>
              <w:ind w:firstLine="314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выбирает главные факты из текста, опуская второстепенные; </w:t>
            </w:r>
          </w:p>
          <w:p w:rsidR="001904F2" w:rsidRPr="006F0DA3" w:rsidRDefault="001904F2" w:rsidP="001904F2">
            <w:pPr>
              <w:numPr>
                <w:ilvl w:val="0"/>
                <w:numId w:val="18"/>
              </w:numPr>
              <w:spacing w:after="26" w:line="296" w:lineRule="auto"/>
              <w:ind w:firstLine="314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устанавливает </w:t>
            </w:r>
            <w:r w:rsidRPr="006F0DA3">
              <w:rPr>
                <w:sz w:val="24"/>
                <w:lang w:val="ru-RU"/>
              </w:rPr>
              <w:tab/>
              <w:t xml:space="preserve">логическую последовательность основных фактов текста (90% и более правильных ответов); </w:t>
            </w:r>
          </w:p>
          <w:p w:rsidR="001904F2" w:rsidRPr="006F0DA3" w:rsidRDefault="001904F2" w:rsidP="001904F2">
            <w:pPr>
              <w:numPr>
                <w:ilvl w:val="0"/>
                <w:numId w:val="18"/>
              </w:numPr>
              <w:spacing w:after="0" w:line="314" w:lineRule="auto"/>
              <w:ind w:firstLine="314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при записи ответа практически не допускает языковых ошибок (допускаются 1 лексико-</w:t>
            </w:r>
            <w:proofErr w:type="gramEnd"/>
          </w:p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грамматическая и/или 1 орфографическая ошибка)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4"/>
              <w:jc w:val="center"/>
            </w:pPr>
            <w:r w:rsidRPr="007C2C31">
              <w:rPr>
                <w:b/>
                <w:sz w:val="24"/>
              </w:rPr>
              <w:t xml:space="preserve">5 </w:t>
            </w:r>
          </w:p>
        </w:tc>
      </w:tr>
    </w:tbl>
    <w:p w:rsidR="001904F2" w:rsidRDefault="001904F2" w:rsidP="001904F2">
      <w:pPr>
        <w:spacing w:after="0" w:line="259" w:lineRule="auto"/>
        <w:ind w:left="-1419" w:right="17"/>
      </w:pPr>
    </w:p>
    <w:tbl>
      <w:tblPr>
        <w:tblW w:w="9628" w:type="dxa"/>
        <w:tblInd w:w="5" w:type="dxa"/>
        <w:tblCellMar>
          <w:top w:w="72" w:type="dxa"/>
          <w:right w:w="0" w:type="dxa"/>
        </w:tblCellMar>
        <w:tblLook w:val="04A0"/>
      </w:tblPr>
      <w:tblGrid>
        <w:gridCol w:w="2691"/>
        <w:gridCol w:w="5670"/>
        <w:gridCol w:w="1267"/>
      </w:tblGrid>
      <w:tr w:rsidR="001904F2" w:rsidTr="00197966">
        <w:trPr>
          <w:trHeight w:val="4885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67" w:line="259" w:lineRule="auto"/>
            </w:pPr>
            <w:r w:rsidRPr="007C2C31">
              <w:rPr>
                <w:sz w:val="24"/>
              </w:rPr>
              <w:t xml:space="preserve">Обучающийся: </w:t>
            </w:r>
          </w:p>
          <w:p w:rsidR="001904F2" w:rsidRPr="006F0DA3" w:rsidRDefault="001904F2" w:rsidP="001904F2">
            <w:pPr>
              <w:numPr>
                <w:ilvl w:val="0"/>
                <w:numId w:val="19"/>
              </w:numPr>
              <w:spacing w:after="4" w:line="313" w:lineRule="auto"/>
              <w:ind w:right="107" w:firstLine="28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до прочтения точно определяет тему и содержание текста – отдельное задание; </w:t>
            </w:r>
          </w:p>
          <w:p w:rsidR="001904F2" w:rsidRPr="006F0DA3" w:rsidRDefault="001904F2" w:rsidP="001904F2">
            <w:pPr>
              <w:numPr>
                <w:ilvl w:val="0"/>
                <w:numId w:val="19"/>
              </w:numPr>
              <w:spacing w:after="26" w:line="295" w:lineRule="auto"/>
              <w:ind w:right="107" w:firstLine="28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выделяет основную мысль после прочтения текста (допускает некоторые неточности, не искажающие основной смысл); </w:t>
            </w:r>
          </w:p>
          <w:p w:rsidR="001904F2" w:rsidRPr="006F0DA3" w:rsidRDefault="001904F2" w:rsidP="001904F2">
            <w:pPr>
              <w:numPr>
                <w:ilvl w:val="0"/>
                <w:numId w:val="19"/>
              </w:numPr>
              <w:spacing w:after="7" w:line="312" w:lineRule="auto"/>
              <w:ind w:right="107" w:firstLine="28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выбирает главные факты из текста, опуская второстепенные (допускает 1–2 неточности); </w:t>
            </w:r>
          </w:p>
          <w:p w:rsidR="001904F2" w:rsidRPr="006F0DA3" w:rsidRDefault="001904F2" w:rsidP="001904F2">
            <w:pPr>
              <w:numPr>
                <w:ilvl w:val="0"/>
                <w:numId w:val="19"/>
              </w:numPr>
              <w:spacing w:after="37" w:line="286" w:lineRule="auto"/>
              <w:ind w:right="107" w:firstLine="28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устанавливает логическую последовательность основных фактов текста (допускаются 1–2 неточности) (70–89% правильных ответов); </w:t>
            </w:r>
          </w:p>
          <w:p w:rsidR="001904F2" w:rsidRPr="006F0DA3" w:rsidRDefault="001904F2" w:rsidP="001904F2">
            <w:pPr>
              <w:numPr>
                <w:ilvl w:val="0"/>
                <w:numId w:val="19"/>
              </w:numPr>
              <w:spacing w:after="0" w:line="259" w:lineRule="auto"/>
              <w:ind w:right="107" w:firstLine="28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при записи ответа допускает 2–3 языковые ошибки (допускаются 1–2 лексико-грамматические и/или 1–2 орфографические ошибки)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13"/>
              <w:jc w:val="center"/>
            </w:pPr>
            <w:r w:rsidRPr="007C2C31">
              <w:rPr>
                <w:b/>
                <w:sz w:val="24"/>
              </w:rPr>
              <w:t xml:space="preserve">4 </w:t>
            </w:r>
          </w:p>
        </w:tc>
      </w:tr>
      <w:tr w:rsidR="001904F2" w:rsidTr="00197966">
        <w:trPr>
          <w:trHeight w:val="4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66" w:line="259" w:lineRule="auto"/>
            </w:pPr>
            <w:r w:rsidRPr="007C2C31">
              <w:rPr>
                <w:sz w:val="24"/>
              </w:rPr>
              <w:t xml:space="preserve">Обучающийся: </w:t>
            </w:r>
          </w:p>
          <w:p w:rsidR="001904F2" w:rsidRDefault="001904F2" w:rsidP="001904F2">
            <w:pPr>
              <w:numPr>
                <w:ilvl w:val="0"/>
                <w:numId w:val="20"/>
              </w:numPr>
              <w:spacing w:after="69" w:line="259" w:lineRule="auto"/>
              <w:ind w:right="111" w:firstLine="173"/>
              <w:jc w:val="both"/>
            </w:pPr>
            <w:r w:rsidRPr="007C2C31">
              <w:rPr>
                <w:sz w:val="24"/>
              </w:rPr>
              <w:t xml:space="preserve">до </w:t>
            </w:r>
            <w:r w:rsidRPr="007C2C31">
              <w:rPr>
                <w:sz w:val="24"/>
              </w:rPr>
              <w:tab/>
              <w:t xml:space="preserve">прочтения </w:t>
            </w:r>
            <w:r w:rsidRPr="007C2C31">
              <w:rPr>
                <w:sz w:val="24"/>
              </w:rPr>
              <w:tab/>
              <w:t xml:space="preserve">неточно </w:t>
            </w:r>
            <w:r w:rsidRPr="007C2C31">
              <w:rPr>
                <w:sz w:val="24"/>
              </w:rPr>
              <w:tab/>
              <w:t xml:space="preserve">определяет </w:t>
            </w:r>
            <w:r w:rsidRPr="007C2C31">
              <w:rPr>
                <w:sz w:val="24"/>
              </w:rPr>
              <w:tab/>
              <w:t xml:space="preserve">тему  </w:t>
            </w:r>
          </w:p>
          <w:p w:rsidR="001904F2" w:rsidRPr="006F0DA3" w:rsidRDefault="001904F2" w:rsidP="00197966">
            <w:pPr>
              <w:spacing w:after="69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и содержание текста – отдельное задание; </w:t>
            </w:r>
          </w:p>
          <w:p w:rsidR="001904F2" w:rsidRPr="006F0DA3" w:rsidRDefault="001904F2" w:rsidP="001904F2">
            <w:pPr>
              <w:numPr>
                <w:ilvl w:val="0"/>
                <w:numId w:val="20"/>
              </w:numPr>
              <w:spacing w:after="70" w:line="259" w:lineRule="auto"/>
              <w:ind w:right="111" w:firstLine="17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 трудом выделяет основную мысль после </w:t>
            </w:r>
          </w:p>
          <w:p w:rsidR="001904F2" w:rsidRPr="006F0DA3" w:rsidRDefault="001904F2" w:rsidP="00197966">
            <w:pPr>
              <w:spacing w:after="67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прочтения текста, допуская при этом неточности; </w:t>
            </w:r>
          </w:p>
          <w:p w:rsidR="001904F2" w:rsidRPr="006F0DA3" w:rsidRDefault="001904F2" w:rsidP="001904F2">
            <w:pPr>
              <w:numPr>
                <w:ilvl w:val="0"/>
                <w:numId w:val="20"/>
              </w:numPr>
              <w:spacing w:after="3" w:line="314" w:lineRule="auto"/>
              <w:ind w:right="111" w:firstLine="17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демонстрирует неточный выбор главных фактов  из текста (допускает 3–4 неточности); </w:t>
            </w:r>
          </w:p>
          <w:p w:rsidR="001904F2" w:rsidRPr="006F0DA3" w:rsidRDefault="001904F2" w:rsidP="001904F2">
            <w:pPr>
              <w:numPr>
                <w:ilvl w:val="0"/>
                <w:numId w:val="20"/>
              </w:numPr>
              <w:spacing w:after="8" w:line="312" w:lineRule="auto"/>
              <w:ind w:right="111" w:firstLine="17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 трудом устанавливает логическую последовательность основных фактов текста (55–69% правильных ответов); </w:t>
            </w:r>
          </w:p>
          <w:p w:rsidR="001904F2" w:rsidRPr="006F0DA3" w:rsidRDefault="001904F2" w:rsidP="001904F2">
            <w:pPr>
              <w:numPr>
                <w:ilvl w:val="0"/>
                <w:numId w:val="20"/>
              </w:numPr>
              <w:spacing w:after="0" w:line="259" w:lineRule="auto"/>
              <w:ind w:right="111" w:firstLine="17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при записи ответа допускает 3–4 языковые ошибки (допускаются 2–3 лексико-грамматические и/или 2–3 орфографические ошибки)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13"/>
              <w:jc w:val="center"/>
            </w:pPr>
            <w:r w:rsidRPr="007C2C31">
              <w:rPr>
                <w:b/>
                <w:sz w:val="24"/>
              </w:rPr>
              <w:t xml:space="preserve">3 </w:t>
            </w:r>
          </w:p>
        </w:tc>
      </w:tr>
      <w:tr w:rsidR="001904F2" w:rsidTr="00197966">
        <w:trPr>
          <w:trHeight w:val="26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84" w:lineRule="auto"/>
              <w:ind w:right="108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Обучающийся</w:t>
            </w:r>
            <w:proofErr w:type="gramEnd"/>
            <w:r w:rsidRPr="006F0DA3">
              <w:rPr>
                <w:sz w:val="24"/>
                <w:lang w:val="ru-RU"/>
              </w:rPr>
              <w:t xml:space="preserve"> с большим трудом выполняет задания, допускает множество ошибок, не может корректно выделить основную мысль и главные факты, что связано с непониманием текста в целом (менее 55% правильных ответов). </w:t>
            </w:r>
          </w:p>
          <w:p w:rsidR="001904F2" w:rsidRPr="006F0DA3" w:rsidRDefault="001904F2" w:rsidP="00197966">
            <w:pPr>
              <w:spacing w:after="0" w:line="259" w:lineRule="auto"/>
              <w:ind w:right="110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 xml:space="preserve">При записи ответа допущены 5 и более языковых ошибок (лексико-грамматических и/или орфографических) </w:t>
            </w:r>
            <w:proofErr w:type="gram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13"/>
              <w:jc w:val="center"/>
            </w:pPr>
            <w:r w:rsidRPr="007C2C31">
              <w:rPr>
                <w:b/>
                <w:sz w:val="24"/>
              </w:rPr>
              <w:t xml:space="preserve">2 </w:t>
            </w:r>
          </w:p>
        </w:tc>
      </w:tr>
      <w:tr w:rsidR="001904F2" w:rsidTr="00197966">
        <w:trPr>
          <w:trHeight w:val="1392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lastRenderedPageBreak/>
              <w:t xml:space="preserve">С выборочным пониманием нужной  или интересующей информации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67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Обучающийся: </w:t>
            </w:r>
          </w:p>
          <w:p w:rsidR="001904F2" w:rsidRPr="006F0DA3" w:rsidRDefault="001904F2" w:rsidP="00197966">
            <w:pPr>
              <w:spacing w:after="0" w:line="259" w:lineRule="auto"/>
              <w:ind w:left="31" w:right="110" w:firstLine="283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>–</w:t>
            </w:r>
            <w:r w:rsidRPr="006F0DA3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  <w:r w:rsidRPr="006F0DA3">
              <w:rPr>
                <w:sz w:val="24"/>
                <w:lang w:val="ru-RU"/>
              </w:rPr>
              <w:t xml:space="preserve">находит в тексте необходимую информацию, представленную в эксплицитной и имплицитной форме;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13"/>
              <w:jc w:val="center"/>
            </w:pPr>
            <w:r w:rsidRPr="007C2C31">
              <w:rPr>
                <w:b/>
                <w:sz w:val="24"/>
              </w:rPr>
              <w:t xml:space="preserve">5 </w:t>
            </w:r>
          </w:p>
        </w:tc>
      </w:tr>
    </w:tbl>
    <w:p w:rsidR="001904F2" w:rsidRDefault="001904F2" w:rsidP="001904F2">
      <w:pPr>
        <w:spacing w:after="0" w:line="259" w:lineRule="auto"/>
        <w:ind w:left="-1419" w:right="17"/>
      </w:pPr>
    </w:p>
    <w:tbl>
      <w:tblPr>
        <w:tblW w:w="9628" w:type="dxa"/>
        <w:tblInd w:w="5" w:type="dxa"/>
        <w:tblCellMar>
          <w:top w:w="69" w:type="dxa"/>
          <w:right w:w="0" w:type="dxa"/>
        </w:tblCellMar>
        <w:tblLook w:val="04A0"/>
      </w:tblPr>
      <w:tblGrid>
        <w:gridCol w:w="2691"/>
        <w:gridCol w:w="5670"/>
        <w:gridCol w:w="1267"/>
      </w:tblGrid>
      <w:tr w:rsidR="001904F2" w:rsidRPr="006F0DA3" w:rsidTr="00197966">
        <w:trPr>
          <w:trHeight w:val="2028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04F2">
            <w:pPr>
              <w:numPr>
                <w:ilvl w:val="0"/>
                <w:numId w:val="21"/>
              </w:numPr>
              <w:spacing w:after="27" w:line="294" w:lineRule="auto"/>
              <w:ind w:right="56" w:firstLine="28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оценивает найденную информацию с точки зрения ее значимости для выполнения поставленной задачи (90% и более правильных ответов); </w:t>
            </w:r>
          </w:p>
          <w:p w:rsidR="001904F2" w:rsidRPr="006F0DA3" w:rsidRDefault="001904F2" w:rsidP="001904F2">
            <w:pPr>
              <w:numPr>
                <w:ilvl w:val="0"/>
                <w:numId w:val="21"/>
              </w:numPr>
              <w:spacing w:after="0" w:line="316" w:lineRule="auto"/>
              <w:ind w:right="56" w:firstLine="283"/>
              <w:jc w:val="both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при записи ответа практически не допускает языковых ошибок (допускаются 1 лексико-</w:t>
            </w:r>
            <w:proofErr w:type="gramEnd"/>
          </w:p>
          <w:p w:rsidR="001904F2" w:rsidRPr="006F0DA3" w:rsidRDefault="001904F2" w:rsidP="00197966">
            <w:pPr>
              <w:spacing w:after="0" w:line="259" w:lineRule="auto"/>
              <w:ind w:left="3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грамматическая и/или 1 орфографическая ошибка)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</w:tr>
      <w:tr w:rsidR="001904F2" w:rsidTr="00197966">
        <w:trPr>
          <w:trHeight w:val="26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66" w:line="259" w:lineRule="auto"/>
            </w:pPr>
            <w:r w:rsidRPr="007C2C31">
              <w:rPr>
                <w:sz w:val="24"/>
              </w:rPr>
              <w:t xml:space="preserve">Обучающийся: </w:t>
            </w:r>
          </w:p>
          <w:p w:rsidR="001904F2" w:rsidRPr="006F0DA3" w:rsidRDefault="001904F2" w:rsidP="001904F2">
            <w:pPr>
              <w:numPr>
                <w:ilvl w:val="0"/>
                <w:numId w:val="22"/>
              </w:numPr>
              <w:spacing w:after="20" w:line="295" w:lineRule="auto"/>
              <w:ind w:right="108" w:firstLine="283"/>
              <w:jc w:val="both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 xml:space="preserve">корректно определяет в тексте необходимую  для выполнения задачи информацию, допуская 1–2 несущественные неточности (70–89% правильных </w:t>
            </w:r>
            <w:proofErr w:type="gramEnd"/>
          </w:p>
          <w:p w:rsidR="001904F2" w:rsidRDefault="001904F2" w:rsidP="00197966">
            <w:pPr>
              <w:spacing w:after="65" w:line="259" w:lineRule="auto"/>
              <w:ind w:left="31"/>
            </w:pPr>
            <w:r w:rsidRPr="007C2C31">
              <w:rPr>
                <w:sz w:val="24"/>
              </w:rPr>
              <w:t xml:space="preserve">ответов); </w:t>
            </w:r>
          </w:p>
          <w:p w:rsidR="001904F2" w:rsidRPr="006F0DA3" w:rsidRDefault="001904F2" w:rsidP="001904F2">
            <w:pPr>
              <w:numPr>
                <w:ilvl w:val="0"/>
                <w:numId w:val="22"/>
              </w:numPr>
              <w:spacing w:after="0" w:line="259" w:lineRule="auto"/>
              <w:ind w:right="108" w:firstLine="28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при записи ответа допускает 2–3 языковые ошибки (допускаются 1–2 лексико-грамматические и/или 1–2 орфографические ошибки)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13"/>
              <w:jc w:val="center"/>
            </w:pPr>
            <w:r w:rsidRPr="007C2C31">
              <w:rPr>
                <w:b/>
                <w:sz w:val="24"/>
              </w:rPr>
              <w:t xml:space="preserve">4 </w:t>
            </w:r>
          </w:p>
        </w:tc>
      </w:tr>
      <w:tr w:rsidR="001904F2" w:rsidTr="00197966">
        <w:trPr>
          <w:trHeight w:val="23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69" w:line="259" w:lineRule="auto"/>
            </w:pPr>
            <w:r w:rsidRPr="007C2C31">
              <w:rPr>
                <w:sz w:val="24"/>
              </w:rPr>
              <w:t xml:space="preserve">Обучающийся: </w:t>
            </w:r>
          </w:p>
          <w:p w:rsidR="001904F2" w:rsidRPr="006F0DA3" w:rsidRDefault="001904F2" w:rsidP="001904F2">
            <w:pPr>
              <w:numPr>
                <w:ilvl w:val="0"/>
                <w:numId w:val="23"/>
              </w:numPr>
              <w:spacing w:after="27" w:line="291" w:lineRule="auto"/>
              <w:ind w:right="109" w:firstLine="314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 трудом находит в тексте необходимую информацию, допуская 3–4 значимых неточности (55–69% правильных ответов); </w:t>
            </w:r>
          </w:p>
          <w:p w:rsidR="001904F2" w:rsidRPr="006F0DA3" w:rsidRDefault="001904F2" w:rsidP="001904F2">
            <w:pPr>
              <w:numPr>
                <w:ilvl w:val="0"/>
                <w:numId w:val="23"/>
              </w:numPr>
              <w:spacing w:after="0" w:line="259" w:lineRule="auto"/>
              <w:ind w:right="109" w:firstLine="314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при записи ответа допускает 3–4 языковые ошибки (допускаются 2–3 лексико-грамматические и/или 2–3 орфографические ошибки)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13"/>
              <w:jc w:val="center"/>
            </w:pPr>
            <w:r w:rsidRPr="007C2C31">
              <w:rPr>
                <w:b/>
                <w:sz w:val="24"/>
              </w:rPr>
              <w:t xml:space="preserve">3 </w:t>
            </w:r>
          </w:p>
        </w:tc>
      </w:tr>
      <w:tr w:rsidR="001904F2" w:rsidTr="00197966">
        <w:trPr>
          <w:trHeight w:val="17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314" w:lineRule="auto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Обучающийся</w:t>
            </w:r>
            <w:proofErr w:type="gramEnd"/>
            <w:r w:rsidRPr="006F0DA3">
              <w:rPr>
                <w:sz w:val="24"/>
                <w:lang w:val="ru-RU"/>
              </w:rPr>
              <w:t xml:space="preserve"> не может справиться с заданием (менее 55% правильных ответов). </w:t>
            </w:r>
          </w:p>
          <w:p w:rsidR="001904F2" w:rsidRPr="006F0DA3" w:rsidRDefault="001904F2" w:rsidP="00197966">
            <w:pPr>
              <w:spacing w:after="0" w:line="259" w:lineRule="auto"/>
              <w:ind w:right="110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 xml:space="preserve">При записи ответа допущены 5 и более языковых ошибок (лексико-грамматических и/или орфографических) </w:t>
            </w:r>
            <w:proofErr w:type="gram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13"/>
              <w:jc w:val="center"/>
            </w:pPr>
            <w:r w:rsidRPr="007C2C31">
              <w:rPr>
                <w:b/>
                <w:sz w:val="24"/>
              </w:rPr>
              <w:t xml:space="preserve">2 </w:t>
            </w:r>
          </w:p>
        </w:tc>
      </w:tr>
      <w:tr w:rsidR="001904F2" w:rsidTr="00197966">
        <w:trPr>
          <w:trHeight w:val="3932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7" w:line="299" w:lineRule="auto"/>
              <w:ind w:right="215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lastRenderedPageBreak/>
              <w:t xml:space="preserve">С полным пониманием текста (изучающее чтение) – начиная  с 7 класса.  </w:t>
            </w:r>
          </w:p>
          <w:p w:rsidR="001904F2" w:rsidRPr="006F0DA3" w:rsidRDefault="001904F2" w:rsidP="00197966">
            <w:pPr>
              <w:spacing w:after="17" w:line="298" w:lineRule="auto"/>
              <w:ind w:right="505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 xml:space="preserve">В 7 классе – полное  и точное понимание информации, представленной  в эксплицитной  (явной) форме).  </w:t>
            </w:r>
            <w:proofErr w:type="gramEnd"/>
          </w:p>
          <w:p w:rsidR="001904F2" w:rsidRPr="006F0DA3" w:rsidRDefault="001904F2" w:rsidP="00197966">
            <w:pPr>
              <w:spacing w:after="0" w:line="259" w:lineRule="auto"/>
              <w:ind w:right="232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Начиная с 8 класса –  с полным пониманием содержания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67" w:line="259" w:lineRule="auto"/>
            </w:pPr>
            <w:r w:rsidRPr="007C2C31">
              <w:rPr>
                <w:sz w:val="24"/>
              </w:rPr>
              <w:t xml:space="preserve">Обучающийся: </w:t>
            </w:r>
          </w:p>
          <w:p w:rsidR="001904F2" w:rsidRPr="006F0DA3" w:rsidRDefault="001904F2" w:rsidP="001904F2">
            <w:pPr>
              <w:numPr>
                <w:ilvl w:val="0"/>
                <w:numId w:val="24"/>
              </w:numPr>
              <w:spacing w:after="30" w:line="290" w:lineRule="auto"/>
              <w:ind w:right="108" w:firstLine="314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полно и точно понимает содержание текста, включая все основные и второстепенные факты,  на основе его информационной переработки (языковой догадки, словообразовательного анализа, выборочного перевода, использования двуязычного и одноязычного словаря); </w:t>
            </w:r>
          </w:p>
          <w:p w:rsidR="001904F2" w:rsidRPr="006F0DA3" w:rsidRDefault="001904F2" w:rsidP="001904F2">
            <w:pPr>
              <w:numPr>
                <w:ilvl w:val="0"/>
                <w:numId w:val="24"/>
              </w:numPr>
              <w:spacing w:after="1" w:line="316" w:lineRule="auto"/>
              <w:ind w:right="108" w:firstLine="314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точно устанавливает причинно-следственную связь изложенных в тексте фактов и событий; </w:t>
            </w:r>
          </w:p>
          <w:p w:rsidR="001904F2" w:rsidRPr="006F0DA3" w:rsidRDefault="001904F2" w:rsidP="001904F2">
            <w:pPr>
              <w:numPr>
                <w:ilvl w:val="0"/>
                <w:numId w:val="24"/>
              </w:numPr>
              <w:spacing w:after="0" w:line="259" w:lineRule="auto"/>
              <w:ind w:right="108" w:firstLine="314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при записи ответа практически не допускает языковых ошибок (допускаются 1 лексикограмматическая и/или 1 орфографическая ошибка)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13"/>
              <w:jc w:val="center"/>
            </w:pPr>
            <w:r w:rsidRPr="007C2C31">
              <w:rPr>
                <w:b/>
                <w:sz w:val="24"/>
              </w:rPr>
              <w:t xml:space="preserve">5 </w:t>
            </w:r>
          </w:p>
        </w:tc>
      </w:tr>
      <w:tr w:rsidR="001904F2" w:rsidTr="00197966">
        <w:trPr>
          <w:trHeight w:val="13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67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Обучающийся: </w:t>
            </w:r>
          </w:p>
          <w:p w:rsidR="001904F2" w:rsidRPr="006F0DA3" w:rsidRDefault="001904F2" w:rsidP="00197966">
            <w:pPr>
              <w:spacing w:after="0" w:line="259" w:lineRule="auto"/>
              <w:ind w:left="31" w:right="111" w:firstLine="283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>–</w:t>
            </w:r>
            <w:r w:rsidRPr="006F0DA3">
              <w:rPr>
                <w:rFonts w:ascii="Arial" w:eastAsia="Arial" w:hAnsi="Arial" w:cs="Arial"/>
                <w:sz w:val="24"/>
                <w:lang w:val="ru-RU"/>
              </w:rPr>
              <w:t xml:space="preserve"> </w:t>
            </w:r>
            <w:r w:rsidRPr="006F0DA3">
              <w:rPr>
                <w:sz w:val="24"/>
                <w:lang w:val="ru-RU"/>
              </w:rPr>
              <w:t xml:space="preserve">достаточно полно понимает содержание текста, включая все основные и второстепенные факты, 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13"/>
              <w:jc w:val="center"/>
            </w:pPr>
            <w:r w:rsidRPr="007C2C31">
              <w:rPr>
                <w:b/>
                <w:sz w:val="24"/>
              </w:rPr>
              <w:t xml:space="preserve">4 </w:t>
            </w:r>
          </w:p>
        </w:tc>
      </w:tr>
      <w:tr w:rsidR="001904F2" w:rsidRPr="006F0DA3" w:rsidTr="00197966">
        <w:trPr>
          <w:trHeight w:val="3299"/>
        </w:trPr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36" w:line="287" w:lineRule="auto"/>
              <w:ind w:left="31" w:right="110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на основе его информационной переработки (языковой догадки, словообразовательного анализа, выборочного перевода, использования двуязычного и одноязычного словаря), допуская 1–2 неточности; </w:t>
            </w:r>
          </w:p>
          <w:p w:rsidR="001904F2" w:rsidRDefault="001904F2" w:rsidP="001904F2">
            <w:pPr>
              <w:numPr>
                <w:ilvl w:val="0"/>
                <w:numId w:val="25"/>
              </w:numPr>
              <w:spacing w:after="23" w:line="259" w:lineRule="auto"/>
              <w:ind w:right="107" w:firstLine="283"/>
              <w:jc w:val="both"/>
            </w:pPr>
            <w:r w:rsidRPr="007C2C31">
              <w:rPr>
                <w:sz w:val="24"/>
              </w:rPr>
              <w:t xml:space="preserve">правильно </w:t>
            </w:r>
            <w:r w:rsidRPr="007C2C31">
              <w:rPr>
                <w:sz w:val="24"/>
              </w:rPr>
              <w:tab/>
              <w:t xml:space="preserve">устанавливает </w:t>
            </w:r>
            <w:r w:rsidRPr="007C2C31">
              <w:rPr>
                <w:sz w:val="24"/>
              </w:rPr>
              <w:tab/>
              <w:t>причинно-</w:t>
            </w:r>
          </w:p>
          <w:p w:rsidR="001904F2" w:rsidRPr="006F0DA3" w:rsidRDefault="001904F2" w:rsidP="00197966">
            <w:pPr>
              <w:spacing w:after="3" w:line="314" w:lineRule="auto"/>
              <w:ind w:left="3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следственную связь изложенных в тексте фактов и событий, допуская несущественные неточности; </w:t>
            </w:r>
          </w:p>
          <w:p w:rsidR="001904F2" w:rsidRPr="006F0DA3" w:rsidRDefault="001904F2" w:rsidP="001904F2">
            <w:pPr>
              <w:numPr>
                <w:ilvl w:val="0"/>
                <w:numId w:val="25"/>
              </w:numPr>
              <w:spacing w:after="0" w:line="259" w:lineRule="auto"/>
              <w:ind w:right="107" w:firstLine="28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при записи ответа допускает 2–3 языковые ошибки (допускаются 1–2 лексико-грамматические и/или 1–2 орфографические ошибки)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</w:tr>
      <w:tr w:rsidR="001904F2" w:rsidTr="00197966">
        <w:trPr>
          <w:trHeight w:val="45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66" w:line="259" w:lineRule="auto"/>
            </w:pPr>
            <w:r w:rsidRPr="007C2C31">
              <w:rPr>
                <w:sz w:val="24"/>
              </w:rPr>
              <w:t xml:space="preserve">Обучающийся: </w:t>
            </w:r>
          </w:p>
          <w:p w:rsidR="001904F2" w:rsidRPr="006F0DA3" w:rsidRDefault="001904F2" w:rsidP="001904F2">
            <w:pPr>
              <w:numPr>
                <w:ilvl w:val="0"/>
                <w:numId w:val="26"/>
              </w:numPr>
              <w:spacing w:after="22" w:line="294" w:lineRule="auto"/>
              <w:ind w:right="106" w:firstLine="28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весьма приблизительно понимает общее  и основное содержание текста на основе его информационной переработки, допуская 3–4 </w:t>
            </w:r>
          </w:p>
          <w:p w:rsidR="001904F2" w:rsidRPr="006F0DA3" w:rsidRDefault="001904F2" w:rsidP="00197966">
            <w:pPr>
              <w:spacing w:after="66" w:line="259" w:lineRule="auto"/>
              <w:ind w:left="3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неточности, в том числе затрагивающие смысл текста;  </w:t>
            </w:r>
          </w:p>
          <w:p w:rsidR="001904F2" w:rsidRDefault="001904F2" w:rsidP="001904F2">
            <w:pPr>
              <w:numPr>
                <w:ilvl w:val="0"/>
                <w:numId w:val="26"/>
              </w:numPr>
              <w:spacing w:after="1" w:line="312" w:lineRule="auto"/>
              <w:ind w:right="106" w:firstLine="283"/>
              <w:jc w:val="both"/>
            </w:pPr>
            <w:r w:rsidRPr="007C2C31">
              <w:rPr>
                <w:sz w:val="24"/>
              </w:rPr>
              <w:t xml:space="preserve">испытывает трудности с пониманием частностей  </w:t>
            </w:r>
          </w:p>
          <w:p w:rsidR="001904F2" w:rsidRDefault="001904F2" w:rsidP="00197966">
            <w:pPr>
              <w:spacing w:after="68" w:line="259" w:lineRule="auto"/>
              <w:ind w:left="31"/>
            </w:pPr>
            <w:r w:rsidRPr="007C2C31">
              <w:rPr>
                <w:sz w:val="24"/>
              </w:rPr>
              <w:t xml:space="preserve">и второстепенной информации; </w:t>
            </w:r>
          </w:p>
          <w:p w:rsidR="001904F2" w:rsidRDefault="001904F2" w:rsidP="001904F2">
            <w:pPr>
              <w:numPr>
                <w:ilvl w:val="0"/>
                <w:numId w:val="26"/>
              </w:numPr>
              <w:spacing w:after="23" w:line="259" w:lineRule="auto"/>
              <w:ind w:right="106" w:firstLine="283"/>
              <w:jc w:val="both"/>
            </w:pPr>
            <w:r w:rsidRPr="007C2C31">
              <w:rPr>
                <w:sz w:val="24"/>
              </w:rPr>
              <w:t xml:space="preserve">с </w:t>
            </w:r>
            <w:r w:rsidRPr="007C2C31">
              <w:rPr>
                <w:sz w:val="24"/>
              </w:rPr>
              <w:tab/>
              <w:t xml:space="preserve">трудом </w:t>
            </w:r>
            <w:r w:rsidRPr="007C2C31">
              <w:rPr>
                <w:sz w:val="24"/>
              </w:rPr>
              <w:tab/>
              <w:t xml:space="preserve">устанавливает </w:t>
            </w:r>
            <w:r w:rsidRPr="007C2C31">
              <w:rPr>
                <w:sz w:val="24"/>
              </w:rPr>
              <w:tab/>
              <w:t>причинно-</w:t>
            </w:r>
          </w:p>
          <w:p w:rsidR="001904F2" w:rsidRPr="006F0DA3" w:rsidRDefault="001904F2" w:rsidP="00197966">
            <w:pPr>
              <w:spacing w:after="3" w:line="314" w:lineRule="auto"/>
              <w:ind w:left="3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следственную связь изложенных в тексте фактов и событий, допуская существенные неточности; </w:t>
            </w:r>
          </w:p>
          <w:p w:rsidR="001904F2" w:rsidRPr="006F0DA3" w:rsidRDefault="001904F2" w:rsidP="001904F2">
            <w:pPr>
              <w:numPr>
                <w:ilvl w:val="0"/>
                <w:numId w:val="26"/>
              </w:numPr>
              <w:spacing w:after="0" w:line="259" w:lineRule="auto"/>
              <w:ind w:right="106" w:firstLine="283"/>
              <w:jc w:val="both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при записи ответа допускает 3–4 языковые ошибки (допускаются 2–3 лексико-грамматические и/или 2–3 орфографические ошибки)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13"/>
              <w:jc w:val="center"/>
            </w:pPr>
            <w:r w:rsidRPr="007C2C31">
              <w:rPr>
                <w:b/>
                <w:sz w:val="24"/>
              </w:rPr>
              <w:t xml:space="preserve">3 </w:t>
            </w:r>
          </w:p>
        </w:tc>
      </w:tr>
      <w:tr w:rsidR="001904F2" w:rsidTr="00197966">
        <w:trPr>
          <w:trHeight w:val="1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right="111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Обучающийся</w:t>
            </w:r>
            <w:proofErr w:type="gramEnd"/>
            <w:r w:rsidRPr="006F0DA3">
              <w:rPr>
                <w:sz w:val="24"/>
                <w:lang w:val="ru-RU"/>
              </w:rPr>
              <w:t xml:space="preserve"> испытывает значительные трудности с пониманием содержания текста, демонстрирует отсутствие языковой догадки, умений выборочного перевода, словообразовательного анализа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13"/>
              <w:jc w:val="center"/>
            </w:pPr>
            <w:r w:rsidRPr="007C2C31">
              <w:rPr>
                <w:b/>
                <w:sz w:val="24"/>
              </w:rPr>
              <w:t xml:space="preserve">2 </w:t>
            </w:r>
          </w:p>
        </w:tc>
      </w:tr>
    </w:tbl>
    <w:p w:rsidR="001904F2" w:rsidRDefault="001904F2" w:rsidP="001904F2">
      <w:pPr>
        <w:spacing w:after="125" w:line="259" w:lineRule="auto"/>
        <w:ind w:left="708"/>
      </w:pPr>
      <w:r>
        <w:t xml:space="preserve"> </w:t>
      </w:r>
    </w:p>
    <w:p w:rsidR="001904F2" w:rsidRPr="006F0DA3" w:rsidRDefault="001904F2" w:rsidP="001904F2">
      <w:pPr>
        <w:ind w:left="-15" w:right="5"/>
        <w:rPr>
          <w:lang w:val="ru-RU"/>
        </w:rPr>
      </w:pPr>
      <w:proofErr w:type="gramStart"/>
      <w:r w:rsidRPr="006F0DA3">
        <w:rPr>
          <w:b/>
          <w:lang w:val="ru-RU"/>
        </w:rPr>
        <w:t>В 10–11 классах на углубленном уровне</w:t>
      </w:r>
      <w:r w:rsidRPr="006F0DA3">
        <w:rPr>
          <w:lang w:val="ru-RU"/>
        </w:rPr>
        <w:t xml:space="preserve"> в рамках смыслового чтения проверяется умение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 с пониманием основного содержания, с пониманием нужной/ интересующей/запрашиваемой информации, с полным пониманием прочитанного (объем текста/текстов для чтения – 700–800 слов);</w:t>
      </w:r>
      <w:proofErr w:type="gramEnd"/>
      <w:r w:rsidRPr="006F0DA3">
        <w:rPr>
          <w:lang w:val="ru-RU"/>
        </w:rPr>
        <w:t xml:space="preserve">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графики, схемы, инфографика) и понимать представленную в них информацию; </w:t>
      </w:r>
      <w:r w:rsidRPr="006F0DA3">
        <w:rPr>
          <w:i/>
          <w:lang w:val="ru-RU"/>
        </w:rPr>
        <w:t xml:space="preserve">анализировать и интерпретировать текст (в том числе художественный). </w:t>
      </w:r>
    </w:p>
    <w:p w:rsidR="001904F2" w:rsidRDefault="001904F2" w:rsidP="001904F2">
      <w:pPr>
        <w:ind w:left="-15" w:right="5"/>
      </w:pPr>
      <w:proofErr w:type="gramStart"/>
      <w:r w:rsidRPr="006F0DA3">
        <w:rPr>
          <w:lang w:val="ru-RU"/>
        </w:rPr>
        <w:t>При анализе художественного текста анализируются такие аспекты, как значимость событий в художественном тексте, рассмотрение похожих тем  в разных произведениях и другие связи между произведениями одной эпохи  или разных эпох, параллели между событиями произведения и реальными событиями жизни, литературно-художественные способы выражения авторской мысли (включая использование основных стилистических фигур и приемов), степень художественной условности в произведении, глобальная оценка произведения в целом.</w:t>
      </w:r>
      <w:proofErr w:type="gramEnd"/>
      <w:r w:rsidRPr="006F0DA3">
        <w:rPr>
          <w:lang w:val="ru-RU"/>
        </w:rPr>
        <w:t xml:space="preserve"> </w:t>
      </w:r>
      <w:r>
        <w:t xml:space="preserve">В шкале оцениваются следующие ключевые умения: </w:t>
      </w:r>
    </w:p>
    <w:p w:rsidR="001904F2" w:rsidRPr="006F0DA3" w:rsidRDefault="001904F2" w:rsidP="001904F2">
      <w:pPr>
        <w:numPr>
          <w:ilvl w:val="0"/>
          <w:numId w:val="13"/>
        </w:numPr>
        <w:spacing w:after="16" w:line="33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 xml:space="preserve">распознавать авторский замысел и представлять в сжатой форме квинтэссенцию </w:t>
      </w:r>
      <w:proofErr w:type="gramStart"/>
      <w:r w:rsidRPr="006F0DA3">
        <w:rPr>
          <w:lang w:val="ru-RU"/>
        </w:rPr>
        <w:t>прочитанного</w:t>
      </w:r>
      <w:proofErr w:type="gramEnd"/>
      <w:r w:rsidRPr="006F0DA3">
        <w:rPr>
          <w:lang w:val="ru-RU"/>
        </w:rPr>
        <w:t xml:space="preserve">; </w:t>
      </w:r>
    </w:p>
    <w:p w:rsidR="001904F2" w:rsidRPr="006F0DA3" w:rsidRDefault="001904F2" w:rsidP="001904F2">
      <w:pPr>
        <w:numPr>
          <w:ilvl w:val="0"/>
          <w:numId w:val="13"/>
        </w:numPr>
        <w:spacing w:after="125" w:line="25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lastRenderedPageBreak/>
        <w:t xml:space="preserve">высказывать аргументированное мнение о произведении; </w:t>
      </w:r>
    </w:p>
    <w:p w:rsidR="001904F2" w:rsidRPr="006F0DA3" w:rsidRDefault="001904F2" w:rsidP="001904F2">
      <w:pPr>
        <w:numPr>
          <w:ilvl w:val="0"/>
          <w:numId w:val="13"/>
        </w:numPr>
        <w:spacing w:after="16" w:line="339" w:lineRule="auto"/>
        <w:ind w:right="5" w:firstLine="698"/>
        <w:jc w:val="both"/>
        <w:rPr>
          <w:lang w:val="ru-RU"/>
        </w:rPr>
      </w:pPr>
      <w:r w:rsidRPr="006F0DA3">
        <w:rPr>
          <w:lang w:val="ru-RU"/>
        </w:rPr>
        <w:t>критически оценивать особенности произведения, включая эффективность использования литературных приемов; –</w:t>
      </w:r>
      <w:r w:rsidRPr="006F0DA3">
        <w:rPr>
          <w:rFonts w:ascii="Arial" w:eastAsia="Arial" w:hAnsi="Arial" w:cs="Arial"/>
          <w:lang w:val="ru-RU"/>
        </w:rPr>
        <w:t xml:space="preserve"> </w:t>
      </w:r>
      <w:r w:rsidRPr="006F0DA3">
        <w:rPr>
          <w:lang w:val="ru-RU"/>
        </w:rPr>
        <w:t xml:space="preserve">сравнивать различные произведения.  </w:t>
      </w:r>
    </w:p>
    <w:p w:rsidR="001904F2" w:rsidRPr="006F0DA3" w:rsidRDefault="001904F2" w:rsidP="001904F2">
      <w:pPr>
        <w:spacing w:after="48"/>
        <w:ind w:left="-15" w:right="5"/>
        <w:rPr>
          <w:lang w:val="ru-RU"/>
        </w:rPr>
      </w:pPr>
      <w:r w:rsidRPr="006F0DA3">
        <w:rPr>
          <w:lang w:val="ru-RU"/>
        </w:rPr>
        <w:t>Критерии для оценивания этого вида заданий отражены в методических рекомендациях</w:t>
      </w:r>
      <w:r>
        <w:rPr>
          <w:vertAlign w:val="superscript"/>
        </w:rPr>
        <w:footnoteReference w:id="3"/>
      </w:r>
      <w:r w:rsidRPr="006F0DA3">
        <w:rPr>
          <w:lang w:val="ru-RU"/>
        </w:rPr>
        <w:t xml:space="preserve">. </w:t>
      </w:r>
    </w:p>
    <w:p w:rsidR="001904F2" w:rsidRPr="001904F2" w:rsidRDefault="001904F2" w:rsidP="001904F2">
      <w:pPr>
        <w:pStyle w:val="1"/>
        <w:spacing w:after="243"/>
        <w:ind w:left="10" w:right="14"/>
        <w:rPr>
          <w:color w:val="000000" w:themeColor="text1"/>
          <w:lang w:val="ru-RU"/>
        </w:rPr>
      </w:pPr>
      <w:r w:rsidRPr="001904F2">
        <w:rPr>
          <w:color w:val="000000" w:themeColor="text1"/>
          <w:lang w:val="ru-RU"/>
        </w:rPr>
        <w:t xml:space="preserve">Письменная речь </w:t>
      </w:r>
    </w:p>
    <w:p w:rsidR="001904F2" w:rsidRPr="006F0DA3" w:rsidRDefault="001904F2" w:rsidP="001904F2">
      <w:pPr>
        <w:spacing w:after="1" w:line="259" w:lineRule="auto"/>
        <w:ind w:left="118" w:hanging="10"/>
        <w:rPr>
          <w:lang w:val="ru-RU"/>
        </w:rPr>
      </w:pPr>
      <w:r w:rsidRPr="006F0DA3">
        <w:rPr>
          <w:i/>
          <w:lang w:val="ru-RU"/>
        </w:rPr>
        <w:t xml:space="preserve">Умения и объем текстов в соответствии с федеральной рабочей программой </w:t>
      </w:r>
    </w:p>
    <w:tbl>
      <w:tblPr>
        <w:tblW w:w="9619" w:type="dxa"/>
        <w:tblInd w:w="10" w:type="dxa"/>
        <w:tblCellMar>
          <w:top w:w="120" w:type="dxa"/>
          <w:left w:w="98" w:type="dxa"/>
          <w:right w:w="41" w:type="dxa"/>
        </w:tblCellMar>
        <w:tblLook w:val="04A0"/>
      </w:tblPr>
      <w:tblGrid>
        <w:gridCol w:w="1267"/>
        <w:gridCol w:w="8352"/>
      </w:tblGrid>
      <w:tr w:rsidR="001904F2" w:rsidRPr="006F0DA3" w:rsidTr="00197966">
        <w:trPr>
          <w:trHeight w:val="538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right="59"/>
              <w:jc w:val="center"/>
            </w:pPr>
            <w:r w:rsidRPr="007C2C31">
              <w:rPr>
                <w:b/>
                <w:sz w:val="24"/>
              </w:rPr>
              <w:t xml:space="preserve">Класс </w:t>
            </w:r>
          </w:p>
        </w:tc>
        <w:tc>
          <w:tcPr>
            <w:tcW w:w="8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right="65"/>
              <w:jc w:val="center"/>
              <w:rPr>
                <w:lang w:val="ru-RU"/>
              </w:rPr>
            </w:pPr>
            <w:r w:rsidRPr="006F0DA3">
              <w:rPr>
                <w:b/>
                <w:sz w:val="24"/>
                <w:lang w:val="ru-RU"/>
              </w:rPr>
              <w:t xml:space="preserve">Проверяемые умения и требуемый объем текстов </w:t>
            </w:r>
          </w:p>
        </w:tc>
      </w:tr>
      <w:tr w:rsidR="001904F2" w:rsidRPr="006F0DA3" w:rsidTr="00197966">
        <w:trPr>
          <w:trHeight w:val="854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04F2" w:rsidRPr="001904F2" w:rsidRDefault="001904F2" w:rsidP="00197966">
            <w:pPr>
              <w:spacing w:after="0" w:line="259" w:lineRule="auto"/>
              <w:ind w:right="57"/>
              <w:jc w:val="center"/>
              <w:rPr>
                <w:lang w:val="ru-RU"/>
              </w:rPr>
            </w:pPr>
            <w:r w:rsidRPr="001904F2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8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Правильно оформлять адрес, писать фамилии и имена (свои, родственников и друзей) на английском языке (в анкете, формуляре) </w:t>
            </w:r>
          </w:p>
        </w:tc>
      </w:tr>
      <w:tr w:rsidR="001904F2" w:rsidRPr="006F0DA3" w:rsidTr="00197966">
        <w:trPr>
          <w:trHeight w:val="2441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57"/>
              <w:jc w:val="center"/>
            </w:pPr>
            <w:r w:rsidRPr="007C2C31">
              <w:rPr>
                <w:sz w:val="24"/>
              </w:rPr>
              <w:t xml:space="preserve">6 </w:t>
            </w:r>
          </w:p>
        </w:tc>
        <w:tc>
          <w:tcPr>
            <w:tcW w:w="8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right="59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 xml:space="preserve">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сообщение личного характера, соблюдая речевой этикет, принятый в стране (странах) изучаемого языка (объем сообщения – до 70 слов), создавать небольшое письменное высказывание с использованием образца, плана, ключевых слов, картинок (объем высказывания – до 70 слов) </w:t>
            </w:r>
            <w:proofErr w:type="gramEnd"/>
          </w:p>
        </w:tc>
      </w:tr>
      <w:tr w:rsidR="001904F2" w:rsidRPr="006F0DA3" w:rsidTr="00197966">
        <w:trPr>
          <w:trHeight w:val="1491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57"/>
              <w:jc w:val="center"/>
            </w:pPr>
            <w:r w:rsidRPr="007C2C31">
              <w:rPr>
                <w:sz w:val="24"/>
              </w:rPr>
              <w:t xml:space="preserve">7 </w:t>
            </w:r>
          </w:p>
        </w:tc>
        <w:tc>
          <w:tcPr>
            <w:tcW w:w="8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right="60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Заполнять анкеты и формуляры с указанием личной информации; писать электронное сообщение личного характера, соблюдая речевой этикет, принятый в стране (странах) изучаемого языка (объем сообщения – до 90 слов), создавать небольшое письменное высказывание с использованием образца, </w:t>
            </w:r>
          </w:p>
        </w:tc>
      </w:tr>
    </w:tbl>
    <w:p w:rsidR="001904F2" w:rsidRDefault="001904F2" w:rsidP="001904F2">
      <w:pPr>
        <w:spacing w:after="0" w:line="259" w:lineRule="auto"/>
      </w:pPr>
      <w:r>
        <w:rPr>
          <w:noProof/>
        </w:rPr>
      </w:r>
      <w:r>
        <w:pict>
          <v:group id="Group 53449" o:spid="_x0000_s1030" style="width:2in;height:.7pt;mso-position-horizontal-relative:char;mso-position-vertical-relative:line" coordsize="182905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">
            <v:shape id="Shape 57496" o:spid="_x0000_s1031" style="position:absolute;width:1829054;height:9144;visibility:visible;mso-wrap-style:square;v-text-anchor:top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" path="m,l1829054,r,9144l,9144,,e" fillcolor="black" stroked="f" strokeweight="0">
              <v:stroke miterlimit="83231f" joinstyle="miter"/>
              <v:path arrowok="t" textboxrect="0,0,1829054,9144"/>
            </v:shape>
            <w10:wrap type="none"/>
            <w10:anchorlock/>
          </v:group>
        </w:pict>
      </w:r>
      <w:r>
        <w:rPr>
          <w:rFonts w:ascii="Calibri" w:eastAsia="Calibri" w:hAnsi="Calibri" w:cs="Calibri"/>
        </w:rPr>
        <w:t xml:space="preserve"> </w:t>
      </w:r>
    </w:p>
    <w:p w:rsidR="001904F2" w:rsidRDefault="001904F2" w:rsidP="001904F2">
      <w:pPr>
        <w:spacing w:after="0" w:line="259" w:lineRule="auto"/>
        <w:ind w:left="-1419" w:right="22"/>
      </w:pPr>
    </w:p>
    <w:tbl>
      <w:tblPr>
        <w:tblW w:w="9619" w:type="dxa"/>
        <w:tblInd w:w="10" w:type="dxa"/>
        <w:tblCellMar>
          <w:top w:w="120" w:type="dxa"/>
          <w:left w:w="98" w:type="dxa"/>
          <w:right w:w="41" w:type="dxa"/>
        </w:tblCellMar>
        <w:tblLook w:val="04A0"/>
      </w:tblPr>
      <w:tblGrid>
        <w:gridCol w:w="1267"/>
        <w:gridCol w:w="8352"/>
      </w:tblGrid>
      <w:tr w:rsidR="001904F2" w:rsidRPr="006F0DA3" w:rsidTr="00197966">
        <w:trPr>
          <w:trHeight w:val="538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8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плана, ключевых слов, таблицы (объем высказывания – до 90 слов) </w:t>
            </w:r>
          </w:p>
        </w:tc>
      </w:tr>
      <w:tr w:rsidR="001904F2" w:rsidRPr="006F0DA3" w:rsidTr="00197966">
        <w:trPr>
          <w:trHeight w:val="2441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58"/>
              <w:jc w:val="center"/>
            </w:pPr>
            <w:r w:rsidRPr="007C2C31">
              <w:rPr>
                <w:sz w:val="24"/>
              </w:rPr>
              <w:t xml:space="preserve">8 </w:t>
            </w:r>
          </w:p>
        </w:tc>
        <w:tc>
          <w:tcPr>
            <w:tcW w:w="8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right="59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 xml:space="preserve">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(объем сообщения – до 110 слов), создавать небольшое письменное высказывание с использованием образца, плана, таблицы и (или) прочитанного (прослушанного) текста (объем высказывания – до 110 слов); </w:t>
            </w:r>
            <w:proofErr w:type="gramEnd"/>
          </w:p>
        </w:tc>
      </w:tr>
      <w:tr w:rsidR="001904F2" w:rsidRPr="006F0DA3" w:rsidTr="00197966">
        <w:trPr>
          <w:trHeight w:val="3077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58"/>
              <w:jc w:val="center"/>
            </w:pPr>
            <w:r w:rsidRPr="007C2C31">
              <w:rPr>
                <w:sz w:val="24"/>
              </w:rPr>
              <w:lastRenderedPageBreak/>
              <w:t xml:space="preserve">9 </w:t>
            </w:r>
          </w:p>
        </w:tc>
        <w:tc>
          <w:tcPr>
            <w:tcW w:w="8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right="59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(объем сообщения – до 120 слов), создавать небольшое письменное высказывание с использованием образца, плана, таблицы, прочитанного (прослушанного) текста (объем высказывания – до 120 слов), заполнять таблицу, кратко фиксируя содержание</w:t>
            </w:r>
            <w:proofErr w:type="gramEnd"/>
            <w:r w:rsidRPr="006F0DA3">
              <w:rPr>
                <w:sz w:val="24"/>
                <w:lang w:val="ru-RU"/>
              </w:rPr>
              <w:t xml:space="preserve"> прочитанного (прослушанного) текста, письменно представлять результаты выполненной проектной работы (объем – 100–120 слов) </w:t>
            </w:r>
          </w:p>
        </w:tc>
      </w:tr>
      <w:tr w:rsidR="001904F2" w:rsidRPr="006F0DA3" w:rsidTr="00197966">
        <w:trPr>
          <w:trHeight w:val="8157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58"/>
              <w:jc w:val="center"/>
            </w:pPr>
            <w:r w:rsidRPr="007C2C31">
              <w:rPr>
                <w:sz w:val="24"/>
              </w:rPr>
              <w:t xml:space="preserve">10 </w:t>
            </w:r>
          </w:p>
        </w:tc>
        <w:tc>
          <w:tcPr>
            <w:tcW w:w="8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85" w:lineRule="auto"/>
              <w:ind w:right="60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Базовый уровень: 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      </w:r>
            <w:r w:rsidRPr="007C2C31">
              <w:rPr>
                <w:sz w:val="24"/>
              </w:rPr>
              <w:t>CV</w:t>
            </w:r>
            <w:r w:rsidRPr="006F0DA3">
              <w:rPr>
                <w:sz w:val="24"/>
                <w:lang w:val="ru-RU"/>
              </w:rPr>
              <w:t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(объем сообщения – до 130 слов);</w:t>
            </w:r>
            <w:proofErr w:type="gramEnd"/>
            <w:r w:rsidRPr="006F0DA3">
              <w:rPr>
                <w:sz w:val="24"/>
                <w:lang w:val="ru-RU"/>
              </w:rPr>
              <w:t xml:space="preserve"> 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(объем высказывания – до 150 слов); 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(объем – до 150 слов). </w:t>
            </w:r>
          </w:p>
          <w:p w:rsidR="001904F2" w:rsidRPr="006F0DA3" w:rsidRDefault="001904F2" w:rsidP="00197966">
            <w:pPr>
              <w:spacing w:after="0" w:line="259" w:lineRule="auto"/>
              <w:ind w:right="58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Углубленный уровень: 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      </w:r>
            <w:r w:rsidRPr="007C2C31">
              <w:rPr>
                <w:sz w:val="24"/>
              </w:rPr>
              <w:t>CV</w:t>
            </w:r>
            <w:r w:rsidRPr="006F0DA3">
              <w:rPr>
                <w:sz w:val="24"/>
                <w:lang w:val="ru-RU"/>
              </w:rPr>
              <w:t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(объем сообщения – до 140 слов);</w:t>
            </w:r>
            <w:proofErr w:type="gramEnd"/>
            <w:r w:rsidRPr="006F0DA3">
              <w:rPr>
                <w:sz w:val="24"/>
                <w:lang w:val="ru-RU"/>
              </w:rPr>
              <w:t xml:space="preserve"> </w:t>
            </w:r>
            <w:proofErr w:type="gramStart"/>
            <w:r w:rsidRPr="006F0DA3">
              <w:rPr>
                <w:sz w:val="24"/>
                <w:lang w:val="ru-RU"/>
              </w:rPr>
              <w:t>писать официальное (деловое) письмо, в том числе и электронное, в соответствии с нормами официального общения, принятыми в стране/ странах изучаемого языка (объем делового письма – до 140 слов); создавать письменные высказывания на основе плана, иллюстрации/иллюстраций и/или прочитанного/прослушанного текста с использованием и/или без использования образца (объем высказывания – до 160 слов);</w:t>
            </w:r>
            <w:proofErr w:type="gramEnd"/>
            <w:r w:rsidRPr="006F0DA3">
              <w:rPr>
                <w:sz w:val="24"/>
                <w:lang w:val="ru-RU"/>
              </w:rPr>
              <w:t xml:space="preserve"> заполнять таблицу, кратко фиксируя содержание </w:t>
            </w:r>
            <w:proofErr w:type="gramStart"/>
            <w:r w:rsidRPr="006F0DA3">
              <w:rPr>
                <w:sz w:val="24"/>
                <w:lang w:val="ru-RU"/>
              </w:rPr>
              <w:t>прочитанного</w:t>
            </w:r>
            <w:proofErr w:type="gramEnd"/>
            <w:r w:rsidRPr="006F0DA3">
              <w:rPr>
                <w:sz w:val="24"/>
                <w:lang w:val="ru-RU"/>
              </w:rPr>
              <w:t xml:space="preserve">/ </w:t>
            </w:r>
          </w:p>
        </w:tc>
      </w:tr>
    </w:tbl>
    <w:p w:rsidR="001904F2" w:rsidRPr="006F0DA3" w:rsidRDefault="001904F2" w:rsidP="001904F2">
      <w:pPr>
        <w:spacing w:after="0" w:line="259" w:lineRule="auto"/>
        <w:ind w:left="-1419" w:right="22"/>
        <w:rPr>
          <w:lang w:val="ru-RU"/>
        </w:rPr>
      </w:pPr>
    </w:p>
    <w:tbl>
      <w:tblPr>
        <w:tblW w:w="9619" w:type="dxa"/>
        <w:tblInd w:w="10" w:type="dxa"/>
        <w:tblCellMar>
          <w:top w:w="49" w:type="dxa"/>
          <w:left w:w="0" w:type="dxa"/>
          <w:right w:w="41" w:type="dxa"/>
        </w:tblCellMar>
        <w:tblLook w:val="04A0"/>
      </w:tblPr>
      <w:tblGrid>
        <w:gridCol w:w="1267"/>
        <w:gridCol w:w="4610"/>
        <w:gridCol w:w="3742"/>
      </w:tblGrid>
      <w:tr w:rsidR="001904F2" w:rsidRPr="006F0DA3" w:rsidTr="00197966">
        <w:trPr>
          <w:trHeight w:val="3077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8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right="59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прослушанного текста или дополняя информацию в таблице; создавать письменное высказывание с элементами рассуждения на основе таблицы, графика, диаграммы и письменное высказывание типа «Мое мнение», «За и против» (объем высказывания – до 250 слов); письменно представлять результаты выполненной проектной работы (объем – до 250 слов);</w:t>
            </w:r>
            <w:proofErr w:type="gramEnd"/>
            <w:r w:rsidRPr="006F0DA3">
              <w:rPr>
                <w:sz w:val="24"/>
                <w:lang w:val="ru-RU"/>
              </w:rPr>
              <w:t xml:space="preserve"> перевод как особый вид речевой деятельности: делать письменный перевод с английского языка на русский аутентичных текстов научно-популярного характера с использованием грамматических и лексических переводческих трансформаций </w:t>
            </w:r>
          </w:p>
        </w:tc>
      </w:tr>
      <w:tr w:rsidR="001904F2" w:rsidRPr="006F0DA3" w:rsidTr="00197966">
        <w:trPr>
          <w:trHeight w:val="11013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58"/>
              <w:jc w:val="center"/>
            </w:pPr>
            <w:r w:rsidRPr="007C2C31">
              <w:rPr>
                <w:sz w:val="24"/>
              </w:rPr>
              <w:lastRenderedPageBreak/>
              <w:t xml:space="preserve">11 </w:t>
            </w:r>
          </w:p>
        </w:tc>
        <w:tc>
          <w:tcPr>
            <w:tcW w:w="8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85" w:lineRule="auto"/>
              <w:ind w:right="60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Базовый уровень: 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      </w:r>
            <w:r w:rsidRPr="007C2C31">
              <w:rPr>
                <w:sz w:val="24"/>
              </w:rPr>
              <w:t>CV</w:t>
            </w:r>
            <w:r w:rsidRPr="006F0DA3">
              <w:rPr>
                <w:sz w:val="24"/>
                <w:lang w:val="ru-RU"/>
              </w:rPr>
              <w:t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(объем сообщения – до 140 слов);</w:t>
            </w:r>
            <w:proofErr w:type="gramEnd"/>
            <w:r w:rsidRPr="006F0DA3">
              <w:rPr>
                <w:sz w:val="24"/>
                <w:lang w:val="ru-RU"/>
              </w:rPr>
              <w:t xml:space="preserve"> 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(объем высказывания – до 180 слов); 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(объем – до 180 слов). </w:t>
            </w:r>
          </w:p>
          <w:p w:rsidR="001904F2" w:rsidRPr="006F0DA3" w:rsidRDefault="001904F2" w:rsidP="00197966">
            <w:pPr>
              <w:spacing w:after="0" w:line="259" w:lineRule="auto"/>
              <w:ind w:right="58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>Углубленный уровень: 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      </w:r>
            <w:r w:rsidRPr="007C2C31">
              <w:rPr>
                <w:sz w:val="24"/>
              </w:rPr>
              <w:t>CV</w:t>
            </w:r>
            <w:r w:rsidRPr="006F0DA3">
              <w:rPr>
                <w:sz w:val="24"/>
                <w:lang w:val="ru-RU"/>
              </w:rPr>
              <w:t>), письмо – обращение о приеме на работу (</w:t>
            </w:r>
            <w:r w:rsidRPr="007C2C31">
              <w:rPr>
                <w:sz w:val="24"/>
              </w:rPr>
              <w:t>application</w:t>
            </w:r>
            <w:r w:rsidRPr="006F0DA3">
              <w:rPr>
                <w:sz w:val="24"/>
                <w:lang w:val="ru-RU"/>
              </w:rPr>
              <w:t xml:space="preserve"> </w:t>
            </w:r>
            <w:r w:rsidRPr="007C2C31">
              <w:rPr>
                <w:sz w:val="24"/>
              </w:rPr>
              <w:t>letter</w:t>
            </w:r>
            <w:r w:rsidRPr="006F0DA3">
              <w:rPr>
                <w:sz w:val="24"/>
                <w:lang w:val="ru-RU"/>
              </w:rPr>
              <w:t xml:space="preserve"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(объем сообщения – до 140 слов); писать официальное (деловое) письмо, в том числе и электронное, в соответствии с нормами официального общения, принятыми в стране/ странах изучаемого языка (объем делового письма – до 180 слов); создавать письменные высказывания на основе плана, иллюстрации/ иллюстраций и/или прочитанного/прослушанного текста с использованием или без использования образца (объем высказывания – до 180 слов); заполнять таблицу, кратко фиксируя содержание прочитанного/прослушанного текста или дополняя информацию в таблице; </w:t>
            </w:r>
            <w:proofErr w:type="gramStart"/>
            <w:r w:rsidRPr="006F0DA3">
              <w:rPr>
                <w:sz w:val="24"/>
                <w:lang w:val="ru-RU"/>
              </w:rPr>
              <w:t>создавать письменное высказывание с элементами рассуждения на основе таблицы, графика, диаграммы и письменное высказывание типа «Мое мнение», «За и против» (объем высказывания – до 250 слов); письменно комментировать предложенную информацию, высказывания, пословицы, цитаты с выражением и аргументацией своего мнения; письменно представлять результаты выполненной проектной работы (объем – до 250 слов);</w:t>
            </w:r>
            <w:proofErr w:type="gramEnd"/>
            <w:r w:rsidRPr="006F0DA3">
              <w:rPr>
                <w:sz w:val="24"/>
                <w:lang w:val="ru-RU"/>
              </w:rPr>
              <w:t xml:space="preserve"> перевод как особый вид речевой деятельности: делать письменный перевод с английского языка </w:t>
            </w:r>
          </w:p>
        </w:tc>
      </w:tr>
      <w:tr w:rsidR="001904F2" w:rsidTr="00197966">
        <w:trPr>
          <w:trHeight w:val="435"/>
        </w:trPr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461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:rsidR="001904F2" w:rsidRDefault="001904F2" w:rsidP="00197966">
            <w:pPr>
              <w:tabs>
                <w:tab w:val="center" w:pos="1118"/>
                <w:tab w:val="center" w:pos="2570"/>
                <w:tab w:val="right" w:pos="4569"/>
              </w:tabs>
              <w:spacing w:after="0" w:line="259" w:lineRule="auto"/>
            </w:pPr>
            <w:r w:rsidRPr="007C2C31">
              <w:rPr>
                <w:sz w:val="24"/>
              </w:rPr>
              <w:t xml:space="preserve">на </w:t>
            </w:r>
            <w:r w:rsidRPr="007C2C31">
              <w:rPr>
                <w:sz w:val="24"/>
              </w:rPr>
              <w:tab/>
              <w:t xml:space="preserve">русский </w:t>
            </w:r>
            <w:r w:rsidRPr="007C2C31">
              <w:rPr>
                <w:sz w:val="24"/>
              </w:rPr>
              <w:tab/>
              <w:t xml:space="preserve">аутентичных </w:t>
            </w:r>
            <w:r w:rsidRPr="007C2C31">
              <w:rPr>
                <w:sz w:val="24"/>
              </w:rPr>
              <w:tab/>
              <w:t xml:space="preserve">текстов </w:t>
            </w:r>
          </w:p>
        </w:tc>
        <w:tc>
          <w:tcPr>
            <w:tcW w:w="374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1904F2" w:rsidRDefault="001904F2" w:rsidP="00197966">
            <w:pPr>
              <w:tabs>
                <w:tab w:val="right" w:pos="3701"/>
              </w:tabs>
              <w:spacing w:after="0" w:line="259" w:lineRule="auto"/>
            </w:pPr>
            <w:r w:rsidRPr="007C2C31">
              <w:rPr>
                <w:sz w:val="24"/>
              </w:rPr>
              <w:t xml:space="preserve">научно-популярного </w:t>
            </w:r>
            <w:r w:rsidRPr="007C2C31">
              <w:rPr>
                <w:sz w:val="24"/>
              </w:rPr>
              <w:tab/>
              <w:t xml:space="preserve">характера </w:t>
            </w:r>
          </w:p>
        </w:tc>
      </w:tr>
      <w:tr w:rsidR="001904F2" w:rsidTr="00197966">
        <w:trPr>
          <w:trHeight w:val="739"/>
        </w:trPr>
        <w:tc>
          <w:tcPr>
            <w:tcW w:w="1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4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left="98"/>
            </w:pPr>
            <w:r w:rsidRPr="007C2C31">
              <w:rPr>
                <w:sz w:val="24"/>
              </w:rPr>
              <w:t xml:space="preserve">с </w:t>
            </w:r>
            <w:r w:rsidRPr="007C2C31">
              <w:rPr>
                <w:sz w:val="24"/>
              </w:rPr>
              <w:tab/>
              <w:t xml:space="preserve">использованием </w:t>
            </w:r>
            <w:r w:rsidRPr="007C2C31">
              <w:rPr>
                <w:sz w:val="24"/>
              </w:rPr>
              <w:tab/>
              <w:t xml:space="preserve">грамматических трансформаций 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04F2" w:rsidRDefault="001904F2" w:rsidP="00197966">
            <w:pPr>
              <w:tabs>
                <w:tab w:val="center" w:pos="1128"/>
                <w:tab w:val="right" w:pos="3701"/>
              </w:tabs>
              <w:spacing w:after="0" w:line="259" w:lineRule="auto"/>
            </w:pPr>
            <w:r w:rsidRPr="007C2C31">
              <w:rPr>
                <w:sz w:val="24"/>
              </w:rPr>
              <w:t xml:space="preserve">и </w:t>
            </w:r>
            <w:r w:rsidRPr="007C2C31">
              <w:rPr>
                <w:sz w:val="24"/>
              </w:rPr>
              <w:tab/>
              <w:t xml:space="preserve">лексических </w:t>
            </w:r>
            <w:r w:rsidRPr="007C2C31">
              <w:rPr>
                <w:sz w:val="24"/>
              </w:rPr>
              <w:tab/>
              <w:t xml:space="preserve">переводческих </w:t>
            </w:r>
          </w:p>
        </w:tc>
      </w:tr>
    </w:tbl>
    <w:p w:rsidR="001904F2" w:rsidRDefault="001904F2" w:rsidP="001904F2">
      <w:pPr>
        <w:spacing w:after="121" w:line="259" w:lineRule="auto"/>
        <w:ind w:left="708"/>
      </w:pPr>
      <w:r>
        <w:rPr>
          <w:b/>
        </w:rPr>
        <w:t xml:space="preserve"> </w:t>
      </w:r>
    </w:p>
    <w:p w:rsidR="001904F2" w:rsidRPr="006F0DA3" w:rsidRDefault="001904F2" w:rsidP="001904F2">
      <w:pPr>
        <w:ind w:left="-15" w:right="5"/>
        <w:rPr>
          <w:lang w:val="ru-RU"/>
        </w:rPr>
      </w:pPr>
      <w:r w:rsidRPr="006F0DA3">
        <w:rPr>
          <w:lang w:val="ru-RU"/>
        </w:rPr>
        <w:t>Также</w:t>
      </w:r>
      <w:r w:rsidRPr="006F0DA3">
        <w:rPr>
          <w:b/>
          <w:lang w:val="ru-RU"/>
        </w:rPr>
        <w:t xml:space="preserve"> </w:t>
      </w:r>
      <w:r w:rsidRPr="006F0DA3">
        <w:rPr>
          <w:lang w:val="ru-RU"/>
        </w:rPr>
        <w:t>обучающиеся должны</w:t>
      </w:r>
      <w:r w:rsidRPr="006F0DA3">
        <w:rPr>
          <w:b/>
          <w:lang w:val="ru-RU"/>
        </w:rPr>
        <w:t xml:space="preserve"> </w:t>
      </w:r>
      <w:r w:rsidRPr="006F0DA3">
        <w:rPr>
          <w:lang w:val="ru-RU"/>
        </w:rPr>
        <w:t xml:space="preserve">владеть следующими орфографическими навыками:  </w:t>
      </w:r>
    </w:p>
    <w:p w:rsidR="001904F2" w:rsidRPr="006F0DA3" w:rsidRDefault="001904F2" w:rsidP="001904F2">
      <w:pPr>
        <w:spacing w:after="138"/>
        <w:ind w:left="-15" w:right="5"/>
        <w:rPr>
          <w:lang w:val="ru-RU"/>
        </w:rPr>
      </w:pPr>
      <w:r w:rsidRPr="006F0DA3">
        <w:rPr>
          <w:b/>
          <w:lang w:val="ru-RU"/>
        </w:rPr>
        <w:t>10–11 классы:</w:t>
      </w:r>
      <w:r w:rsidRPr="006F0DA3">
        <w:rPr>
          <w:lang w:val="ru-RU"/>
        </w:rPr>
        <w:t xml:space="preserve"> владеть следующими орфографическими навыками: правильно писать изученные слова; владеть пунктуационными навыками: использовать запятую при перечислении, обращении </w:t>
      </w:r>
      <w:r w:rsidRPr="006F0DA3">
        <w:rPr>
          <w:lang w:val="ru-RU"/>
        </w:rPr>
        <w:lastRenderedPageBreak/>
        <w:t xml:space="preserve">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 (на базовом уровне), а на углубленном уровне также пунктуационно правильно оформлять официальное (деловое) письмо, в том числе электронное. </w:t>
      </w:r>
    </w:p>
    <w:p w:rsidR="001904F2" w:rsidRPr="001904F2" w:rsidRDefault="001904F2" w:rsidP="001904F2">
      <w:pPr>
        <w:pStyle w:val="2"/>
        <w:rPr>
          <w:color w:val="000000" w:themeColor="text1"/>
        </w:rPr>
      </w:pPr>
      <w:r w:rsidRPr="001904F2">
        <w:rPr>
          <w:color w:val="000000" w:themeColor="text1"/>
        </w:rPr>
        <w:t xml:space="preserve">Критерии оценивания письменного высказывания </w:t>
      </w:r>
    </w:p>
    <w:tbl>
      <w:tblPr>
        <w:tblW w:w="9628" w:type="dxa"/>
        <w:tblInd w:w="5" w:type="dxa"/>
        <w:tblCellMar>
          <w:top w:w="116" w:type="dxa"/>
          <w:right w:w="0" w:type="dxa"/>
        </w:tblCellMar>
        <w:tblLook w:val="04A0"/>
      </w:tblPr>
      <w:tblGrid>
        <w:gridCol w:w="7794"/>
        <w:gridCol w:w="1834"/>
      </w:tblGrid>
      <w:tr w:rsidR="001904F2" w:rsidTr="00197966">
        <w:trPr>
          <w:trHeight w:val="444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right="110"/>
              <w:jc w:val="center"/>
            </w:pPr>
            <w:r w:rsidRPr="007C2C31">
              <w:rPr>
                <w:b/>
                <w:sz w:val="24"/>
              </w:rPr>
              <w:t xml:space="preserve">Критерии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right="109"/>
              <w:jc w:val="center"/>
            </w:pPr>
            <w:r w:rsidRPr="007C2C31">
              <w:rPr>
                <w:b/>
                <w:sz w:val="24"/>
              </w:rPr>
              <w:t xml:space="preserve">Отметка </w:t>
            </w:r>
          </w:p>
        </w:tc>
      </w:tr>
      <w:tr w:rsidR="001904F2" w:rsidTr="00197966">
        <w:trPr>
          <w:trHeight w:val="3961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right="112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Пишет по существу, в соответствии с коммуникативной задачей. Коммуникативная задача раскрыта полно и точно. Содержание работы полностью соответствует заданию. Раскрыты все необходимые содержательные аспекты, указанные в задании. Объем высказывания соответствует требованиям программы и задания. Организация текста (деление на абзацы, логичность высказывания, средства связи, а также следование плану, если он дается в задании) соответствует требованиям используемого жанра письменного высказывания; не содержит логических ошибок, соответствует лексическим, грамматическим, орфографическим нормам (допускаются не более 1 грамматической,  1 лексической ошибки и 2 орфографических и/или пунктуационных ошибок) 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«5» </w:t>
            </w:r>
          </w:p>
        </w:tc>
      </w:tr>
      <w:tr w:rsidR="001904F2" w:rsidTr="00197966">
        <w:trPr>
          <w:trHeight w:val="1085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right="110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Коммуникативная задача в целом выполнена. </w:t>
            </w:r>
            <w:proofErr w:type="gramStart"/>
            <w:r w:rsidRPr="006F0DA3">
              <w:rPr>
                <w:sz w:val="24"/>
                <w:lang w:val="ru-RU"/>
              </w:rPr>
              <w:t xml:space="preserve">Содержание выполненной работы в целом соответствует заданию, присутствуют небольшие трудности с организацией текста (деление на абзацы, логичность </w:t>
            </w:r>
            <w:proofErr w:type="gramEnd"/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«4» </w:t>
            </w:r>
          </w:p>
        </w:tc>
      </w:tr>
      <w:tr w:rsidR="001904F2" w:rsidRPr="006F0DA3" w:rsidTr="00197966">
        <w:trPr>
          <w:trHeight w:val="2043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34" w:line="286" w:lineRule="auto"/>
              <w:ind w:right="109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высказывания, средства связи, а также следование плану, если он дается  в задании) (допускаются 1–2 ошибки). Объем высказывания в целом соответствует требованиям программы и задания (80% и более  от требуемого объема). Встречаются грамматические ошибки, не влияющие на понимание (не более 3), лексические ошибки (не более 2), </w:t>
            </w:r>
          </w:p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3–4 орфографические и/или пунктуационные ошибки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</w:tr>
      <w:tr w:rsidR="001904F2" w:rsidTr="00197966">
        <w:trPr>
          <w:trHeight w:val="3320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right="107"/>
            </w:pPr>
            <w:r w:rsidRPr="006F0DA3">
              <w:rPr>
                <w:sz w:val="24"/>
                <w:lang w:val="ru-RU"/>
              </w:rPr>
              <w:t xml:space="preserve">Коммуникативная задача выполнена частично, содержание не всегда соответствует коммуникативной задаче, </w:t>
            </w:r>
            <w:proofErr w:type="gramStart"/>
            <w:r w:rsidRPr="006F0DA3">
              <w:rPr>
                <w:sz w:val="24"/>
                <w:lang w:val="ru-RU"/>
              </w:rPr>
              <w:t>раскрыты</w:t>
            </w:r>
            <w:proofErr w:type="gramEnd"/>
            <w:r w:rsidRPr="006F0DA3">
              <w:rPr>
                <w:sz w:val="24"/>
                <w:lang w:val="ru-RU"/>
              </w:rPr>
              <w:t xml:space="preserve"> не менее ⅔ необходимых аспектов. Есть трудности с организацией текста (деление  на абзацы, логичность высказывания, средства связи, а также следование плану, если он дается в задании), связностью высказывания  и логичностью </w:t>
            </w:r>
            <w:r w:rsidRPr="001904F2">
              <w:rPr>
                <w:sz w:val="24"/>
                <w:lang w:val="ru-RU"/>
              </w:rPr>
              <w:t xml:space="preserve">(допускаются 3–4 ошибки). </w:t>
            </w:r>
            <w:r w:rsidRPr="006F0DA3">
              <w:rPr>
                <w:sz w:val="24"/>
                <w:lang w:val="ru-RU"/>
              </w:rPr>
              <w:t xml:space="preserve">Объем высказывания  в основном соответствует требованиям программы и задания (65–80%  от требуемого объема). Грамматические, лексические и орфографические и/или пунктуационные ошибки временами мешают пониманию. </w:t>
            </w:r>
            <w:r w:rsidRPr="007C2C31">
              <w:rPr>
                <w:sz w:val="24"/>
              </w:rPr>
              <w:t xml:space="preserve">Однако  в целом задание выполнено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«3» </w:t>
            </w:r>
          </w:p>
        </w:tc>
      </w:tr>
      <w:tr w:rsidR="001904F2" w:rsidTr="00197966">
        <w:trPr>
          <w:trHeight w:val="2043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right="110"/>
            </w:pPr>
            <w:r w:rsidRPr="006F0DA3">
              <w:rPr>
                <w:sz w:val="24"/>
                <w:lang w:val="ru-RU"/>
              </w:rPr>
              <w:lastRenderedPageBreak/>
              <w:t xml:space="preserve">Содержание не соответствует коммуникативной задаче. Объем высказывания не соответствует требованиям программы и задания (менее 65% от требуемого объема). Организация текста (деление на абзацы, логичность высказывания, средства связи, а также следование плану, если он дается в задании) не соответствует требованиям. </w:t>
            </w:r>
            <w:r w:rsidRPr="007C2C31">
              <w:rPr>
                <w:sz w:val="24"/>
              </w:rPr>
              <w:t xml:space="preserve">Текст трудно понять из-за большого количества ошибок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108"/>
              <w:jc w:val="center"/>
            </w:pPr>
            <w:r w:rsidRPr="007C2C31">
              <w:rPr>
                <w:b/>
                <w:sz w:val="24"/>
              </w:rPr>
              <w:t xml:space="preserve">«2» </w:t>
            </w:r>
          </w:p>
        </w:tc>
      </w:tr>
    </w:tbl>
    <w:p w:rsidR="001904F2" w:rsidRDefault="001904F2" w:rsidP="001904F2">
      <w:pPr>
        <w:spacing w:after="125" w:line="259" w:lineRule="auto"/>
        <w:ind w:left="708"/>
      </w:pPr>
      <w:r>
        <w:t xml:space="preserve"> </w:t>
      </w:r>
    </w:p>
    <w:p w:rsidR="001904F2" w:rsidRPr="006F0DA3" w:rsidRDefault="001904F2" w:rsidP="001904F2">
      <w:pPr>
        <w:ind w:right="5"/>
        <w:rPr>
          <w:lang w:val="ru-RU"/>
        </w:rPr>
      </w:pPr>
      <w:r w:rsidRPr="006F0DA3">
        <w:rPr>
          <w:lang w:val="ru-RU"/>
        </w:rPr>
        <w:t xml:space="preserve">В критериях оценивания продуктов письменной речи в целом выделяются подлежащие оценке параметры речевого продукта обучающегося; каждый параметр оценивается, как правило, от 0 до 2 или 3 баллов в соответствии  с критериями, указанными в шкале. При этом: </w:t>
      </w:r>
    </w:p>
    <w:p w:rsidR="001904F2" w:rsidRPr="006F0DA3" w:rsidRDefault="001904F2" w:rsidP="001904F2">
      <w:pPr>
        <w:ind w:left="-15" w:right="5"/>
        <w:rPr>
          <w:lang w:val="ru-RU"/>
        </w:rPr>
      </w:pPr>
      <w:r w:rsidRPr="006F0DA3">
        <w:rPr>
          <w:b/>
          <w:lang w:val="ru-RU"/>
        </w:rPr>
        <w:t>3 балла:</w:t>
      </w:r>
      <w:r w:rsidRPr="006F0DA3">
        <w:rPr>
          <w:lang w:val="ru-RU"/>
        </w:rPr>
        <w:t xml:space="preserve"> полное соответствие описанным для данного параметра критериям (допускается 1 незначительная неточность; то же самое –  для 2 баллов, где 2 балла – максимум). Безупречная репрезентация описанного умения; </w:t>
      </w:r>
    </w:p>
    <w:p w:rsidR="001904F2" w:rsidRPr="006F0DA3" w:rsidRDefault="001904F2" w:rsidP="001904F2">
      <w:pPr>
        <w:ind w:left="-15" w:right="5"/>
        <w:rPr>
          <w:lang w:val="ru-RU"/>
        </w:rPr>
      </w:pPr>
      <w:r w:rsidRPr="006F0DA3">
        <w:rPr>
          <w:b/>
          <w:lang w:val="ru-RU"/>
        </w:rPr>
        <w:t>2 балла:</w:t>
      </w:r>
      <w:r w:rsidRPr="006F0DA3">
        <w:rPr>
          <w:lang w:val="ru-RU"/>
        </w:rPr>
        <w:t xml:space="preserve"> имеется некоторое отклонение (например, 2–3 неточности, которые могут быть устранены самим обучающимся), которое, однако,  не снижает хорошего качества реализации данного параметра. Хорошая выраженность описанного умения; </w:t>
      </w:r>
    </w:p>
    <w:p w:rsidR="001904F2" w:rsidRPr="006F0DA3" w:rsidRDefault="001904F2" w:rsidP="001904F2">
      <w:pPr>
        <w:ind w:left="-15" w:right="5"/>
        <w:rPr>
          <w:lang w:val="ru-RU"/>
        </w:rPr>
      </w:pPr>
      <w:r w:rsidRPr="006F0DA3">
        <w:rPr>
          <w:b/>
          <w:lang w:val="ru-RU"/>
        </w:rPr>
        <w:t>1 балл:</w:t>
      </w:r>
      <w:r w:rsidRPr="006F0DA3">
        <w:rPr>
          <w:lang w:val="ru-RU"/>
        </w:rPr>
        <w:t xml:space="preserve"> имеются существенные недочеты при реализации данного параметра, умение плохо выражено; </w:t>
      </w:r>
    </w:p>
    <w:p w:rsidR="001904F2" w:rsidRPr="006F0DA3" w:rsidRDefault="001904F2" w:rsidP="001904F2">
      <w:pPr>
        <w:ind w:left="-15" w:right="5"/>
        <w:rPr>
          <w:lang w:val="ru-RU"/>
        </w:rPr>
      </w:pPr>
      <w:r w:rsidRPr="006F0DA3">
        <w:rPr>
          <w:b/>
          <w:lang w:val="ru-RU"/>
        </w:rPr>
        <w:t>0 баллов:</w:t>
      </w:r>
      <w:r w:rsidRPr="006F0DA3">
        <w:rPr>
          <w:lang w:val="ru-RU"/>
        </w:rPr>
        <w:t xml:space="preserve"> большое количество ошибок, полное несоответствие описанным критериям; умение не сформировано. </w:t>
      </w:r>
    </w:p>
    <w:p w:rsidR="001904F2" w:rsidRPr="006F0DA3" w:rsidRDefault="001904F2" w:rsidP="001904F2">
      <w:pPr>
        <w:ind w:left="-15" w:right="5"/>
        <w:rPr>
          <w:lang w:val="ru-RU"/>
        </w:rPr>
      </w:pPr>
      <w:r w:rsidRPr="006F0DA3">
        <w:rPr>
          <w:lang w:val="ru-RU"/>
        </w:rPr>
        <w:t xml:space="preserve">При получении 0 баллов по параметру «содержание/решение коммуникативной задачи» вся работа/весь ответ оценивается в 0 баллов. </w:t>
      </w:r>
    </w:p>
    <w:p w:rsidR="001904F2" w:rsidRPr="006F0DA3" w:rsidRDefault="001904F2" w:rsidP="001904F2">
      <w:pPr>
        <w:spacing w:after="121" w:line="259" w:lineRule="auto"/>
        <w:ind w:left="708" w:right="5"/>
        <w:rPr>
          <w:lang w:val="ru-RU"/>
        </w:rPr>
      </w:pPr>
      <w:r w:rsidRPr="006F0DA3">
        <w:rPr>
          <w:lang w:val="ru-RU"/>
        </w:rPr>
        <w:t xml:space="preserve">Итоговая сумма баллов по всем параметрам должна составить 10.  </w:t>
      </w:r>
    </w:p>
    <w:p w:rsidR="001904F2" w:rsidRPr="006F0DA3" w:rsidRDefault="001904F2" w:rsidP="001904F2">
      <w:pPr>
        <w:ind w:left="-15" w:right="5"/>
        <w:rPr>
          <w:lang w:val="ru-RU"/>
        </w:rPr>
      </w:pPr>
      <w:r w:rsidRPr="006F0DA3">
        <w:rPr>
          <w:lang w:val="ru-RU"/>
        </w:rPr>
        <w:t xml:space="preserve">Перевод баллов в традиционную систему оценивания осуществляется  по следующей предлагаемой шкале: </w:t>
      </w:r>
      <w:r w:rsidRPr="006F0DA3">
        <w:rPr>
          <w:b/>
          <w:lang w:val="ru-RU"/>
        </w:rPr>
        <w:t>отметка</w:t>
      </w:r>
      <w:r w:rsidRPr="006F0DA3">
        <w:rPr>
          <w:lang w:val="ru-RU"/>
        </w:rPr>
        <w:t xml:space="preserve"> </w:t>
      </w:r>
      <w:r w:rsidRPr="006F0DA3">
        <w:rPr>
          <w:b/>
          <w:lang w:val="ru-RU"/>
        </w:rPr>
        <w:t>«5»</w:t>
      </w:r>
      <w:r w:rsidRPr="006F0DA3">
        <w:rPr>
          <w:lang w:val="ru-RU"/>
        </w:rPr>
        <w:t xml:space="preserve"> – 8–10 баллов; </w:t>
      </w:r>
      <w:r w:rsidRPr="006F0DA3">
        <w:rPr>
          <w:b/>
          <w:lang w:val="ru-RU"/>
        </w:rPr>
        <w:t>отметка</w:t>
      </w:r>
      <w:r w:rsidRPr="006F0DA3">
        <w:rPr>
          <w:lang w:val="ru-RU"/>
        </w:rPr>
        <w:t xml:space="preserve"> </w:t>
      </w:r>
      <w:r w:rsidRPr="006F0DA3">
        <w:rPr>
          <w:b/>
          <w:lang w:val="ru-RU"/>
        </w:rPr>
        <w:t>«4»</w:t>
      </w:r>
      <w:r w:rsidRPr="006F0DA3">
        <w:rPr>
          <w:lang w:val="ru-RU"/>
        </w:rPr>
        <w:t xml:space="preserve"> – 7 баллов; </w:t>
      </w:r>
      <w:r w:rsidRPr="006F0DA3">
        <w:rPr>
          <w:b/>
          <w:lang w:val="ru-RU"/>
        </w:rPr>
        <w:t>отметка</w:t>
      </w:r>
      <w:r w:rsidRPr="006F0DA3">
        <w:rPr>
          <w:lang w:val="ru-RU"/>
        </w:rPr>
        <w:t xml:space="preserve"> </w:t>
      </w:r>
      <w:r w:rsidRPr="006F0DA3">
        <w:rPr>
          <w:b/>
          <w:lang w:val="ru-RU"/>
        </w:rPr>
        <w:t>«3»</w:t>
      </w:r>
      <w:r w:rsidRPr="006F0DA3">
        <w:rPr>
          <w:lang w:val="ru-RU"/>
        </w:rPr>
        <w:t xml:space="preserve"> – 5–6 баллов; </w:t>
      </w:r>
      <w:r w:rsidRPr="006F0DA3">
        <w:rPr>
          <w:b/>
          <w:lang w:val="ru-RU"/>
        </w:rPr>
        <w:t>отметка</w:t>
      </w:r>
      <w:r w:rsidRPr="006F0DA3">
        <w:rPr>
          <w:lang w:val="ru-RU"/>
        </w:rPr>
        <w:t xml:space="preserve"> </w:t>
      </w:r>
      <w:r w:rsidRPr="006F0DA3">
        <w:rPr>
          <w:b/>
          <w:lang w:val="ru-RU"/>
        </w:rPr>
        <w:t>«2»</w:t>
      </w:r>
      <w:r w:rsidRPr="006F0DA3">
        <w:rPr>
          <w:lang w:val="ru-RU"/>
        </w:rPr>
        <w:t xml:space="preserve"> – 0 –4 балла. </w:t>
      </w:r>
    </w:p>
    <w:p w:rsidR="001904F2" w:rsidRPr="006F0DA3" w:rsidRDefault="001904F2" w:rsidP="001904F2">
      <w:pPr>
        <w:spacing w:after="118" w:line="259" w:lineRule="auto"/>
        <w:ind w:left="766"/>
        <w:jc w:val="center"/>
        <w:rPr>
          <w:lang w:val="ru-RU"/>
        </w:rPr>
      </w:pPr>
      <w:r w:rsidRPr="006F0DA3">
        <w:rPr>
          <w:b/>
          <w:lang w:val="ru-RU"/>
        </w:rPr>
        <w:t xml:space="preserve"> </w:t>
      </w:r>
    </w:p>
    <w:p w:rsidR="001904F2" w:rsidRPr="001904F2" w:rsidRDefault="001904F2" w:rsidP="001904F2">
      <w:pPr>
        <w:pStyle w:val="1"/>
        <w:ind w:left="10" w:right="15"/>
        <w:rPr>
          <w:color w:val="000000" w:themeColor="text1"/>
          <w:lang w:val="ru-RU"/>
        </w:rPr>
      </w:pPr>
      <w:r w:rsidRPr="001904F2">
        <w:rPr>
          <w:color w:val="000000" w:themeColor="text1"/>
          <w:lang w:val="ru-RU"/>
        </w:rPr>
        <w:t xml:space="preserve">Оценивание проектной и исследовательской деятельности  </w:t>
      </w:r>
    </w:p>
    <w:p w:rsidR="001904F2" w:rsidRPr="006F0DA3" w:rsidRDefault="001904F2" w:rsidP="001904F2">
      <w:pPr>
        <w:spacing w:after="174" w:line="259" w:lineRule="auto"/>
        <w:ind w:left="708"/>
        <w:rPr>
          <w:lang w:val="ru-RU"/>
        </w:rPr>
      </w:pPr>
      <w:r w:rsidRPr="006F0DA3">
        <w:rPr>
          <w:sz w:val="12"/>
          <w:lang w:val="ru-RU"/>
        </w:rPr>
        <w:t xml:space="preserve"> </w:t>
      </w:r>
    </w:p>
    <w:p w:rsidR="001904F2" w:rsidRPr="006F0DA3" w:rsidRDefault="001904F2" w:rsidP="001904F2">
      <w:pPr>
        <w:ind w:left="-15" w:right="5"/>
        <w:rPr>
          <w:lang w:val="ru-RU"/>
        </w:rPr>
      </w:pPr>
      <w:proofErr w:type="gramStart"/>
      <w:r w:rsidRPr="006F0DA3">
        <w:rPr>
          <w:lang w:val="ru-RU"/>
        </w:rPr>
        <w:t xml:space="preserve">Проекты целесообразно разделять на исследовательские (в них обучающиеся ищут ответ на вопрос «почему?» либо доказывают гипотезу)  и творческие (в них обучающиеся создают оригинальное творческое произведение, например, пишут лимерик, акростих, создают плакат).  </w:t>
      </w:r>
      <w:proofErr w:type="gramEnd"/>
    </w:p>
    <w:p w:rsidR="001904F2" w:rsidRPr="006F0DA3" w:rsidRDefault="001904F2" w:rsidP="001904F2">
      <w:pPr>
        <w:ind w:left="-15" w:right="5"/>
        <w:rPr>
          <w:lang w:val="ru-RU"/>
        </w:rPr>
      </w:pPr>
      <w:r w:rsidRPr="006F0DA3">
        <w:rPr>
          <w:lang w:val="ru-RU"/>
        </w:rPr>
        <w:t xml:space="preserve">Для оценивания проектных работ необходимо учитывать содержание работы и ее соответствие теме, оформление работы, качество презентации, качество выступления, взаимодействие со слушателями. Такие критерии применимы как к исследовательским, так и к творческим работам.  </w:t>
      </w:r>
    </w:p>
    <w:p w:rsidR="001904F2" w:rsidRPr="006F0DA3" w:rsidRDefault="001904F2" w:rsidP="001904F2">
      <w:pPr>
        <w:spacing w:after="129"/>
        <w:ind w:left="-15" w:right="5"/>
        <w:rPr>
          <w:lang w:val="ru-RU"/>
        </w:rPr>
      </w:pPr>
      <w:r w:rsidRPr="006F0DA3">
        <w:rPr>
          <w:lang w:val="ru-RU"/>
        </w:rPr>
        <w:lastRenderedPageBreak/>
        <w:t xml:space="preserve">Для оценивания проектных работ необходимо учитывать содержание работы и ее соответствие теме, оформление работы (письменную речь), качество презентации, качество выступления и взаимодействие со слушателями (устную речь). Такие критерии применимы как к исследовательским, так и к творческим работам. </w:t>
      </w:r>
    </w:p>
    <w:p w:rsidR="001904F2" w:rsidRPr="001904F2" w:rsidRDefault="001904F2" w:rsidP="001904F2">
      <w:pPr>
        <w:pStyle w:val="2"/>
        <w:ind w:right="17"/>
        <w:rPr>
          <w:color w:val="000000" w:themeColor="text1"/>
          <w:lang w:val="ru-RU"/>
        </w:rPr>
      </w:pPr>
      <w:r w:rsidRPr="001904F2">
        <w:rPr>
          <w:color w:val="000000" w:themeColor="text1"/>
          <w:lang w:val="ru-RU"/>
        </w:rPr>
        <w:t xml:space="preserve">Оценивание проектной и исследовательской деятельности </w:t>
      </w:r>
      <w:proofErr w:type="gramStart"/>
      <w:r w:rsidRPr="001904F2">
        <w:rPr>
          <w:color w:val="000000" w:themeColor="text1"/>
          <w:lang w:val="ru-RU"/>
        </w:rPr>
        <w:t>обучающихся</w:t>
      </w:r>
      <w:proofErr w:type="gramEnd"/>
      <w:r w:rsidRPr="001904F2">
        <w:rPr>
          <w:color w:val="000000" w:themeColor="text1"/>
          <w:lang w:val="ru-RU"/>
        </w:rPr>
        <w:t xml:space="preserve">  </w:t>
      </w:r>
    </w:p>
    <w:tbl>
      <w:tblPr>
        <w:tblW w:w="9628" w:type="dxa"/>
        <w:tblInd w:w="5" w:type="dxa"/>
        <w:tblCellMar>
          <w:top w:w="72" w:type="dxa"/>
          <w:left w:w="106" w:type="dxa"/>
          <w:right w:w="48" w:type="dxa"/>
        </w:tblCellMar>
        <w:tblLook w:val="04A0"/>
      </w:tblPr>
      <w:tblGrid>
        <w:gridCol w:w="3373"/>
        <w:gridCol w:w="1095"/>
        <w:gridCol w:w="5160"/>
      </w:tblGrid>
      <w:tr w:rsidR="001904F2" w:rsidTr="00197966">
        <w:trPr>
          <w:trHeight w:val="442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right="58"/>
              <w:jc w:val="center"/>
            </w:pPr>
            <w:r w:rsidRPr="007C2C31">
              <w:rPr>
                <w:b/>
                <w:sz w:val="24"/>
              </w:rPr>
              <w:t xml:space="preserve">Параметры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b/>
                <w:sz w:val="24"/>
              </w:rPr>
              <w:t xml:space="preserve">Балл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right="61"/>
              <w:jc w:val="center"/>
            </w:pPr>
            <w:r w:rsidRPr="007C2C31">
              <w:rPr>
                <w:b/>
                <w:sz w:val="24"/>
              </w:rPr>
              <w:t xml:space="preserve">Критерии </w:t>
            </w:r>
          </w:p>
        </w:tc>
      </w:tr>
      <w:tr w:rsidR="001904F2" w:rsidTr="00197966">
        <w:trPr>
          <w:trHeight w:val="439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right="59"/>
              <w:jc w:val="center"/>
            </w:pPr>
            <w:r w:rsidRPr="007C2C31">
              <w:rPr>
                <w:b/>
                <w:sz w:val="24"/>
              </w:rPr>
              <w:t xml:space="preserve">Письменная речь </w:t>
            </w:r>
          </w:p>
        </w:tc>
      </w:tr>
      <w:tr w:rsidR="001904F2" w:rsidTr="00197966">
        <w:trPr>
          <w:trHeight w:val="442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right="60"/>
              <w:jc w:val="center"/>
            </w:pPr>
            <w:r w:rsidRPr="007C2C31">
              <w:rPr>
                <w:b/>
                <w:sz w:val="24"/>
              </w:rPr>
              <w:t xml:space="preserve">Решение коммуникативной задачи </w:t>
            </w:r>
          </w:p>
        </w:tc>
      </w:tr>
      <w:tr w:rsidR="001904F2" w:rsidTr="00197966">
        <w:trPr>
          <w:trHeight w:val="2348"/>
        </w:trPr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0" w:line="259" w:lineRule="auto"/>
              <w:ind w:left="2" w:right="236"/>
              <w:rPr>
                <w:lang w:val="ru-RU"/>
              </w:rPr>
            </w:pPr>
            <w:r w:rsidRPr="006F0DA3">
              <w:rPr>
                <w:b/>
                <w:sz w:val="24"/>
                <w:lang w:val="ru-RU"/>
              </w:rPr>
              <w:t>Содержание  и соответствие теме</w:t>
            </w:r>
            <w:r w:rsidRPr="006F0DA3">
              <w:rPr>
                <w:sz w:val="24"/>
                <w:lang w:val="ru-RU"/>
              </w:rPr>
              <w:t xml:space="preserve"> (соответствие заявленной теме, исследовательский/ творческий характер работы, самостоятельность исследования)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3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47" w:line="274" w:lineRule="auto"/>
              <w:ind w:right="6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Текст работы соответствует заявленной теме; тема раскрыта полностью с привлечением интересных фактов по теме, приведены результаты самостоятельно проведенного исследования / работа носит творческий характер, не является копией чужого </w:t>
            </w:r>
          </w:p>
          <w:p w:rsidR="001904F2" w:rsidRDefault="001904F2" w:rsidP="00197966">
            <w:pPr>
              <w:spacing w:after="0" w:line="259" w:lineRule="auto"/>
            </w:pPr>
            <w:r w:rsidRPr="007C2C31">
              <w:rPr>
                <w:sz w:val="24"/>
              </w:rPr>
              <w:t xml:space="preserve">произведения </w:t>
            </w:r>
          </w:p>
        </w:tc>
      </w:tr>
      <w:tr w:rsidR="001904F2" w:rsidRPr="006F0DA3" w:rsidTr="00197966">
        <w:trPr>
          <w:trHeight w:val="23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2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right="63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Текст работы соответствует заявленной теме, но тема раскрыта не до конца (недостаточное количество интересных фактов, в основном уже известная информация, приведены результаты чужих исследований / работа в значительной части воспроизводит чужую творческую работу) </w:t>
            </w:r>
          </w:p>
        </w:tc>
      </w:tr>
      <w:tr w:rsidR="001904F2" w:rsidTr="00197966">
        <w:trPr>
          <w:trHeight w:val="17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1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46" w:line="274" w:lineRule="auto"/>
              <w:ind w:right="60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 xml:space="preserve">Текст работы соответствует заявленной теме; тема раскрыта недостаточно (мало информации, нет интересных фактов, не представлены результаты исследований (50% работы </w:t>
            </w:r>
            <w:proofErr w:type="gramEnd"/>
          </w:p>
          <w:p w:rsidR="001904F2" w:rsidRDefault="001904F2" w:rsidP="00197966">
            <w:pPr>
              <w:spacing w:after="0" w:line="259" w:lineRule="auto"/>
            </w:pPr>
            <w:r w:rsidRPr="007C2C31">
              <w:rPr>
                <w:sz w:val="24"/>
              </w:rPr>
              <w:t xml:space="preserve">воспроизводит чужую работу) </w:t>
            </w:r>
          </w:p>
        </w:tc>
      </w:tr>
      <w:tr w:rsidR="001904F2" w:rsidRPr="001904F2" w:rsidTr="00197966">
        <w:trPr>
          <w:trHeight w:val="10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0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1904F2" w:rsidRDefault="001904F2" w:rsidP="00197966">
            <w:pPr>
              <w:spacing w:after="46" w:line="273" w:lineRule="auto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 xml:space="preserve">Текст работы не соответствует заявленной теме/заданию </w:t>
            </w:r>
            <w:r w:rsidRPr="001904F2">
              <w:rPr>
                <w:sz w:val="24"/>
                <w:lang w:val="ru-RU"/>
              </w:rPr>
              <w:t xml:space="preserve">(при 0 за этот критерий ставится </w:t>
            </w:r>
            <w:proofErr w:type="gramEnd"/>
          </w:p>
          <w:p w:rsidR="001904F2" w:rsidRPr="001904F2" w:rsidRDefault="001904F2" w:rsidP="00197966">
            <w:pPr>
              <w:spacing w:after="0" w:line="259" w:lineRule="auto"/>
              <w:rPr>
                <w:lang w:val="ru-RU"/>
              </w:rPr>
            </w:pPr>
            <w:proofErr w:type="gramStart"/>
            <w:r w:rsidRPr="001904F2">
              <w:rPr>
                <w:sz w:val="24"/>
                <w:lang w:val="ru-RU"/>
              </w:rPr>
              <w:t xml:space="preserve">0 баллов за всю работу) </w:t>
            </w:r>
            <w:proofErr w:type="gramEnd"/>
          </w:p>
        </w:tc>
      </w:tr>
      <w:tr w:rsidR="001904F2" w:rsidTr="00197966">
        <w:trPr>
          <w:trHeight w:val="442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b/>
                <w:sz w:val="24"/>
              </w:rPr>
              <w:t xml:space="preserve">Организация и оформление работы </w:t>
            </w:r>
          </w:p>
        </w:tc>
      </w:tr>
      <w:tr w:rsidR="001904F2" w:rsidRPr="006F0DA3" w:rsidTr="00197966">
        <w:trPr>
          <w:trHeight w:val="761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63" w:line="259" w:lineRule="auto"/>
              <w:ind w:left="2"/>
              <w:rPr>
                <w:lang w:val="ru-RU"/>
              </w:rPr>
            </w:pPr>
            <w:r w:rsidRPr="006F0DA3">
              <w:rPr>
                <w:b/>
                <w:sz w:val="24"/>
                <w:lang w:val="ru-RU"/>
              </w:rPr>
              <w:t xml:space="preserve">Структура работы </w:t>
            </w:r>
          </w:p>
          <w:p w:rsidR="001904F2" w:rsidRPr="006F0DA3" w:rsidRDefault="001904F2" w:rsidP="00197966">
            <w:pPr>
              <w:spacing w:after="0" w:line="259" w:lineRule="auto"/>
              <w:ind w:left="2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 xml:space="preserve">(наличие всех структурных  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3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Текст работы выстроен логично, присутствуют все структурные элементы работы </w:t>
            </w:r>
          </w:p>
        </w:tc>
      </w:tr>
    </w:tbl>
    <w:p w:rsidR="001904F2" w:rsidRPr="006F0DA3" w:rsidRDefault="001904F2" w:rsidP="001904F2">
      <w:pPr>
        <w:spacing w:after="0" w:line="259" w:lineRule="auto"/>
        <w:ind w:left="-1419" w:right="17"/>
        <w:rPr>
          <w:lang w:val="ru-RU"/>
        </w:rPr>
      </w:pPr>
    </w:p>
    <w:tbl>
      <w:tblPr>
        <w:tblW w:w="9628" w:type="dxa"/>
        <w:tblInd w:w="5" w:type="dxa"/>
        <w:tblCellMar>
          <w:top w:w="69" w:type="dxa"/>
          <w:left w:w="106" w:type="dxa"/>
          <w:right w:w="48" w:type="dxa"/>
        </w:tblCellMar>
        <w:tblLook w:val="04A0"/>
      </w:tblPr>
      <w:tblGrid>
        <w:gridCol w:w="3373"/>
        <w:gridCol w:w="1095"/>
        <w:gridCol w:w="5160"/>
      </w:tblGrid>
      <w:tr w:rsidR="001904F2" w:rsidTr="00197966">
        <w:trPr>
          <w:trHeight w:val="1076"/>
        </w:trPr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left="2" w:right="99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lastRenderedPageBreak/>
              <w:t xml:space="preserve">элементов работы:  – для исследовательского проекта: актуальность темы, постановка проблемы, объект, цель, задачи, методы исследования, результат, выводы, список литературы; – для творческого проекта: актуальность темы, новизна, цель, задачи, методики  и техники, значение результатов на практике, список литературы) </w:t>
            </w:r>
            <w:proofErr w:type="gram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2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46" w:line="273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Текст работы в целом выстроен логично, но отсутствует вступление/заключение </w:t>
            </w:r>
          </w:p>
          <w:p w:rsidR="001904F2" w:rsidRDefault="001904F2" w:rsidP="00197966">
            <w:pPr>
              <w:spacing w:after="0" w:line="259" w:lineRule="auto"/>
            </w:pPr>
            <w:r w:rsidRPr="007C2C31">
              <w:rPr>
                <w:sz w:val="24"/>
              </w:rPr>
              <w:t xml:space="preserve">и/или список литературы </w:t>
            </w:r>
          </w:p>
        </w:tc>
      </w:tr>
      <w:tr w:rsidR="001904F2" w:rsidRPr="006F0DA3" w:rsidTr="00197966">
        <w:trPr>
          <w:trHeight w:val="1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1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right="62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Текст работы выстроен нелогично, отсутствуют вступление и заключение, список литературы или 2 любых других структурных элемента работы </w:t>
            </w:r>
          </w:p>
        </w:tc>
      </w:tr>
      <w:tr w:rsidR="001904F2" w:rsidRPr="006F0DA3" w:rsidTr="00197966">
        <w:trPr>
          <w:trHeight w:val="17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0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63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Текст работы выстроен нелогично, отсутствуют </w:t>
            </w:r>
          </w:p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3 и более </w:t>
            </w:r>
            <w:proofErr w:type="gramStart"/>
            <w:r w:rsidRPr="006F0DA3">
              <w:rPr>
                <w:sz w:val="24"/>
                <w:lang w:val="ru-RU"/>
              </w:rPr>
              <w:t>структурных</w:t>
            </w:r>
            <w:proofErr w:type="gramEnd"/>
            <w:r w:rsidRPr="006F0DA3">
              <w:rPr>
                <w:sz w:val="24"/>
                <w:lang w:val="ru-RU"/>
              </w:rPr>
              <w:t xml:space="preserve"> элемента работы </w:t>
            </w:r>
          </w:p>
        </w:tc>
      </w:tr>
      <w:tr w:rsidR="001904F2" w:rsidRPr="006F0DA3" w:rsidTr="00197966">
        <w:trPr>
          <w:trHeight w:val="1075"/>
        </w:trPr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0" w:line="259" w:lineRule="auto"/>
              <w:ind w:left="2"/>
              <w:rPr>
                <w:lang w:val="ru-RU"/>
              </w:rPr>
            </w:pPr>
            <w:r w:rsidRPr="006F0DA3">
              <w:rPr>
                <w:b/>
                <w:sz w:val="24"/>
                <w:lang w:val="ru-RU"/>
              </w:rPr>
              <w:t xml:space="preserve">Визуальное оформление </w:t>
            </w:r>
            <w:r w:rsidRPr="006F0DA3">
              <w:rPr>
                <w:sz w:val="24"/>
                <w:lang w:val="ru-RU"/>
              </w:rPr>
              <w:t xml:space="preserve">(представление наглядного материала)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3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right="63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Презентация красиво оформлена, хорошо подобраны цвета фона и шрифта, размер используемого шрифта удобен для восприятия </w:t>
            </w:r>
          </w:p>
        </w:tc>
      </w:tr>
      <w:tr w:rsidR="001904F2" w:rsidRPr="006F0DA3" w:rsidTr="00197966">
        <w:trPr>
          <w:trHeight w:val="13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2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right="63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Презентация в целом хорошо оформлена, но имеются некоторые недостатки в подборе цвета фона и шрифта и/или размер шрифта на некоторых слайдах труден для восприятия </w:t>
            </w:r>
          </w:p>
        </w:tc>
      </w:tr>
      <w:tr w:rsidR="001904F2" w:rsidTr="00197966">
        <w:trPr>
          <w:trHeight w:val="13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1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46" w:line="273" w:lineRule="auto"/>
              <w:ind w:right="62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Презентация скудно оформлена, плохо подобраны цвета фона и шрифта и/или используемый на слайдах шрифт </w:t>
            </w:r>
          </w:p>
          <w:p w:rsidR="001904F2" w:rsidRDefault="001904F2" w:rsidP="00197966">
            <w:pPr>
              <w:spacing w:after="0" w:line="259" w:lineRule="auto"/>
            </w:pPr>
            <w:r w:rsidRPr="007C2C31">
              <w:rPr>
                <w:sz w:val="24"/>
              </w:rPr>
              <w:t xml:space="preserve">неудобен для восприятия </w:t>
            </w:r>
          </w:p>
        </w:tc>
      </w:tr>
      <w:tr w:rsidR="001904F2" w:rsidRPr="006F0DA3" w:rsidTr="00197966">
        <w:trPr>
          <w:trHeight w:val="7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0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Оформление презентации мешает понять суть проекта </w:t>
            </w:r>
          </w:p>
        </w:tc>
      </w:tr>
      <w:tr w:rsidR="001904F2" w:rsidRPr="006F0DA3" w:rsidTr="00197966">
        <w:trPr>
          <w:trHeight w:val="1078"/>
        </w:trPr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0" w:line="259" w:lineRule="auto"/>
              <w:ind w:left="2" w:right="173"/>
              <w:rPr>
                <w:lang w:val="ru-RU"/>
              </w:rPr>
            </w:pPr>
            <w:r w:rsidRPr="006F0DA3">
              <w:rPr>
                <w:b/>
                <w:sz w:val="24"/>
                <w:lang w:val="ru-RU"/>
              </w:rPr>
              <w:t>Лексико-грамматическое оформление, орфография  и пунктуация</w:t>
            </w:r>
            <w:r w:rsidRPr="006F0DA3">
              <w:rPr>
                <w:sz w:val="24"/>
                <w:lang w:val="ru-RU"/>
              </w:rPr>
              <w:t xml:space="preserve">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3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right="6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 презентации допущено не более 2 грамматических/лексических и 3 орфографических/ пунктуационных ошибок  </w:t>
            </w:r>
          </w:p>
        </w:tc>
      </w:tr>
      <w:tr w:rsidR="001904F2" w:rsidRPr="006F0DA3" w:rsidTr="00197966">
        <w:trPr>
          <w:trHeight w:val="10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2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right="6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 презентации допущено не более 4 грамматических/лексических и 4 орфографических/ пунктуационных ошибок </w:t>
            </w:r>
          </w:p>
        </w:tc>
      </w:tr>
      <w:tr w:rsidR="001904F2" w:rsidRPr="006F0DA3" w:rsidTr="00197966">
        <w:trPr>
          <w:trHeight w:val="10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1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right="6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 презентации допущено не более 6 грамматических/лексических и 6 орфографических/ пунктуационных ошибок </w:t>
            </w:r>
          </w:p>
        </w:tc>
      </w:tr>
      <w:tr w:rsidR="001904F2" w:rsidRPr="006F0DA3" w:rsidTr="00197966">
        <w:trPr>
          <w:trHeight w:val="10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0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tabs>
                <w:tab w:val="center" w:pos="1046"/>
                <w:tab w:val="center" w:pos="2445"/>
                <w:tab w:val="center" w:pos="3492"/>
                <w:tab w:val="center" w:pos="4082"/>
                <w:tab w:val="right" w:pos="5007"/>
              </w:tabs>
              <w:spacing w:after="25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 </w:t>
            </w:r>
            <w:r w:rsidRPr="006F0DA3">
              <w:rPr>
                <w:sz w:val="24"/>
                <w:lang w:val="ru-RU"/>
              </w:rPr>
              <w:tab/>
              <w:t xml:space="preserve">презентации </w:t>
            </w:r>
            <w:r w:rsidRPr="006F0DA3">
              <w:rPr>
                <w:sz w:val="24"/>
                <w:lang w:val="ru-RU"/>
              </w:rPr>
              <w:tab/>
              <w:t xml:space="preserve">допущено </w:t>
            </w:r>
            <w:r w:rsidRPr="006F0DA3">
              <w:rPr>
                <w:sz w:val="24"/>
                <w:lang w:val="ru-RU"/>
              </w:rPr>
              <w:tab/>
              <w:t xml:space="preserve">более </w:t>
            </w:r>
            <w:r w:rsidRPr="006F0DA3">
              <w:rPr>
                <w:sz w:val="24"/>
                <w:lang w:val="ru-RU"/>
              </w:rPr>
              <w:tab/>
              <w:t xml:space="preserve">6 </w:t>
            </w:r>
            <w:r w:rsidRPr="006F0DA3">
              <w:rPr>
                <w:sz w:val="24"/>
                <w:lang w:val="ru-RU"/>
              </w:rPr>
              <w:tab/>
            </w:r>
            <w:proofErr w:type="gramStart"/>
            <w:r w:rsidRPr="006F0DA3">
              <w:rPr>
                <w:sz w:val="24"/>
                <w:lang w:val="ru-RU"/>
              </w:rPr>
              <w:t>грам</w:t>
            </w:r>
            <w:proofErr w:type="gramEnd"/>
            <w:r w:rsidRPr="006F0DA3">
              <w:rPr>
                <w:sz w:val="24"/>
                <w:lang w:val="ru-RU"/>
              </w:rPr>
              <w:t>-</w:t>
            </w:r>
          </w:p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матических/лексических и 6 орфографических/ пунктуационных ошибок </w:t>
            </w:r>
          </w:p>
        </w:tc>
      </w:tr>
      <w:tr w:rsidR="001904F2" w:rsidTr="00197966">
        <w:trPr>
          <w:trHeight w:val="442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right="64"/>
              <w:jc w:val="center"/>
            </w:pPr>
            <w:r w:rsidRPr="007C2C31">
              <w:rPr>
                <w:b/>
                <w:sz w:val="24"/>
              </w:rPr>
              <w:lastRenderedPageBreak/>
              <w:t xml:space="preserve">Выступление (устная речь) </w:t>
            </w:r>
          </w:p>
        </w:tc>
      </w:tr>
    </w:tbl>
    <w:p w:rsidR="001904F2" w:rsidRDefault="001904F2" w:rsidP="001904F2">
      <w:pPr>
        <w:spacing w:after="0" w:line="259" w:lineRule="auto"/>
        <w:ind w:left="-1419" w:right="17"/>
      </w:pPr>
    </w:p>
    <w:tbl>
      <w:tblPr>
        <w:tblW w:w="9628" w:type="dxa"/>
        <w:tblInd w:w="5" w:type="dxa"/>
        <w:tblCellMar>
          <w:top w:w="69" w:type="dxa"/>
          <w:left w:w="106" w:type="dxa"/>
          <w:right w:w="49" w:type="dxa"/>
        </w:tblCellMar>
        <w:tblLook w:val="04A0"/>
      </w:tblPr>
      <w:tblGrid>
        <w:gridCol w:w="3373"/>
        <w:gridCol w:w="1095"/>
        <w:gridCol w:w="5160"/>
      </w:tblGrid>
      <w:tr w:rsidR="001904F2" w:rsidRPr="006F0DA3" w:rsidTr="00197966">
        <w:trPr>
          <w:trHeight w:val="1392"/>
        </w:trPr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0" w:line="259" w:lineRule="auto"/>
              <w:ind w:left="2" w:right="48"/>
              <w:rPr>
                <w:lang w:val="ru-RU"/>
              </w:rPr>
            </w:pPr>
            <w:r w:rsidRPr="006F0DA3">
              <w:rPr>
                <w:b/>
                <w:sz w:val="24"/>
                <w:lang w:val="ru-RU"/>
              </w:rPr>
              <w:t xml:space="preserve">Представление работы </w:t>
            </w:r>
            <w:r w:rsidRPr="006F0DA3">
              <w:rPr>
                <w:sz w:val="24"/>
                <w:lang w:val="ru-RU"/>
              </w:rPr>
              <w:t xml:space="preserve">(уровень владения материалом и соблюдение регламента)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3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right="6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Выступающий уложился в отведенное для представления работы время; текст работы в целом излагается своими словами, время от времени с опорой на печатный текст </w:t>
            </w:r>
          </w:p>
        </w:tc>
      </w:tr>
      <w:tr w:rsidR="001904F2" w:rsidRPr="006F0DA3" w:rsidTr="00197966">
        <w:trPr>
          <w:trHeight w:val="1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2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right="62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Выступающий уложился в отведенное для представления работы время, однако текст работы больше читался с листа, чем рассказывался </w:t>
            </w:r>
          </w:p>
        </w:tc>
      </w:tr>
      <w:tr w:rsidR="001904F2" w:rsidRPr="006F0DA3" w:rsidTr="00197966">
        <w:trPr>
          <w:trHeight w:val="10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1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right="62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Выступающий не уложился в отведенное для представления проектной работы время ИЛИ текст работы полностью читался с листа </w:t>
            </w:r>
          </w:p>
        </w:tc>
      </w:tr>
      <w:tr w:rsidR="001904F2" w:rsidRPr="006F0DA3" w:rsidTr="00197966">
        <w:trPr>
          <w:trHeight w:val="10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0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right="62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>Выступающий не уложился в отведенное для представления проектной работы время</w:t>
            </w:r>
            <w:proofErr w:type="gramStart"/>
            <w:r w:rsidRPr="006F0DA3">
              <w:rPr>
                <w:sz w:val="24"/>
                <w:lang w:val="ru-RU"/>
              </w:rPr>
              <w:t xml:space="preserve"> И</w:t>
            </w:r>
            <w:proofErr w:type="gramEnd"/>
            <w:r w:rsidRPr="006F0DA3">
              <w:rPr>
                <w:sz w:val="24"/>
                <w:lang w:val="ru-RU"/>
              </w:rPr>
              <w:t xml:space="preserve"> текст работы полностью читался с листа  </w:t>
            </w:r>
          </w:p>
        </w:tc>
      </w:tr>
      <w:tr w:rsidR="001904F2" w:rsidRPr="006F0DA3" w:rsidTr="00197966">
        <w:trPr>
          <w:trHeight w:val="1392"/>
        </w:trPr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left="2"/>
            </w:pPr>
            <w:r w:rsidRPr="007C2C31">
              <w:rPr>
                <w:b/>
                <w:sz w:val="24"/>
              </w:rPr>
              <w:t>Лексико-грамматическое оформление речи</w:t>
            </w:r>
            <w:r w:rsidRPr="007C2C31">
              <w:rPr>
                <w:sz w:val="24"/>
              </w:rPr>
              <w:t xml:space="preserve">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3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right="62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 речи использована разнообразная лексика, понятная аудитории, допущено не более 2 языковых ошибок, не затрудняющих понимание речи </w:t>
            </w:r>
          </w:p>
        </w:tc>
      </w:tr>
      <w:tr w:rsidR="001904F2" w:rsidRPr="006F0DA3" w:rsidTr="00197966">
        <w:trPr>
          <w:trHeight w:val="10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2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44" w:line="275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 речи использована разнообразная лексика, в целом понятная аудитории, допущено </w:t>
            </w:r>
          </w:p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не более 4 негрубых языковых ошибок </w:t>
            </w:r>
          </w:p>
        </w:tc>
      </w:tr>
      <w:tr w:rsidR="001904F2" w:rsidRPr="006F0DA3" w:rsidTr="00197966">
        <w:trPr>
          <w:trHeight w:val="20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1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right="6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 речи использована разнообразная лексика, однако присутствует несколько слов, незнакомых для аудитории, которые затрудняют понимание сказанного, допущено не более 6 негрубых языковых ошибок или 2–3 грубые ошибки  </w:t>
            </w:r>
          </w:p>
        </w:tc>
      </w:tr>
      <w:tr w:rsidR="001904F2" w:rsidRPr="006F0DA3" w:rsidTr="00197966">
        <w:trPr>
          <w:trHeight w:val="10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0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right="60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Речь бедна лексически, содержит более 6 негрубых языковых ошибок или более 3 грубых ошибок </w:t>
            </w:r>
          </w:p>
        </w:tc>
      </w:tr>
      <w:tr w:rsidR="001904F2" w:rsidRPr="006F0DA3" w:rsidTr="00197966">
        <w:trPr>
          <w:trHeight w:val="1711"/>
        </w:trPr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left="2"/>
            </w:pPr>
            <w:r w:rsidRPr="007C2C31">
              <w:rPr>
                <w:b/>
                <w:sz w:val="24"/>
              </w:rPr>
              <w:t>Фонетическое оформление речи</w:t>
            </w:r>
            <w:r w:rsidRPr="007C2C31">
              <w:rPr>
                <w:sz w:val="24"/>
              </w:rPr>
              <w:t xml:space="preserve">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2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46" w:line="274" w:lineRule="auto"/>
              <w:ind w:right="61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Речь понятна: практически все звуки в потоке речи произносятся правильно: не допускаются фонематические ошибки, меняющие значение высказывания; соблюдаются </w:t>
            </w:r>
            <w:proofErr w:type="gramStart"/>
            <w:r w:rsidRPr="006F0DA3">
              <w:rPr>
                <w:sz w:val="24"/>
                <w:lang w:val="ru-RU"/>
              </w:rPr>
              <w:t>правильный</w:t>
            </w:r>
            <w:proofErr w:type="gramEnd"/>
            <w:r w:rsidRPr="006F0DA3">
              <w:rPr>
                <w:sz w:val="24"/>
                <w:lang w:val="ru-RU"/>
              </w:rPr>
              <w:t xml:space="preserve"> </w:t>
            </w:r>
          </w:p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интонационный рисунок и темп речи </w:t>
            </w:r>
          </w:p>
        </w:tc>
      </w:tr>
      <w:tr w:rsidR="001904F2" w:rsidTr="00197966">
        <w:trPr>
          <w:trHeight w:val="10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1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48" w:line="274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В целом речь понятна, но присутствуют </w:t>
            </w:r>
            <w:proofErr w:type="gramStart"/>
            <w:r w:rsidRPr="006F0DA3">
              <w:rPr>
                <w:sz w:val="24"/>
                <w:lang w:val="ru-RU"/>
              </w:rPr>
              <w:t>фонетические</w:t>
            </w:r>
            <w:proofErr w:type="gramEnd"/>
            <w:r w:rsidRPr="006F0DA3">
              <w:rPr>
                <w:sz w:val="24"/>
                <w:lang w:val="ru-RU"/>
              </w:rPr>
              <w:t xml:space="preserve"> (не более 5) или фонематические </w:t>
            </w:r>
          </w:p>
          <w:p w:rsidR="001904F2" w:rsidRDefault="001904F2" w:rsidP="00197966">
            <w:pPr>
              <w:spacing w:after="0" w:line="259" w:lineRule="auto"/>
            </w:pPr>
            <w:r w:rsidRPr="007C2C31">
              <w:rPr>
                <w:sz w:val="24"/>
              </w:rPr>
              <w:t xml:space="preserve">(не более 2) ошибки </w:t>
            </w:r>
          </w:p>
        </w:tc>
      </w:tr>
      <w:tr w:rsidR="001904F2" w:rsidRPr="006F0DA3" w:rsidTr="00197966">
        <w:trPr>
          <w:trHeight w:val="7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62"/>
              <w:jc w:val="center"/>
            </w:pPr>
            <w:r w:rsidRPr="007C2C31">
              <w:rPr>
                <w:sz w:val="24"/>
              </w:rPr>
              <w:t xml:space="preserve">0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Речь почти не воспринимается на слух из-за неправильного произношения многих </w:t>
            </w:r>
          </w:p>
        </w:tc>
      </w:tr>
      <w:tr w:rsidR="001904F2" w:rsidRPr="006F0DA3" w:rsidTr="00197966">
        <w:trPr>
          <w:trHeight w:val="1076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right="60"/>
              <w:rPr>
                <w:lang w:val="ru-RU"/>
              </w:rPr>
            </w:pPr>
            <w:r w:rsidRPr="006F0DA3">
              <w:rPr>
                <w:sz w:val="24"/>
                <w:lang w:val="ru-RU"/>
              </w:rPr>
              <w:t xml:space="preserve">звуков и многочисленных (более 5 фонетических или более 2 фонематических) ошибок </w:t>
            </w:r>
          </w:p>
        </w:tc>
      </w:tr>
      <w:tr w:rsidR="001904F2" w:rsidRPr="006F0DA3" w:rsidTr="00197966">
        <w:trPr>
          <w:trHeight w:val="442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right="59"/>
              <w:jc w:val="center"/>
              <w:rPr>
                <w:lang w:val="ru-RU"/>
              </w:rPr>
            </w:pPr>
            <w:r w:rsidRPr="006F0DA3">
              <w:rPr>
                <w:b/>
                <w:sz w:val="24"/>
                <w:lang w:val="ru-RU"/>
              </w:rPr>
              <w:t xml:space="preserve">Взаимодействие с аудиторией (ответы на вопросы) </w:t>
            </w:r>
          </w:p>
        </w:tc>
      </w:tr>
      <w:tr w:rsidR="001904F2" w:rsidTr="00197966">
        <w:trPr>
          <w:trHeight w:val="1078"/>
        </w:trPr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left="2"/>
            </w:pPr>
            <w:r w:rsidRPr="007C2C31">
              <w:rPr>
                <w:b/>
                <w:sz w:val="24"/>
              </w:rPr>
              <w:t>Свобода владения материалом</w:t>
            </w:r>
            <w:r w:rsidRPr="007C2C31">
              <w:rPr>
                <w:sz w:val="24"/>
              </w:rPr>
              <w:t xml:space="preserve">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59"/>
              <w:jc w:val="center"/>
            </w:pPr>
            <w:r w:rsidRPr="007C2C31">
              <w:rPr>
                <w:sz w:val="24"/>
              </w:rPr>
              <w:t xml:space="preserve">3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49" w:line="273" w:lineRule="auto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Выступающий</w:t>
            </w:r>
            <w:proofErr w:type="gramEnd"/>
            <w:r w:rsidRPr="006F0DA3">
              <w:rPr>
                <w:sz w:val="24"/>
                <w:lang w:val="ru-RU"/>
              </w:rPr>
              <w:t xml:space="preserve"> дал полные и точные ответы на все заданные аудиторией вопросы </w:t>
            </w:r>
          </w:p>
          <w:p w:rsidR="001904F2" w:rsidRDefault="001904F2" w:rsidP="00197966">
            <w:pPr>
              <w:spacing w:after="0" w:line="259" w:lineRule="auto"/>
            </w:pPr>
            <w:r w:rsidRPr="007C2C31">
              <w:rPr>
                <w:sz w:val="24"/>
              </w:rPr>
              <w:t xml:space="preserve">в соответствии с регламентом </w:t>
            </w:r>
          </w:p>
        </w:tc>
      </w:tr>
      <w:tr w:rsidR="001904F2" w:rsidRPr="006F0DA3" w:rsidTr="00197966">
        <w:trPr>
          <w:trHeight w:val="10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59"/>
              <w:jc w:val="center"/>
            </w:pPr>
            <w:r w:rsidRPr="007C2C31">
              <w:rPr>
                <w:sz w:val="24"/>
              </w:rPr>
              <w:t xml:space="preserve">2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ind w:right="59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Выступающий</w:t>
            </w:r>
            <w:proofErr w:type="gramEnd"/>
            <w:r w:rsidRPr="006F0DA3">
              <w:rPr>
                <w:sz w:val="24"/>
                <w:lang w:val="ru-RU"/>
              </w:rPr>
              <w:t xml:space="preserve"> дал неполные или неточные ответы на все заданные аудиторией вопросы в соответствии с регламентом </w:t>
            </w:r>
          </w:p>
        </w:tc>
      </w:tr>
      <w:tr w:rsidR="001904F2" w:rsidTr="00197966">
        <w:trPr>
          <w:trHeight w:val="1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904F2" w:rsidRPr="006F0DA3" w:rsidRDefault="001904F2" w:rsidP="00197966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59"/>
              <w:jc w:val="center"/>
            </w:pPr>
            <w:r w:rsidRPr="007C2C31">
              <w:rPr>
                <w:sz w:val="24"/>
              </w:rPr>
              <w:t xml:space="preserve">1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49" w:line="273" w:lineRule="auto"/>
              <w:ind w:right="60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Выступающий</w:t>
            </w:r>
            <w:proofErr w:type="gramEnd"/>
            <w:r w:rsidRPr="006F0DA3">
              <w:rPr>
                <w:sz w:val="24"/>
                <w:lang w:val="ru-RU"/>
              </w:rPr>
              <w:t xml:space="preserve"> ответил не на все вопросы и при этом дал неполные и неточные ответы на заданные аудиторией вопросы </w:t>
            </w:r>
          </w:p>
          <w:p w:rsidR="001904F2" w:rsidRDefault="001904F2" w:rsidP="00197966">
            <w:pPr>
              <w:spacing w:after="0" w:line="259" w:lineRule="auto"/>
            </w:pPr>
            <w:r w:rsidRPr="007C2C31">
              <w:rPr>
                <w:sz w:val="24"/>
              </w:rPr>
              <w:t xml:space="preserve">в соответствии с регламентом </w:t>
            </w:r>
          </w:p>
        </w:tc>
      </w:tr>
      <w:tr w:rsidR="001904F2" w:rsidRPr="006F0DA3" w:rsidTr="00197966">
        <w:trPr>
          <w:trHeight w:val="7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160" w:line="259" w:lineRule="auto"/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F2" w:rsidRDefault="001904F2" w:rsidP="00197966">
            <w:pPr>
              <w:spacing w:after="0" w:line="259" w:lineRule="auto"/>
              <w:ind w:right="59"/>
              <w:jc w:val="center"/>
            </w:pPr>
            <w:r w:rsidRPr="007C2C31">
              <w:rPr>
                <w:sz w:val="24"/>
              </w:rPr>
              <w:t xml:space="preserve">0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Pr="006F0DA3" w:rsidRDefault="001904F2" w:rsidP="00197966">
            <w:pPr>
              <w:spacing w:after="0" w:line="259" w:lineRule="auto"/>
              <w:rPr>
                <w:lang w:val="ru-RU"/>
              </w:rPr>
            </w:pPr>
            <w:proofErr w:type="gramStart"/>
            <w:r w:rsidRPr="006F0DA3">
              <w:rPr>
                <w:sz w:val="24"/>
                <w:lang w:val="ru-RU"/>
              </w:rPr>
              <w:t>Выступающий</w:t>
            </w:r>
            <w:proofErr w:type="gramEnd"/>
            <w:r w:rsidRPr="006F0DA3">
              <w:rPr>
                <w:sz w:val="24"/>
                <w:lang w:val="ru-RU"/>
              </w:rPr>
              <w:t xml:space="preserve"> </w:t>
            </w:r>
            <w:r w:rsidRPr="006F0DA3">
              <w:rPr>
                <w:sz w:val="24"/>
                <w:lang w:val="ru-RU"/>
              </w:rPr>
              <w:tab/>
              <w:t xml:space="preserve">не </w:t>
            </w:r>
            <w:r w:rsidRPr="006F0DA3">
              <w:rPr>
                <w:sz w:val="24"/>
                <w:lang w:val="ru-RU"/>
              </w:rPr>
              <w:tab/>
              <w:t xml:space="preserve">ответил </w:t>
            </w:r>
            <w:r w:rsidRPr="006F0DA3">
              <w:rPr>
                <w:sz w:val="24"/>
                <w:lang w:val="ru-RU"/>
              </w:rPr>
              <w:tab/>
              <w:t xml:space="preserve">на </w:t>
            </w:r>
            <w:r w:rsidRPr="006F0DA3">
              <w:rPr>
                <w:sz w:val="24"/>
                <w:lang w:val="ru-RU"/>
              </w:rPr>
              <w:tab/>
              <w:t xml:space="preserve">вопросы аудитории </w:t>
            </w:r>
          </w:p>
        </w:tc>
      </w:tr>
      <w:tr w:rsidR="001904F2" w:rsidTr="00197966">
        <w:trPr>
          <w:trHeight w:val="442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  <w:ind w:left="2"/>
            </w:pPr>
            <w:r w:rsidRPr="007C2C31">
              <w:rPr>
                <w:b/>
                <w:sz w:val="24"/>
              </w:rPr>
              <w:t xml:space="preserve">Всего: </w:t>
            </w:r>
          </w:p>
        </w:tc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4F2" w:rsidRDefault="001904F2" w:rsidP="00197966">
            <w:pPr>
              <w:spacing w:after="0" w:line="259" w:lineRule="auto"/>
            </w:pPr>
            <w:r w:rsidRPr="007C2C31">
              <w:rPr>
                <w:b/>
                <w:sz w:val="24"/>
              </w:rPr>
              <w:t xml:space="preserve">Максимум 26 баллов </w:t>
            </w:r>
          </w:p>
        </w:tc>
      </w:tr>
    </w:tbl>
    <w:p w:rsidR="001904F2" w:rsidRDefault="001904F2" w:rsidP="001904F2">
      <w:pPr>
        <w:spacing w:after="66" w:line="259" w:lineRule="auto"/>
        <w:ind w:left="708"/>
      </w:pPr>
      <w:r>
        <w:t xml:space="preserve"> </w:t>
      </w:r>
    </w:p>
    <w:p w:rsidR="001904F2" w:rsidRPr="006F0DA3" w:rsidRDefault="001904F2" w:rsidP="001904F2">
      <w:pPr>
        <w:ind w:left="-15" w:right="5"/>
        <w:rPr>
          <w:lang w:val="ru-RU"/>
        </w:rPr>
      </w:pPr>
      <w:r w:rsidRPr="006F0DA3">
        <w:rPr>
          <w:lang w:val="ru-RU"/>
        </w:rPr>
        <w:t xml:space="preserve">При этом для перевода баллов в отметки предлагаем использовать следующую шкалу оценивания: </w:t>
      </w:r>
      <w:r w:rsidRPr="006F0DA3">
        <w:rPr>
          <w:b/>
          <w:lang w:val="ru-RU"/>
        </w:rPr>
        <w:t>отметка</w:t>
      </w:r>
      <w:r w:rsidRPr="006F0DA3">
        <w:rPr>
          <w:lang w:val="ru-RU"/>
        </w:rPr>
        <w:t xml:space="preserve"> </w:t>
      </w:r>
      <w:r w:rsidRPr="006F0DA3">
        <w:rPr>
          <w:b/>
          <w:lang w:val="ru-RU"/>
        </w:rPr>
        <w:t>«5»</w:t>
      </w:r>
      <w:r w:rsidRPr="006F0DA3">
        <w:rPr>
          <w:lang w:val="ru-RU"/>
        </w:rPr>
        <w:t xml:space="preserve"> – 22–26 баллов; </w:t>
      </w:r>
      <w:r w:rsidRPr="006F0DA3">
        <w:rPr>
          <w:b/>
          <w:lang w:val="ru-RU"/>
        </w:rPr>
        <w:t>отметка</w:t>
      </w:r>
      <w:r w:rsidRPr="006F0DA3">
        <w:rPr>
          <w:lang w:val="ru-RU"/>
        </w:rPr>
        <w:t xml:space="preserve"> </w:t>
      </w:r>
      <w:r w:rsidRPr="006F0DA3">
        <w:rPr>
          <w:b/>
          <w:lang w:val="ru-RU"/>
        </w:rPr>
        <w:t>«4»</w:t>
      </w:r>
      <w:r w:rsidRPr="006F0DA3">
        <w:rPr>
          <w:lang w:val="ru-RU"/>
        </w:rPr>
        <w:t xml:space="preserve"> – 18–21 балл; </w:t>
      </w:r>
      <w:r w:rsidRPr="006F0DA3">
        <w:rPr>
          <w:b/>
          <w:lang w:val="ru-RU"/>
        </w:rPr>
        <w:t>отметка</w:t>
      </w:r>
      <w:r w:rsidRPr="006F0DA3">
        <w:rPr>
          <w:lang w:val="ru-RU"/>
        </w:rPr>
        <w:t xml:space="preserve"> </w:t>
      </w:r>
      <w:r w:rsidRPr="006F0DA3">
        <w:rPr>
          <w:b/>
          <w:lang w:val="ru-RU"/>
        </w:rPr>
        <w:t>«3»</w:t>
      </w:r>
      <w:r w:rsidRPr="006F0DA3">
        <w:rPr>
          <w:lang w:val="ru-RU"/>
        </w:rPr>
        <w:t xml:space="preserve"> – 14–17 баллов; </w:t>
      </w:r>
      <w:r w:rsidRPr="006F0DA3">
        <w:rPr>
          <w:b/>
          <w:lang w:val="ru-RU"/>
        </w:rPr>
        <w:t>отметка</w:t>
      </w:r>
      <w:r w:rsidRPr="006F0DA3">
        <w:rPr>
          <w:lang w:val="ru-RU"/>
        </w:rPr>
        <w:t xml:space="preserve"> </w:t>
      </w:r>
      <w:r w:rsidRPr="006F0DA3">
        <w:rPr>
          <w:b/>
          <w:lang w:val="ru-RU"/>
        </w:rPr>
        <w:t>«2»</w:t>
      </w:r>
      <w:r w:rsidRPr="006F0DA3">
        <w:rPr>
          <w:lang w:val="ru-RU"/>
        </w:rPr>
        <w:t xml:space="preserve"> – 0–13 баллов. </w:t>
      </w:r>
    </w:p>
    <w:p w:rsidR="001904F2" w:rsidRPr="006F0DA3" w:rsidRDefault="001904F2" w:rsidP="001904F2">
      <w:pPr>
        <w:spacing w:after="0" w:line="259" w:lineRule="auto"/>
        <w:rPr>
          <w:lang w:val="ru-RU"/>
        </w:rPr>
      </w:pPr>
      <w:r w:rsidRPr="006F0DA3">
        <w:rPr>
          <w:lang w:val="ru-RU"/>
        </w:rPr>
        <w:t xml:space="preserve"> </w:t>
      </w:r>
    </w:p>
    <w:p w:rsidR="001904F2" w:rsidRPr="001904F2" w:rsidRDefault="001904F2">
      <w:pPr>
        <w:rPr>
          <w:lang w:val="ru-RU"/>
        </w:rPr>
        <w:sectPr w:rsidR="001904F2" w:rsidRPr="001904F2">
          <w:pgSz w:w="11906" w:h="16383"/>
          <w:pgMar w:top="1134" w:right="850" w:bottom="1134" w:left="1701" w:header="720" w:footer="720" w:gutter="0"/>
          <w:cols w:space="720"/>
        </w:sectPr>
      </w:pPr>
    </w:p>
    <w:p w:rsidR="005B0095" w:rsidRPr="00DA2523" w:rsidRDefault="00DA2523">
      <w:pPr>
        <w:spacing w:after="0"/>
        <w:ind w:left="120"/>
        <w:rPr>
          <w:lang w:val="ru-RU"/>
        </w:rPr>
      </w:pPr>
      <w:bookmarkStart w:id="13" w:name="block-60615632"/>
      <w:bookmarkEnd w:id="12"/>
      <w:r w:rsidRPr="00DA252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B0095" w:rsidRPr="00DA2523" w:rsidRDefault="00DA2523">
      <w:pPr>
        <w:spacing w:after="0" w:line="480" w:lineRule="auto"/>
        <w:ind w:left="120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B0095" w:rsidRPr="00DA2523" w:rsidRDefault="005B0095">
      <w:pPr>
        <w:spacing w:after="0" w:line="480" w:lineRule="auto"/>
        <w:ind w:left="120"/>
        <w:rPr>
          <w:lang w:val="ru-RU"/>
        </w:rPr>
      </w:pPr>
    </w:p>
    <w:p w:rsidR="005B0095" w:rsidRPr="00DA2523" w:rsidRDefault="005B0095">
      <w:pPr>
        <w:spacing w:after="0" w:line="480" w:lineRule="auto"/>
        <w:ind w:left="120"/>
        <w:rPr>
          <w:lang w:val="ru-RU"/>
        </w:rPr>
      </w:pPr>
    </w:p>
    <w:p w:rsidR="005B0095" w:rsidRPr="00DA2523" w:rsidRDefault="005B0095">
      <w:pPr>
        <w:spacing w:after="0"/>
        <w:ind w:left="120"/>
        <w:rPr>
          <w:lang w:val="ru-RU"/>
        </w:rPr>
      </w:pPr>
    </w:p>
    <w:p w:rsidR="005B0095" w:rsidRPr="00DA2523" w:rsidRDefault="00DA2523">
      <w:pPr>
        <w:spacing w:after="0" w:line="480" w:lineRule="auto"/>
        <w:ind w:left="120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B0095" w:rsidRPr="00DA2523" w:rsidRDefault="005B0095">
      <w:pPr>
        <w:spacing w:after="0" w:line="480" w:lineRule="auto"/>
        <w:ind w:left="120"/>
        <w:rPr>
          <w:lang w:val="ru-RU"/>
        </w:rPr>
      </w:pPr>
    </w:p>
    <w:p w:rsidR="005B0095" w:rsidRPr="00DA2523" w:rsidRDefault="005B0095">
      <w:pPr>
        <w:spacing w:after="0"/>
        <w:ind w:left="120"/>
        <w:rPr>
          <w:lang w:val="ru-RU"/>
        </w:rPr>
      </w:pPr>
    </w:p>
    <w:p w:rsidR="005B0095" w:rsidRPr="00DA2523" w:rsidRDefault="00DA2523">
      <w:pPr>
        <w:spacing w:after="0" w:line="480" w:lineRule="auto"/>
        <w:ind w:left="120"/>
        <w:rPr>
          <w:lang w:val="ru-RU"/>
        </w:rPr>
      </w:pPr>
      <w:r w:rsidRPr="00DA252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B0095" w:rsidRPr="00DA2523" w:rsidRDefault="005B0095">
      <w:pPr>
        <w:spacing w:after="0" w:line="480" w:lineRule="auto"/>
        <w:ind w:left="120"/>
        <w:rPr>
          <w:lang w:val="ru-RU"/>
        </w:rPr>
      </w:pPr>
    </w:p>
    <w:p w:rsidR="005B0095" w:rsidRPr="00DA2523" w:rsidRDefault="005B0095">
      <w:pPr>
        <w:rPr>
          <w:lang w:val="ru-RU"/>
        </w:rPr>
        <w:sectPr w:rsidR="005B0095" w:rsidRPr="00DA2523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836399" w:rsidRPr="00DA2523" w:rsidRDefault="00836399">
      <w:pPr>
        <w:rPr>
          <w:lang w:val="ru-RU"/>
        </w:rPr>
      </w:pPr>
    </w:p>
    <w:sectPr w:rsidR="00836399" w:rsidRPr="00DA2523" w:rsidSect="005B009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4F2" w:rsidRDefault="001904F2" w:rsidP="001904F2">
      <w:pPr>
        <w:spacing w:after="0" w:line="240" w:lineRule="auto"/>
      </w:pPr>
      <w:r>
        <w:separator/>
      </w:r>
    </w:p>
  </w:endnote>
  <w:endnote w:type="continuationSeparator" w:id="1">
    <w:p w:rsidR="001904F2" w:rsidRDefault="001904F2" w:rsidP="00190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4F2" w:rsidRDefault="001904F2" w:rsidP="001904F2">
      <w:pPr>
        <w:spacing w:after="0" w:line="240" w:lineRule="auto"/>
      </w:pPr>
      <w:r>
        <w:separator/>
      </w:r>
    </w:p>
  </w:footnote>
  <w:footnote w:type="continuationSeparator" w:id="1">
    <w:p w:rsidR="001904F2" w:rsidRDefault="001904F2" w:rsidP="001904F2">
      <w:pPr>
        <w:spacing w:after="0" w:line="240" w:lineRule="auto"/>
      </w:pPr>
      <w:r>
        <w:continuationSeparator/>
      </w:r>
    </w:p>
  </w:footnote>
  <w:footnote w:id="2">
    <w:p w:rsidR="001904F2" w:rsidRPr="006F0DA3" w:rsidRDefault="001904F2" w:rsidP="001904F2">
      <w:pPr>
        <w:pStyle w:val="footnotedescription"/>
      </w:pPr>
      <w:r>
        <w:rPr>
          <w:rStyle w:val="footnotemark"/>
          <w:rFonts w:eastAsiaTheme="majorEastAsia"/>
        </w:rPr>
        <w:footnoteRef/>
      </w:r>
      <w:r w:rsidRPr="006F0DA3">
        <w:t xml:space="preserve"> Система оценки достижений планируемых предметных результатов освоения учебного предмета «Иностранный язык»</w:t>
      </w:r>
      <w:proofErr w:type="gramStart"/>
      <w:r w:rsidRPr="006F0DA3">
        <w:t xml:space="preserve"> :</w:t>
      </w:r>
      <w:proofErr w:type="gramEnd"/>
      <w:r w:rsidRPr="006F0DA3">
        <w:t xml:space="preserve"> методические рекомендации / [А.А. Колесников, К.А. Габеева, А.В. Конобеев]. – М.</w:t>
      </w:r>
      <w:proofErr w:type="gramStart"/>
      <w:r w:rsidRPr="006F0DA3">
        <w:t xml:space="preserve"> :</w:t>
      </w:r>
      <w:proofErr w:type="gramEnd"/>
      <w:r w:rsidRPr="006F0DA3">
        <w:t xml:space="preserve"> ФГБНУ «Институт стратегии развития образования</w:t>
      </w:r>
      <w:r w:rsidRPr="001904F2">
        <w:rPr>
          <w:color w:val="000000" w:themeColor="text1"/>
        </w:rPr>
        <w:t xml:space="preserve">», 2023. – 56 с. – URL: </w:t>
      </w:r>
      <w:hyperlink r:id="rId1">
        <w:r w:rsidRPr="001904F2">
          <w:rPr>
            <w:color w:val="000000" w:themeColor="text1"/>
            <w:u w:val="single" w:color="0563C1"/>
          </w:rPr>
          <w:t>https://edsoo.ru/mr</w:t>
        </w:r>
      </w:hyperlink>
      <w:hyperlink r:id="rId2">
        <w:r w:rsidRPr="001904F2">
          <w:rPr>
            <w:color w:val="000000" w:themeColor="text1"/>
            <w:u w:val="single" w:color="0563C1"/>
          </w:rPr>
          <w:t>-</w:t>
        </w:r>
      </w:hyperlink>
      <w:hyperlink r:id="rId3">
        <w:r w:rsidRPr="001904F2">
          <w:rPr>
            <w:color w:val="000000" w:themeColor="text1"/>
            <w:u w:val="single" w:color="0563C1"/>
          </w:rPr>
          <w:t>inostrannyj</w:t>
        </w:r>
      </w:hyperlink>
      <w:hyperlink r:id="rId4">
        <w:r w:rsidRPr="001904F2">
          <w:rPr>
            <w:color w:val="000000" w:themeColor="text1"/>
            <w:u w:val="single" w:color="0563C1"/>
          </w:rPr>
          <w:t>-</w:t>
        </w:r>
      </w:hyperlink>
      <w:hyperlink r:id="rId5">
        <w:r w:rsidRPr="001904F2">
          <w:rPr>
            <w:color w:val="000000" w:themeColor="text1"/>
            <w:u w:val="single" w:color="0563C1"/>
          </w:rPr>
          <w:t>yazyk/</w:t>
        </w:r>
      </w:hyperlink>
      <w:hyperlink r:id="rId6">
        <w:r w:rsidRPr="001904F2">
          <w:rPr>
            <w:color w:val="000000" w:themeColor="text1"/>
          </w:rPr>
          <w:t xml:space="preserve"> </w:t>
        </w:r>
      </w:hyperlink>
    </w:p>
  </w:footnote>
  <w:footnote w:id="3">
    <w:p w:rsidR="001904F2" w:rsidRPr="006F0DA3" w:rsidRDefault="001904F2" w:rsidP="001904F2">
      <w:pPr>
        <w:pStyle w:val="footnotedescription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14F"/>
    <w:multiLevelType w:val="hybridMultilevel"/>
    <w:tmpl w:val="71EC0D38"/>
    <w:lvl w:ilvl="0" w:tplc="6D3883F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66314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32B4AA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8B386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A66568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429E3E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29394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82F49A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C334C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6F7B86"/>
    <w:multiLevelType w:val="hybridMultilevel"/>
    <w:tmpl w:val="0FAC9322"/>
    <w:lvl w:ilvl="0" w:tplc="FBA0AC5E">
      <w:start w:val="10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6C38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5E3E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B6228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9E68F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B2E8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F859F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32E98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521D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6E0964"/>
    <w:multiLevelType w:val="hybridMultilevel"/>
    <w:tmpl w:val="CD3E6E62"/>
    <w:lvl w:ilvl="0" w:tplc="2C60BF0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10B29C">
      <w:start w:val="1"/>
      <w:numFmt w:val="bullet"/>
      <w:lvlText w:val="o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4ECB02">
      <w:start w:val="1"/>
      <w:numFmt w:val="bullet"/>
      <w:lvlText w:val="▪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CA6888">
      <w:start w:val="1"/>
      <w:numFmt w:val="bullet"/>
      <w:lvlText w:val="•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C92CE">
      <w:start w:val="1"/>
      <w:numFmt w:val="bullet"/>
      <w:lvlText w:val="o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8C1F54">
      <w:start w:val="1"/>
      <w:numFmt w:val="bullet"/>
      <w:lvlText w:val="▪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ECD3C8">
      <w:start w:val="1"/>
      <w:numFmt w:val="bullet"/>
      <w:lvlText w:val="•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C6BBF4">
      <w:start w:val="1"/>
      <w:numFmt w:val="bullet"/>
      <w:lvlText w:val="o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C1D74">
      <w:start w:val="1"/>
      <w:numFmt w:val="bullet"/>
      <w:lvlText w:val="▪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61F0009"/>
    <w:multiLevelType w:val="hybridMultilevel"/>
    <w:tmpl w:val="F8206A2E"/>
    <w:lvl w:ilvl="0" w:tplc="CD282C8C">
      <w:start w:val="1"/>
      <w:numFmt w:val="bullet"/>
      <w:lvlText w:val="–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3E2E00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E4454A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AE9C0A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1A4682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140782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FCE242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1C97E2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9CFCD4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2D1B51"/>
    <w:multiLevelType w:val="hybridMultilevel"/>
    <w:tmpl w:val="4F34CF6A"/>
    <w:lvl w:ilvl="0" w:tplc="AE825BE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ABF04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867CDE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A3C48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2E2F5E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CE9356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400016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EECFFC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BA1360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267FBA"/>
    <w:multiLevelType w:val="multilevel"/>
    <w:tmpl w:val="9A7ADA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B4482B"/>
    <w:multiLevelType w:val="multilevel"/>
    <w:tmpl w:val="A76C4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334FA7"/>
    <w:multiLevelType w:val="multilevel"/>
    <w:tmpl w:val="1794CD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E461B8"/>
    <w:multiLevelType w:val="hybridMultilevel"/>
    <w:tmpl w:val="16B2F53C"/>
    <w:lvl w:ilvl="0" w:tplc="A4C4752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0AFB4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804DF4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487304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ED798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B48370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08FBC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949116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764F1C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3B335CC"/>
    <w:multiLevelType w:val="hybridMultilevel"/>
    <w:tmpl w:val="392EF73C"/>
    <w:lvl w:ilvl="0" w:tplc="5BE25FB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8A614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D6EFE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46071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E0F52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E66A0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3EF42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AEC3B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A0198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4A4687D"/>
    <w:multiLevelType w:val="hybridMultilevel"/>
    <w:tmpl w:val="A82C1792"/>
    <w:lvl w:ilvl="0" w:tplc="893C2322">
      <w:start w:val="1"/>
      <w:numFmt w:val="bullet"/>
      <w:lvlText w:val="–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D49B0E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FA4EAC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827996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D6A94A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7C2A6C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427ADA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A965C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A8D9CC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A0F44CC"/>
    <w:multiLevelType w:val="hybridMultilevel"/>
    <w:tmpl w:val="181C6868"/>
    <w:lvl w:ilvl="0" w:tplc="C0CE171C">
      <w:start w:val="1"/>
      <w:numFmt w:val="bullet"/>
      <w:lvlText w:val="–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DEB438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22408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E2D258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0A8DAA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E0140E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EA8174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E66BCE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1435AA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FA62C5D"/>
    <w:multiLevelType w:val="hybridMultilevel"/>
    <w:tmpl w:val="37BE05D4"/>
    <w:lvl w:ilvl="0" w:tplc="0AA6F976">
      <w:start w:val="1"/>
      <w:numFmt w:val="bullet"/>
      <w:lvlText w:val="–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BCE6E0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726314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8EE7D0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96CF90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5C47BC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6E0C3A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824D1E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3821D2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33B2D46"/>
    <w:multiLevelType w:val="hybridMultilevel"/>
    <w:tmpl w:val="25CC4B80"/>
    <w:lvl w:ilvl="0" w:tplc="E1D8DA5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DEF8BE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A32B4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686730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206A60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AAFF4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C7C72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B4E308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E6906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EFE4BA2"/>
    <w:multiLevelType w:val="hybridMultilevel"/>
    <w:tmpl w:val="B9FED7DC"/>
    <w:lvl w:ilvl="0" w:tplc="D4AA3B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387D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5A7D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08E3C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7E686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76A4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B215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F61A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EE63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FC526F0"/>
    <w:multiLevelType w:val="multilevel"/>
    <w:tmpl w:val="229E60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975BF0"/>
    <w:multiLevelType w:val="hybridMultilevel"/>
    <w:tmpl w:val="89CE06D6"/>
    <w:lvl w:ilvl="0" w:tplc="9D649F6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A0CB8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60307A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1C59C0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94516C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47544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CCBDA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CE697E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45486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BB40BD1"/>
    <w:multiLevelType w:val="hybridMultilevel"/>
    <w:tmpl w:val="E032733C"/>
    <w:lvl w:ilvl="0" w:tplc="4B8EF44C">
      <w:start w:val="1"/>
      <w:numFmt w:val="bullet"/>
      <w:lvlText w:val="–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B4DEE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6006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76AA0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54726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00246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C6E8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3ED60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80B61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13A721B"/>
    <w:multiLevelType w:val="multilevel"/>
    <w:tmpl w:val="8E4EED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615C2F"/>
    <w:multiLevelType w:val="hybridMultilevel"/>
    <w:tmpl w:val="7842E20A"/>
    <w:lvl w:ilvl="0" w:tplc="32069442">
      <w:start w:val="1"/>
      <w:numFmt w:val="bullet"/>
      <w:lvlText w:val="–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FE2ACE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C09120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DA829C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847D16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B6FCCC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346176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9C3B34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81AD2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83F148D"/>
    <w:multiLevelType w:val="multilevel"/>
    <w:tmpl w:val="E25434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DE4061B"/>
    <w:multiLevelType w:val="hybridMultilevel"/>
    <w:tmpl w:val="D8A4BD62"/>
    <w:lvl w:ilvl="0" w:tplc="01F2E92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86E3C2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45D44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50F410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02068E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3C951C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00E2E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1EAAC8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880F2C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616097B"/>
    <w:multiLevelType w:val="hybridMultilevel"/>
    <w:tmpl w:val="B262CF5E"/>
    <w:lvl w:ilvl="0" w:tplc="00FE547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C755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A4D79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9E462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787AC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8821A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4E943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4C376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3CDDC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A5158F4"/>
    <w:multiLevelType w:val="hybridMultilevel"/>
    <w:tmpl w:val="97C4CB6C"/>
    <w:lvl w:ilvl="0" w:tplc="6180CDF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9EC276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821424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7C4D82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FA2178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68A24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425998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4E6894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A4CAAE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B640F2E"/>
    <w:multiLevelType w:val="hybridMultilevel"/>
    <w:tmpl w:val="368ADBAC"/>
    <w:lvl w:ilvl="0" w:tplc="EDBCCEAC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F4C2A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48EB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0033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B80BC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AAAB5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D41BE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DAE9A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2E827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DD76E66"/>
    <w:multiLevelType w:val="multilevel"/>
    <w:tmpl w:val="10EEEC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8"/>
  </w:num>
  <w:num w:numId="3">
    <w:abstractNumId w:val="15"/>
  </w:num>
  <w:num w:numId="4">
    <w:abstractNumId w:val="6"/>
  </w:num>
  <w:num w:numId="5">
    <w:abstractNumId w:val="7"/>
  </w:num>
  <w:num w:numId="6">
    <w:abstractNumId w:val="5"/>
  </w:num>
  <w:num w:numId="7">
    <w:abstractNumId w:val="25"/>
  </w:num>
  <w:num w:numId="8">
    <w:abstractNumId w:val="24"/>
  </w:num>
  <w:num w:numId="9">
    <w:abstractNumId w:val="1"/>
  </w:num>
  <w:num w:numId="10">
    <w:abstractNumId w:val="17"/>
  </w:num>
  <w:num w:numId="11">
    <w:abstractNumId w:val="9"/>
  </w:num>
  <w:num w:numId="12">
    <w:abstractNumId w:val="14"/>
  </w:num>
  <w:num w:numId="13">
    <w:abstractNumId w:val="22"/>
  </w:num>
  <w:num w:numId="14">
    <w:abstractNumId w:val="23"/>
  </w:num>
  <w:num w:numId="15">
    <w:abstractNumId w:val="4"/>
  </w:num>
  <w:num w:numId="16">
    <w:abstractNumId w:val="16"/>
  </w:num>
  <w:num w:numId="17">
    <w:abstractNumId w:val="0"/>
  </w:num>
  <w:num w:numId="18">
    <w:abstractNumId w:val="8"/>
  </w:num>
  <w:num w:numId="19">
    <w:abstractNumId w:val="10"/>
  </w:num>
  <w:num w:numId="20">
    <w:abstractNumId w:val="2"/>
  </w:num>
  <w:num w:numId="21">
    <w:abstractNumId w:val="11"/>
  </w:num>
  <w:num w:numId="22">
    <w:abstractNumId w:val="3"/>
  </w:num>
  <w:num w:numId="23">
    <w:abstractNumId w:val="21"/>
  </w:num>
  <w:num w:numId="24">
    <w:abstractNumId w:val="13"/>
  </w:num>
  <w:num w:numId="25">
    <w:abstractNumId w:val="19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095"/>
    <w:rsid w:val="001904F2"/>
    <w:rsid w:val="005B0095"/>
    <w:rsid w:val="00836399"/>
    <w:rsid w:val="00DA2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B009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B00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90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904F2"/>
    <w:rPr>
      <w:rFonts w:ascii="Tahoma" w:hAnsi="Tahoma" w:cs="Tahoma"/>
      <w:sz w:val="16"/>
      <w:szCs w:val="16"/>
    </w:rPr>
  </w:style>
  <w:style w:type="paragraph" w:customStyle="1" w:styleId="footnotedescription">
    <w:name w:val="footnote description"/>
    <w:next w:val="a"/>
    <w:link w:val="footnotedescriptionChar"/>
    <w:hidden/>
    <w:rsid w:val="001904F2"/>
    <w:pPr>
      <w:spacing w:after="0" w:line="271" w:lineRule="auto"/>
      <w:ind w:right="16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footnotedescriptionChar">
    <w:name w:val="footnote description Char"/>
    <w:link w:val="footnotedescription"/>
    <w:rsid w:val="001904F2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customStyle="1" w:styleId="footnotemark">
    <w:name w:val="footnote mark"/>
    <w:hidden/>
    <w:rsid w:val="001904F2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262455fd" TargetMode="External"/><Relationship Id="rId13" Type="http://schemas.openxmlformats.org/officeDocument/2006/relationships/hyperlink" Target="https://m.edsoo.ru/262455fd" TargetMode="External"/><Relationship Id="rId18" Type="http://schemas.openxmlformats.org/officeDocument/2006/relationships/hyperlink" Target="https://m.edsoo.ru/262455fd" TargetMode="External"/><Relationship Id="rId26" Type="http://schemas.openxmlformats.org/officeDocument/2006/relationships/hyperlink" Target="https://m.edsoo.ru/142c7e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142c7e77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m.edsoo.ru/262455fd" TargetMode="External"/><Relationship Id="rId17" Type="http://schemas.openxmlformats.org/officeDocument/2006/relationships/hyperlink" Target="https://m.edsoo.ru/262455fd" TargetMode="External"/><Relationship Id="rId25" Type="http://schemas.openxmlformats.org/officeDocument/2006/relationships/hyperlink" Target="https://m.edsoo.ru/142c7e77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262455fd" TargetMode="External"/><Relationship Id="rId20" Type="http://schemas.openxmlformats.org/officeDocument/2006/relationships/hyperlink" Target="https://m.edsoo.ru/142c7e77" TargetMode="External"/><Relationship Id="rId29" Type="http://schemas.openxmlformats.org/officeDocument/2006/relationships/hyperlink" Target="https://m.edsoo.ru/142c7e7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262455fd" TargetMode="External"/><Relationship Id="rId24" Type="http://schemas.openxmlformats.org/officeDocument/2006/relationships/hyperlink" Target="https://m.edsoo.ru/142c7e77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.edsoo.ru/262455fd" TargetMode="External"/><Relationship Id="rId23" Type="http://schemas.openxmlformats.org/officeDocument/2006/relationships/hyperlink" Target="https://m.edsoo.ru/142c7e77" TargetMode="External"/><Relationship Id="rId28" Type="http://schemas.openxmlformats.org/officeDocument/2006/relationships/hyperlink" Target="https://m.edsoo.ru/142c7e77" TargetMode="External"/><Relationship Id="rId10" Type="http://schemas.openxmlformats.org/officeDocument/2006/relationships/hyperlink" Target="https://m.edsoo.ru/262455fd" TargetMode="External"/><Relationship Id="rId19" Type="http://schemas.openxmlformats.org/officeDocument/2006/relationships/hyperlink" Target="https://m.edsoo.ru/262455fd" TargetMode="External"/><Relationship Id="rId31" Type="http://schemas.openxmlformats.org/officeDocument/2006/relationships/hyperlink" Target="https://m.edsoo.ru/142c7e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262455fd" TargetMode="External"/><Relationship Id="rId14" Type="http://schemas.openxmlformats.org/officeDocument/2006/relationships/hyperlink" Target="https://m.edsoo.ru/262455fd" TargetMode="External"/><Relationship Id="rId22" Type="http://schemas.openxmlformats.org/officeDocument/2006/relationships/hyperlink" Target="https://m.edsoo.ru/142c7e77" TargetMode="External"/><Relationship Id="rId27" Type="http://schemas.openxmlformats.org/officeDocument/2006/relationships/hyperlink" Target="https://m.edsoo.ru/142c7e77" TargetMode="External"/><Relationship Id="rId30" Type="http://schemas.openxmlformats.org/officeDocument/2006/relationships/hyperlink" Target="https://m.edsoo.ru/142c7e77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dsoo.ru/mr-inostrannyj-yazyk/" TargetMode="External"/><Relationship Id="rId2" Type="http://schemas.openxmlformats.org/officeDocument/2006/relationships/hyperlink" Target="https://edsoo.ru/mr-inostrannyj-yazyk/" TargetMode="External"/><Relationship Id="rId1" Type="http://schemas.openxmlformats.org/officeDocument/2006/relationships/hyperlink" Target="https://edsoo.ru/mr-inostrannyj-yazyk/" TargetMode="External"/><Relationship Id="rId6" Type="http://schemas.openxmlformats.org/officeDocument/2006/relationships/hyperlink" Target="https://edsoo.ru/mr-inostrannyj-yazyk/" TargetMode="External"/><Relationship Id="rId5" Type="http://schemas.openxmlformats.org/officeDocument/2006/relationships/hyperlink" Target="https://edsoo.ru/mr-inostrannyj-yazyk/" TargetMode="External"/><Relationship Id="rId4" Type="http://schemas.openxmlformats.org/officeDocument/2006/relationships/hyperlink" Target="https://edsoo.ru/mr-inostrannyj-yazy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123</Pages>
  <Words>31989</Words>
  <Characters>182338</Characters>
  <Application>Microsoft Office Word</Application>
  <DocSecurity>0</DocSecurity>
  <Lines>1519</Lines>
  <Paragraphs>427</Paragraphs>
  <ScaleCrop>false</ScaleCrop>
  <Company/>
  <LinksUpToDate>false</LinksUpToDate>
  <CharactersWithSpaces>213900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2025-09-01T08:18:00Z</dcterms:created>
  <dcterms:modified xsi:type="dcterms:W3CDTF">2025-09-29T02:17:00Z</dcterms:modified>
</cp:coreProperties>
</file>