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44" w:rsidRDefault="00351544" w:rsidP="003515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351544" w:rsidRDefault="00351544" w:rsidP="00351544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9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14885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554"/>
        <w:gridCol w:w="992"/>
        <w:gridCol w:w="1134"/>
        <w:gridCol w:w="3828"/>
        <w:gridCol w:w="3969"/>
        <w:gridCol w:w="1701"/>
      </w:tblGrid>
      <w:tr w:rsidR="00351544" w:rsidTr="0033293A">
        <w:trPr>
          <w:trHeight w:val="144"/>
          <w:tblCellSpacing w:w="20" w:type="nil"/>
        </w:trPr>
        <w:tc>
          <w:tcPr>
            <w:tcW w:w="7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25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28" w:type="dxa"/>
            <w:vMerge w:val="restart"/>
          </w:tcPr>
          <w:p w:rsidR="00351544" w:rsidRPr="0022228E" w:rsidRDefault="00351544" w:rsidP="0033293A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222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Виды деятельности по формированию фуннкциональной грамотности обучающихся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</w:tcPr>
          <w:p w:rsidR="00351544" w:rsidRPr="0022228E" w:rsidRDefault="00351544" w:rsidP="0033293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2228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Воспитательный компонент, профориентационный минимум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51544" w:rsidRDefault="00351544" w:rsidP="0033293A">
            <w:pPr>
              <w:spacing w:after="0"/>
              <w:ind w:left="135"/>
            </w:pPr>
          </w:p>
        </w:tc>
      </w:tr>
      <w:tr w:rsidR="00351544" w:rsidTr="0033293A">
        <w:trPr>
          <w:trHeight w:val="144"/>
          <w:tblCellSpacing w:w="20" w:type="nil"/>
        </w:trPr>
        <w:tc>
          <w:tcPr>
            <w:tcW w:w="7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544" w:rsidRDefault="00351544" w:rsidP="0033293A"/>
        </w:tc>
        <w:tc>
          <w:tcPr>
            <w:tcW w:w="25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544" w:rsidRDefault="00351544" w:rsidP="0033293A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828" w:type="dxa"/>
            <w:vMerge/>
          </w:tcPr>
          <w:p w:rsidR="00351544" w:rsidRDefault="00351544" w:rsidP="0033293A"/>
        </w:tc>
        <w:tc>
          <w:tcPr>
            <w:tcW w:w="3969" w:type="dxa"/>
            <w:vMerge/>
            <w:tcBorders>
              <w:right w:val="single" w:sz="4" w:space="0" w:color="auto"/>
            </w:tcBorders>
          </w:tcPr>
          <w:p w:rsidR="00351544" w:rsidRDefault="00351544" w:rsidP="0033293A"/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1544" w:rsidRDefault="00351544" w:rsidP="0033293A"/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 w:val="restart"/>
          </w:tcPr>
          <w:p w:rsidR="00351544" w:rsidRPr="005F7AA4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и обсуждение различных примеров механического движения.Обсуждение границ применимости модели «материальная точка».Описание механического движения различными способами (уравнение, таблица, график).Анализ жизненных ситуаций, в которых проявляется относительность механического движения.Наблюдение механического движения тела относительно разных тел отсчёта.Сравнение путей и траекторий движения одного и того же тела относительно разных тел отсчёта.Анализ текста Галилея об относительности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движения; выполнение заданий по тексту (смысловое чтение).Определение средней скорости скольжения бруска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жения шарика по наклонной плоскости.Анализ и обсуждение способов приближённого определения мгновенной скорости.Определение скорости равномерного движения (шарика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жидкости, модели электрического автомобиля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п.).Определение пути, пройденного за данный промежуток времени, и скорости тела по графику зависимости пути равномерного движения от времени.Обсуждение возможных принципов действия приборов, измеряющих скорость (спидометров). Вычисление пути и скорости при равноускоренном прямо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линейном движении тела.Определение пройденного пути и ускорения движения тела по графику зависимости скорости равноускоренного прямо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линейного движения тела от времени.Определение ускорения тела при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равноускоренном движе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нии по наклонной плоскости.Измерение периода и частоты обращения тела по окружности.Определение скорости равномерного движения тела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окружности.Решение задач на определение кинематических характери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стик механического движения различных видов.Распознавание и приближённое описание различных видов механического движения в природе и технике (на примерах свободно падающих тел, движения животных, небесных тел, транспортных средств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3969" w:type="dxa"/>
            <w:vMerge w:val="restart"/>
          </w:tcPr>
          <w:p w:rsidR="00351544" w:rsidRPr="005F7AA4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Формирование у детей образного технического мышления, умения выражать собственный замысел через рисунок, набросок или чертеж. Формирование научной картины мира и удовлетворение познавательных интересов детей в области естественных наук; развитие у них исследовательской активности, нацеленной на изучение объектов живой и неживой природы, взаимосвязей между ними;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5F7AA4" w:rsidRDefault="00351544" w:rsidP="0033293A">
            <w:pPr>
              <w:spacing w:after="0"/>
              <w:ind w:left="135"/>
              <w:rPr>
                <w:lang w:val="ru-RU"/>
              </w:rPr>
            </w:pPr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отсчета. Относительность механического движения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544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1544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</w:tcPr>
          <w:p w:rsidR="00351544" w:rsidRPr="005F7AA4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Воспитание у детей взаимопонимания, доброжелательности и желания доставлять своим техническим творчеством радость людям; воспитание у детей усидчивости, терпения и трудолюбия; формирование умения рационально распределять собственное время, составлять план работы и адекватно анализировать результаты собственной деятельности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 тел. Опыты Галилея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</w:tcPr>
          <w:p w:rsidR="00351544" w:rsidRPr="005F7AA4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Формирование научной картины мира и удовлетворение познавательных интересов детей в области естественных наук; развитие у них исследовательской активности, нацеленной на изучение объектов живой и неживой природы, взаимосвязей между ними;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5F7AA4" w:rsidRDefault="00351544" w:rsidP="0033293A">
            <w:pPr>
              <w:spacing w:after="0"/>
              <w:ind w:left="135"/>
              <w:rPr>
                <w:lang w:val="ru-RU"/>
              </w:rPr>
            </w:pPr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окружности. Период и частота обращения.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Линейная и угловая скорости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351544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Ньютона. Вектор силы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 w:val="restart"/>
          </w:tcPr>
          <w:p w:rsidR="00351544" w:rsidRPr="005F7AA4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и обсуждение опытов с движением тела при уменьшении влияния других тел, препятствующих движе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нию.Анализ текста Галилея с описанием мысленного экспери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мента, обосновывающего закон инерции; выполнение заданий по тексту (смысловое чтение).Обсуждение возможности выполнения закона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инерции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различных системах отсчёта.Наблюдение и обсуждение механических явлений, про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исходящих в системе отсчёта «Тележка» при её равно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мерном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ускоренном движении относительно кабинета физики.Действия с векторами сил: выполнение заданий по сложе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нию и вычитанию векторов. Наблюдение и/или проведение опытов, демонстрирующих зависимость ускорения тела от приложенной к нему силы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массы тела. Анализ и объяснение явлений с использованием второго закона Ньютона.Решение задач с использованием второго закона Ньютона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сложения сил.Определение жёсткости пружины.Анализ ситуаций, в которых наблюдаются упругие дефор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мации, и их объяснение с использованием закона Гука.Решение задач с использованием закона Гука.Исследование зависимости силы трения скольжения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силы нормального давления.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Обсуждение результатов исследования.Определение коэффициента трения скольжения.Измерение силы трения покоя.Решение задач с использованием формулы для силы трения скольжения.Анализ движения тел только под действием силы тяже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свободного падения.Объяснение независимости ускорения свободного падения от массы тела.Оценка величины силы тяготения, действующей между двумя телами (для разных масс).Анализ движения небесных тел под действием силы тяготе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ния (с использованием дополнительных источников инфор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мации). Решение задач с использованием закона всемирного тяготе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ния и формулы для расчёта силы тяжести.Анализ оригинального текста, описывающего проявления закона всемирного тяготения; выполнение заданий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сту (смысловое чтение).Наблюдение и обсуждение опытов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изменению веса тела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ускоренном движении.Анализ условий возникновения невесомости и пере- грузки.Решение задач на определение веса тела в различных условиях.Анализ сил, действующих на тело, покоящееся на опоре.Определение центра тяжести различных тел</w:t>
            </w:r>
          </w:p>
        </w:tc>
        <w:tc>
          <w:tcPr>
            <w:tcW w:w="3969" w:type="dxa"/>
            <w:vMerge w:val="restart"/>
          </w:tcPr>
          <w:p w:rsidR="00351544" w:rsidRPr="005F7AA4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Формирование у детей образного технического мышления, умения выражать собственный замысел через рисунок, набросок или чертеж; развитие у детей любознательности и интереса к различным техническим устройствам и объектам, стремления понимать их, разбираться в их конструкции и работе, желания создавать модели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и макеты данных объектов</w:t>
            </w:r>
          </w:p>
          <w:p w:rsidR="00351544" w:rsidRPr="00CB7A12" w:rsidRDefault="00351544" w:rsidP="0033293A">
            <w:pPr>
              <w:spacing w:after="0"/>
              <w:ind w:left="135"/>
              <w:rPr>
                <w:lang w:val="ru-RU"/>
              </w:rPr>
            </w:pPr>
            <w:r w:rsidRPr="00CB7A12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Формирование научной картины мира и удовлетворение познавательных интересов детей в области естественных наук; развитие у них исследовательской активности, нацеленной на изучение объектов живой и неживой природы, взаимосвязей между ними; приобретение практических умений, навыков в области охраны природы и природопользования</w:t>
            </w:r>
          </w:p>
          <w:p w:rsidR="00351544" w:rsidRPr="005F7AA4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Воспитание у детей взаимопонимания, доброжелательности и желания доставлять своим техническим творчеством радость людям; воспитание у детей усидчивости, терпения и трудолюбия; формирование умения рационально распределять собственное время, составлять план работы и адекватно анализировать результаты собственной деятельности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Ньютона. Равнодействующая сила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 Суперпозиция сил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Pr="005F7AA4" w:rsidRDefault="00351544" w:rsidP="003329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Pr="00CB7A12" w:rsidRDefault="00351544" w:rsidP="003329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51544" w:rsidRPr="005F7AA4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упругости»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Pr="005F7AA4" w:rsidRDefault="00351544" w:rsidP="003329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5F7AA4" w:rsidRDefault="00351544" w:rsidP="0033293A">
            <w:pPr>
              <w:spacing w:after="0"/>
              <w:ind w:left="135"/>
              <w:rPr>
                <w:lang w:val="ru-RU"/>
              </w:rPr>
            </w:pPr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жесткости пружины»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трения»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"Законы Ньютона. Сила </w:t>
            </w: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упругости. </w:t>
            </w:r>
            <w:r>
              <w:rPr>
                <w:rFonts w:ascii="Times New Roman" w:hAnsi="Times New Roman"/>
                <w:color w:val="000000"/>
                <w:sz w:val="24"/>
              </w:rPr>
              <w:t>Сила трения"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тяготения. </w:t>
            </w:r>
            <w:r>
              <w:rPr>
                <w:rFonts w:ascii="Times New Roman" w:hAnsi="Times New Roman"/>
                <w:color w:val="000000"/>
                <w:sz w:val="24"/>
              </w:rPr>
              <w:t>Ускорение свободного падения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</w:tcPr>
          <w:p w:rsidR="00351544" w:rsidRPr="00CB7A12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Формирование у детей образного технического мышления, умения выражать собственный замысел через рисунок, набросок или чертеж; развитие у детей любознательности и интереса к различным техническим устройствам и объектам, стремления понимать их, разбираться в их конструкции и работе, желания создавать модели и макеты данных объектов; формирование научной картины мира и удовлетворение познавательных интересов детей в области естественных наук; развитие у них исследовательской активности, нацеленной на изучение объектов живой и неживой природы, взаимосвязей между ними; приобретение практических умений, навыков в области охраны природы и природопользования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351544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"Движение тел вокруг гравитационного центра (Солнечная система).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Первая космическая скорость. Невесомость и перегрузки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51544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</w:t>
            </w: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материальной̆ точки. Абсолютно твёрдое тело. Равновесие твёрдого тела с закреплённой̆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"Момент силы. </w:t>
            </w:r>
            <w:r>
              <w:rPr>
                <w:rFonts w:ascii="Times New Roman" w:hAnsi="Times New Roman"/>
                <w:color w:val="000000"/>
                <w:sz w:val="24"/>
              </w:rPr>
              <w:t>Центр тяжести"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тела. Импульс силы. Закон 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Упругое и неупругое взаимодействие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 w:val="restart"/>
          </w:tcPr>
          <w:p w:rsidR="00351544" w:rsidRPr="00CB7A12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и обсуждение опытов, демонстрирующих передачу импульса при взаимодействии тел, закон сохране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ния импульса при абсолютно упругом и неупругом взаимо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действии тел.Анализ ситуаций в окружающей жизни 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использованием закона сохранения импульса.Распознавание явления реактивного движения в природе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технике (МС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биология).Применение закона сохранения импульса для расчёта результатов взаимодействия тел (на примерах неупру- гого взаимодействия, упругого центрального взаимо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действия двух одинаковых тел, одно из которых непод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вижно).Решение задач с использованием закона сохранения им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пульса.Определение работы силы упругости при подъёме груза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использованием неподвижного и подвижного блоков. Измерение мощности.Измерение потенциальной энергии упруго деформирован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ной пружины.Измерение кинетической энергии тела по длине тормозного пути.Экспериментальное сравнение изменения потенциальной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кинетической энергий тела при движении по наклонной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плоскости.Экспериментальная проверка закона сохранения механиче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ской энергии при свободном падении.Применение закона сохранения механической энергии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расчёта потенциальной и кинетической энергий тела.Решение задач с использованием закона сохранения меха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нической энергии</w:t>
            </w:r>
          </w:p>
        </w:tc>
        <w:tc>
          <w:tcPr>
            <w:tcW w:w="3969" w:type="dxa"/>
            <w:vMerge w:val="restart"/>
          </w:tcPr>
          <w:p w:rsidR="00351544" w:rsidRPr="00CB7A12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Формирование научной картины мира и удовлетворение познавательных интересов детей в области естественных наук; развитие у них исследовательской активности, нацеленной на изучение объектов живой и неживой природы, взаимосвязей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между ними; приобретение практических умений, навыков в области охраны природы и природопользования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 </w:t>
            </w: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сохранения импульса"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544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"Реактивное движение в природе и технике"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 трения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</w:tcPr>
          <w:p w:rsidR="00351544" w:rsidRPr="00CB7A12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Воспитание у детей усидчивости, терпения и трудолюбия; формирование умения рационально распределять собственное время, составлять план работы и адекватно анализировать результаты собственной деятельности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CB7A12" w:rsidRDefault="00351544" w:rsidP="0033293A">
            <w:pPr>
              <w:spacing w:after="0"/>
              <w:ind w:left="135"/>
              <w:rPr>
                <w:lang w:val="ru-RU"/>
              </w:rPr>
            </w:pPr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Связь энергии и работы. Потенциальная энергия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</w:tcPr>
          <w:p w:rsidR="00351544" w:rsidRPr="00CB7A12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Формирование у детей образного технического мышления, умения выражать собственный замысел через рисунок, набросок или чертеж; развитие у детей любознательности и интереса к различным техническим устройствам и объектам,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стремления понимать их, разбираться в их конструкции и работе, желания создавать модели и макеты данных объектов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CB7A12" w:rsidRDefault="00351544" w:rsidP="0033293A">
            <w:pPr>
              <w:spacing w:after="0"/>
              <w:ind w:left="135"/>
              <w:rPr>
                <w:lang w:val="ru-RU"/>
              </w:rPr>
            </w:pPr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 кинетической энергии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51544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механике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закона сохранения энергии»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</w:tcPr>
          <w:p w:rsidR="00351544" w:rsidRPr="00CB7A12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Воспитание у детей усидчивости, терпения и трудолюбия; формирование умения рационально распределять собственное время, составлять план работы и адекватно анализировать результаты собственной деятельности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 и его характеристики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 w:val="restart"/>
          </w:tcPr>
          <w:p w:rsidR="00351544" w:rsidRPr="00CB7A12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колебаний под действием сил тяжести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гости и обнаружение подобных колебаний в окружающем мире.Анализ колебаний груза на нити и на пружине. Определение частоты колебаний математического и пружинного маятни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ков.Наблюдение и объяснение явления резонанса.</w:t>
            </w:r>
          </w:p>
        </w:tc>
        <w:tc>
          <w:tcPr>
            <w:tcW w:w="3969" w:type="dxa"/>
            <w:vMerge w:val="restart"/>
          </w:tcPr>
          <w:p w:rsidR="00351544" w:rsidRPr="00CB7A12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Формирование у детей образного технического мышления, умения выражать собственный замысел через рисунок, набросок или чертеж; развитие у детей любознательности и интереса к различным техническим устройствам и объектам, стремления понимать их, разбираться в их конструкции и работе, желания создавать модели и макеты данных объектов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1544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 w:val="restart"/>
          </w:tcPr>
          <w:p w:rsidR="00351544" w:rsidRPr="00CB7A12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Исследование зависимости периода колебаний подвешенно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го к нити груза от длины нити.Проверка независимости периода колебаний груза, подве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шенного к ленте, от массы груза.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Наблюдение и обсуждение опытов, демонстрирующих зависимость периода колебаний пружинного маятника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массы груза и жёсткости пружины.Применение математического и пружинного маятников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качестве моделей для описания колебаний в окружающем мире.Решение задач, связанных с вычислением или оценкой частоты (периода) колебаний</w:t>
            </w:r>
          </w:p>
        </w:tc>
        <w:tc>
          <w:tcPr>
            <w:tcW w:w="3969" w:type="dxa"/>
            <w:vMerge w:val="restart"/>
          </w:tcPr>
          <w:p w:rsidR="00351544" w:rsidRPr="00CB7A12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Воспитание у детей взаимопонимания, доброжелательности и желания доставлять своим техническим творчеством радость людям; воспитание у детей усидчивости,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терпения и трудолюбия; формирование умения рационально распределять собственное время, составлять план работы и адекватно анализировать результаты собственной деятельности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544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механических колебаниях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волны. Свойства механических волн. </w:t>
            </w:r>
            <w:r>
              <w:rPr>
                <w:rFonts w:ascii="Times New Roman" w:hAnsi="Times New Roman"/>
                <w:color w:val="000000"/>
                <w:sz w:val="24"/>
              </w:rPr>
              <w:t>Продольные и поперечные волны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 w:val="restart"/>
          </w:tcPr>
          <w:p w:rsidR="00351544" w:rsidRPr="00CB7A12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Обнаружение и анализ волновых явлений в окружающем мире.Наблюдение распространения продольных и поперечных волн (на модели) и обнаружение аналогичных видов волн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природе (звук, водяные волны).Вычисление длины волны и скорости распространения звуковых волн.Экспериментальное определение границ частоты слышимых звуковых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колебаний.Наблюдение зависимости высоты звука от частоты 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 числе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использованием музыкальных инструментов).Наблюдение и объяснение явления акустического резо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нанса.Анализ оригинального текста, посвящённого 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нию звука (или ультразвука) в технике (эхолокация, ультразвук в медицине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др.); выполнение заданий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сту (смысловое чтение)</w:t>
            </w:r>
          </w:p>
        </w:tc>
        <w:tc>
          <w:tcPr>
            <w:tcW w:w="3969" w:type="dxa"/>
            <w:vMerge w:val="restart"/>
          </w:tcPr>
          <w:p w:rsidR="00351544" w:rsidRPr="00CB7A12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Формирование научной картины мира и удовлетворение познавательных интересов детей в области естественных наук; развитие у них исследовательской активности, нацеленной на изучение объектов живой и неживой природы, взаимосвязей между ними; приобретение практических умений, навыков в области охраны природы и природопользования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51544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"Механические волны в твёрдом теле.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волны"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</w:p>
        </w:tc>
      </w:tr>
      <w:tr w:rsidR="00351544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</w:p>
        </w:tc>
      </w:tr>
      <w:tr w:rsidR="00351544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</w:p>
        </w:tc>
      </w:tr>
      <w:tr w:rsidR="00351544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r>
              <w:rPr>
                <w:rFonts w:ascii="Times New Roman" w:hAnsi="Times New Roman"/>
                <w:color w:val="000000"/>
                <w:sz w:val="24"/>
              </w:rPr>
              <w:t>Акустический резонанс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"Ультразвук и инфразвук в природе и технике"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</w:tcPr>
          <w:p w:rsidR="00351544" w:rsidRPr="00EE0C09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Воспитание у детей взаимопонимания, доброжелательности и желания доставлять своим техническим творчеством радость людям; воспитание у детей усидчивости, терпения и трудолюбия; формирование умения рационально распределять собственное время, составлять план работы и адекватно анализировать результаты собственной деятельности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1544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 w:val="restart"/>
          </w:tcPr>
          <w:p w:rsidR="00351544" w:rsidRPr="00EE0C09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Построение рассуждений, обосновывающих взаимосвязь электрического и магнитного полей. Экспериментальное изучение свойств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электромагнитных волн (в том числе с помощью мобильного телефона). Анализ рентгеновских снимков человеческого организма.Анализ текстов, описывающих проявления электромагнит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ного излучения в природе: живые организмы, излучения небесных тел (смысловое чтение). Распознавание и анализ различных применений электро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магнитных волн в технике.Решение задач с использованием формул для скорости электромагнитных волн, длины волны и частоты света. Применение полученных знаний при решении жизненных ситуаций. </w:t>
            </w:r>
          </w:p>
        </w:tc>
        <w:tc>
          <w:tcPr>
            <w:tcW w:w="3969" w:type="dxa"/>
            <w:vMerge w:val="restart"/>
          </w:tcPr>
          <w:p w:rsidR="00351544" w:rsidRPr="00EE0C09" w:rsidRDefault="00351544" w:rsidP="0033293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0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Формирование научной картины мира и удовлетворение познавательных интересов детей в области естественных наук; развитие у них исследовательской </w:t>
            </w:r>
            <w:r w:rsidRPr="00EE0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активности, нацеленной на изучение объектов живой и неживой природы, взаимосвязей между ними; приобретение практических умений, навыков в области охраны природы и природопользования; формирование экологического мировоззрения, базирующегося на принципиально иной системе жизненных ценностей; осознание детьми принадлежности к природе (призвано формировать у них готовность ко взаимодействию с окружающей средой); освоение экологической этики, опирающейся на соответствующую мотивацию в нравственном «поле» личности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351544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электромагнитных волн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544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r>
              <w:rPr>
                <w:rFonts w:ascii="Times New Roman" w:hAnsi="Times New Roman"/>
                <w:color w:val="000000"/>
                <w:sz w:val="24"/>
              </w:rPr>
              <w:t>Волновые свойства света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r>
              <w:rPr>
                <w:rFonts w:ascii="Times New Roman" w:hAnsi="Times New Roman"/>
                <w:color w:val="000000"/>
                <w:sz w:val="24"/>
              </w:rPr>
              <w:t>Затмения Солнца и Луны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44" w:rsidRDefault="00351544" w:rsidP="003329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опытов, демонстрирующих явление прямоли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нейного распространения света (возникновение тени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тени), и их интерпретация 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использованием понятия светового луча.Объяснение и моделирование солнечного и лунного затме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ний.Исследование зависимости угла отражения светового луча от угла падения.Изучение свойств изображения в плоском зеркале.Наблюдение и объяснение опытов по получению изображе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ний в вогнутом и выпуклом зеркалах. Наблюдение и объяснение опытов по преломлению света на границе различных сред, в том числе опытов с полным внутренним отражением.Исследование зависимости угла преломления от угла падения светового луча на границе «воздух—стекло».Распознавание явлений отражения и преломления света в повседневной жизни. Анализ и объяснение явления оптического миража.Решение задач с использованием законов отражения и преломления света </w:t>
            </w:r>
          </w:p>
        </w:tc>
        <w:tc>
          <w:tcPr>
            <w:tcW w:w="3969" w:type="dxa"/>
            <w:vMerge w:val="restart"/>
          </w:tcPr>
          <w:p w:rsidR="00351544" w:rsidRPr="00EE0C09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Формирование научной картины мира и удовлетворение познавательных интересов детей в области естественных наук; развитие у них исследовательской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активности, нацеленной на изучение объектов живой и неживой природы, взаимосвязей между ними; приобретение практических умений, навыков в области охраны природы и природопользования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3658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Закон отражения света. Зеркала. Решение задач на применение закона отражения света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Преломление света. Закон преломления света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Полное внутреннее отражение света. Использование полного внутреннего отражения в оптических световодах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угла преломления светового луча от угла падения на границе "воздух-стекло""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</w:tcPr>
          <w:p w:rsidR="00351544" w:rsidRPr="00EE0C09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Воспитание у детей взаимопонимания, доброжелательности и желания доставлять своим техническим творчеством радость людям; воспитание у детей усидчивости, терпения и трудолюбия; формирование умения рационально распределять собственное время, составлять план работы и адекватно анализировать результаты собственной деятельности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EE0C09" w:rsidRDefault="00351544" w:rsidP="0033293A">
            <w:pPr>
              <w:spacing w:after="0"/>
              <w:ind w:left="135"/>
              <w:rPr>
                <w:lang w:val="ru-RU"/>
              </w:rPr>
            </w:pPr>
          </w:p>
        </w:tc>
      </w:tr>
      <w:tr w:rsidR="00351544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"Использование полного внутреннего отражения: световоды, оптиковолоконная </w:t>
            </w: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связь"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Линзы. Оптическая сила линзы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 w:val="restart"/>
          </w:tcPr>
          <w:p w:rsidR="00351544" w:rsidRPr="00EE0C09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Получение изображений с помощью собирающей и рассеи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вающей линз.Определение фокусного расстояния и оптической силы собирающей линзы.Анализ устройства и принципа действия некоторых оптиче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ских приборов: фотоаппарата, микроскопа, телескопа (МС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биология, астрономия). Анализ явлений близорукости и дальнозоркости, принципа действия очков (МС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биология)</w:t>
            </w:r>
          </w:p>
        </w:tc>
        <w:tc>
          <w:tcPr>
            <w:tcW w:w="3969" w:type="dxa"/>
            <w:vMerge w:val="restart"/>
          </w:tcPr>
          <w:p w:rsidR="00351544" w:rsidRPr="00EE0C09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Формирование у детей образного технического мышления, умения выражать собственный замысел через рисунок, набросок или чертеж; развитие у детей любознательности и интереса к различным техническим устройствам и объектам, стремления понимать их, разбираться в их конструкции и работе, желания создавать модели и макеты данных объектов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фокусного расстояния и оптической силы собирающей линзы"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</w:tcPr>
          <w:p w:rsidR="00351544" w:rsidRPr="00EE0C09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Формирование умения рационально распределять собственное время, составлять план работы и адекватно анализировать результаты собственной деятельности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"Оптические линзовые приборы"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</w:tcPr>
          <w:p w:rsidR="00351544" w:rsidRPr="00EE0C09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Формирование у детей образного технического мышления, умения выражать собственный замысел через рисунок, набросок или чертеж; развитие у детей любознательности и интереса к различным техническим устройствам и объектам, стремления понимать их, разбираться в их конструкции и работе, желания создавать модели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и макеты данных объектов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Зрение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</w:tr>
      <w:tr w:rsidR="00351544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"Дефекты зрения. Как сохранить </w:t>
            </w: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зрение"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 w:val="restart"/>
          </w:tcPr>
          <w:p w:rsidR="00351544" w:rsidRPr="001C2AEB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Наблюдение по разложению белого света в спектр.Наблюдение и объяснение опытов по получению белого света при сложении света разных цветов.Проведение и объяснение опытов по восприятию цвета предметов при их наблюдении через цветовые фильтры (цветные очки)</w:t>
            </w:r>
          </w:p>
        </w:tc>
        <w:tc>
          <w:tcPr>
            <w:tcW w:w="396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51544" w:rsidRDefault="00351544" w:rsidP="003329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Воспитание у детей взаимопонимания, доброжелательности и желания доставлять своим техническим творчеством радость людям; воспитание у детей усидчивости, терпения и трудолюбия; формирование умения рационально распределять собственное время, составлять план работы и адекватно анализировать результаты собственной деятельности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"Опыты 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  <w:tcBorders>
              <w:right w:val="single" w:sz="2" w:space="0" w:color="auto"/>
            </w:tcBorders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Borders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544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"Волновые свойства света: дисперсия, интерференция и дифракция"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tcBorders>
              <w:right w:val="single" w:sz="2" w:space="0" w:color="auto"/>
            </w:tcBorders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Borders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Опыты Резерфорда и планетарная модель атома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 w:val="restart"/>
          </w:tcPr>
          <w:p w:rsidR="00351544" w:rsidRDefault="00351544" w:rsidP="0033293A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Обсуждение цели опытов Резерфорда по исследованию атомов, выдвижение гипотез о возможных результатах опытов в зависимости от предполагаемого строения атомов, формулирование выводов из результатов опытов.Обсуждение противоречий планетарной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модели атома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оснований для гипотезы Бора о стационарных орбитах электронов.Наблюдение сплошных и линейчатых спектров излучения различных веществ. Объяснение линейчатых спектров излучения</w:t>
            </w:r>
          </w:p>
        </w:tc>
        <w:tc>
          <w:tcPr>
            <w:tcW w:w="3969" w:type="dxa"/>
            <w:vMerge w:val="restart"/>
          </w:tcPr>
          <w:p w:rsidR="00351544" w:rsidRPr="001C2AEB" w:rsidRDefault="00351544" w:rsidP="0033293A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Воспитание чувства гордости за отечественные технические достижения;  воспитание технической творческой активности, выражающийся в новизне, способности преобразовать структуру объекта, склонности к творческой деятельности; формирование у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детей образного технического мышления, умения выражать собственный замысел через рисунок, набросок или чертеж; развитие у детей любознательности и интереса к различным техническим устройствам и объектам, стремления понимать их, разбираться в их конструкции и работе, желания создавать модели и макеты данных объектов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51544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поглощение света атомом.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Кванты.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Линейчатые спектры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"Наблюдение спектров испускания"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 w:val="restart"/>
          </w:tcPr>
          <w:p w:rsidR="00351544" w:rsidRPr="001C2AEB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возможных гипотез о моделях строения ядра.Определение состава ядер по заданным массовым и зарядо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вым числам и по положению в периодической системе элементов (МС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химия).Анализ изменения состава ядра и его положения в периодической системе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-радиоактивности (МС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химия).Исследование треков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-частиц по готовым фотографиям.Обнаружение и измерение радиационного фона с помощью дозиметра, оценка его интенсивности.Анализ биологических изменений, происходящих под действием радиоактивных излучений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биология).Использование радиоактивных излучений в медицине (МС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биология)</w:t>
            </w:r>
          </w:p>
        </w:tc>
        <w:tc>
          <w:tcPr>
            <w:tcW w:w="3969" w:type="dxa"/>
            <w:vMerge w:val="restart"/>
          </w:tcPr>
          <w:p w:rsidR="00351544" w:rsidRPr="001C2AEB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Формирование научной картины мира и удовлетворение познавательных интересов детей в области естественных наук; развитие у них исследовательской активности, нацеленной на изучение объектов живой и неживой природы, взаимосвязей между ними; приобретение практических умений, навыков в области охраны природы и природопользования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атомного ядра. Нуклонная модель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"Радиоактивные превращения"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544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 w:val="restart"/>
          </w:tcPr>
          <w:p w:rsidR="00351544" w:rsidRPr="001C2AEB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с использованием законов сохранения массовых и зарядовых чисел на определение результатов ядерных реакций; анализ возможности или невозможности ядерной реакции. Оценка энергии связи ядер с использованием формулы Эйнштейна.Обсуждение перспектив использования управляемого термоядерного синтеза.Обсуждение преимуществ и экологических проблем, связанных с ядерной энергетикой (МС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экология)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1544" w:rsidRDefault="00351544" w:rsidP="003329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Формирование мотивации поиска новых технических решений, необходимых для развития науки и производства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2126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</w:tcPr>
          <w:p w:rsidR="00351544" w:rsidRPr="001C2AEB" w:rsidRDefault="00351544" w:rsidP="0033293A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Развитие интереса детей к инженерно-техническим и информационным технологиям, научно-исследовательской и конструкторской деятельности с целью последующего наращивания кадрового потенциала в высокотехнологичных и наукоемких отраслях промышленности. Воспитание чувства гордости за отечественные технические достижения; воспитание технической творческой активности, выражающийся в новизне, способности преобразовать структуру объекта, склонности к творческой деятельности; формирование у детей образного технического мышления, умения выражать собственный замысел через рисунок, набросок или чертеж; развитие у детей любознательности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и интереса к различным техническим устройствам и объектам, стремления понимать их, разбираться в их конструкции и работе, желания создавать модели и макеты данных объектов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544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"Ядерные реакции"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51544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</w:tcPr>
          <w:p w:rsidR="00351544" w:rsidRPr="004249CA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Формирование умения рационально распределять собственное время, составлять план работы и адекватно анализировать результаты собственной деятельности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51544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 w:val="restart"/>
          </w:tcPr>
          <w:p w:rsidR="00351544" w:rsidRPr="004249CA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Выполнение учебных заданий, требующих демонстрации компетентностей, характеризующих естественнонаучную грамотность: 6 применения полученных знаний для научного объяснения физических явлений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окружающей природе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повседнев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ной жизни, а также выявления физических основ ряда современных технологий;  применения освоенных экспериментальных умений для исследования физических явлений, в том числе для проверки гипотез и выявления закономерностей.Решение расчётных задач, в том числе предполагающих использование физической модели и основанных на содер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 жании различных разделов курса физики.Выполнение и защита групповых или индивидуальных проектов, связанных с содержанием курса физики</w:t>
            </w:r>
          </w:p>
        </w:tc>
        <w:tc>
          <w:tcPr>
            <w:tcW w:w="3969" w:type="dxa"/>
            <w:vMerge w:val="restart"/>
          </w:tcPr>
          <w:p w:rsidR="00351544" w:rsidRPr="004249CA" w:rsidRDefault="00351544" w:rsidP="003329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Воспитание у детей взаимопонимания, доброжелательности и желания доставлять своим техническим творчеством радость людям; воспитание у детей усидчивости, терпения и трудолюбия; формирование умения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рационально распределять собственное время, составлять план работы и адекватно анализировать результаты собственной деятельности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Решение </w:t>
            </w: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расчетных и качественных задач по теме "Тепловые процессы"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2572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Работа с текстами по теме </w:t>
            </w: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"Колебания и волны"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51544" w:rsidRPr="00BE43BC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22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3044</w:t>
              </w:r>
            </w:hyperlink>
          </w:p>
        </w:tc>
      </w:tr>
      <w:tr w:rsidR="00351544" w:rsidTr="0033293A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554" w:type="dxa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</w:p>
        </w:tc>
        <w:tc>
          <w:tcPr>
            <w:tcW w:w="3828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3969" w:type="dxa"/>
            <w:vMerge/>
          </w:tcPr>
          <w:p w:rsidR="00351544" w:rsidRDefault="00351544" w:rsidP="0033293A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</w:pPr>
          </w:p>
        </w:tc>
      </w:tr>
      <w:tr w:rsidR="00351544" w:rsidTr="0033293A">
        <w:trPr>
          <w:gridAfter w:val="1"/>
          <w:wAfter w:w="1701" w:type="dxa"/>
          <w:trHeight w:val="144"/>
          <w:tblCellSpacing w:w="20" w:type="nil"/>
        </w:trPr>
        <w:tc>
          <w:tcPr>
            <w:tcW w:w="3261" w:type="dxa"/>
            <w:gridSpan w:val="2"/>
            <w:tcMar>
              <w:top w:w="50" w:type="dxa"/>
              <w:left w:w="100" w:type="dxa"/>
            </w:tcMar>
            <w:vAlign w:val="center"/>
          </w:tcPr>
          <w:p w:rsidR="00351544" w:rsidRPr="0022228E" w:rsidRDefault="00351544" w:rsidP="0033293A">
            <w:pPr>
              <w:spacing w:after="0"/>
              <w:ind w:left="135"/>
              <w:rPr>
                <w:lang w:val="ru-RU"/>
              </w:rPr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 w:rsidRPr="002222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51544" w:rsidRDefault="00351544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828" w:type="dxa"/>
          </w:tcPr>
          <w:p w:rsidR="00351544" w:rsidRDefault="00351544" w:rsidP="0033293A"/>
        </w:tc>
        <w:tc>
          <w:tcPr>
            <w:tcW w:w="3969" w:type="dxa"/>
          </w:tcPr>
          <w:p w:rsidR="00351544" w:rsidRDefault="00351544" w:rsidP="0033293A"/>
        </w:tc>
      </w:tr>
    </w:tbl>
    <w:p w:rsidR="00851E09" w:rsidRDefault="00851E09">
      <w:bookmarkStart w:id="0" w:name="_GoBack"/>
      <w:bookmarkEnd w:id="0"/>
    </w:p>
    <w:sectPr w:rsidR="00851E09" w:rsidSect="0035154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503"/>
    <w:multiLevelType w:val="multilevel"/>
    <w:tmpl w:val="9388609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D20C7"/>
    <w:multiLevelType w:val="multilevel"/>
    <w:tmpl w:val="6B9EEDF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9F6D40"/>
    <w:multiLevelType w:val="multilevel"/>
    <w:tmpl w:val="1AE63DE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6F1EC1"/>
    <w:multiLevelType w:val="multilevel"/>
    <w:tmpl w:val="0212C7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864AB4"/>
    <w:multiLevelType w:val="multilevel"/>
    <w:tmpl w:val="593E044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AB25B9"/>
    <w:multiLevelType w:val="multilevel"/>
    <w:tmpl w:val="DDF6A1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032255"/>
    <w:multiLevelType w:val="multilevel"/>
    <w:tmpl w:val="B26430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D32805"/>
    <w:multiLevelType w:val="hybridMultilevel"/>
    <w:tmpl w:val="F4BA4AC6"/>
    <w:lvl w:ilvl="0" w:tplc="FC8E6DD2">
      <w:start w:val="1"/>
      <w:numFmt w:val="decimal"/>
      <w:lvlText w:val="%1."/>
      <w:lvlJc w:val="left"/>
      <w:pPr>
        <w:ind w:left="110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8C0594">
      <w:numFmt w:val="bullet"/>
      <w:lvlText w:val="•"/>
      <w:lvlJc w:val="left"/>
      <w:pPr>
        <w:ind w:left="900" w:hanging="304"/>
      </w:pPr>
      <w:rPr>
        <w:lang w:val="ru-RU" w:eastAsia="en-US" w:bidi="ar-SA"/>
      </w:rPr>
    </w:lvl>
    <w:lvl w:ilvl="2" w:tplc="600AD64A">
      <w:numFmt w:val="bullet"/>
      <w:lvlText w:val="•"/>
      <w:lvlJc w:val="left"/>
      <w:pPr>
        <w:ind w:left="1680" w:hanging="304"/>
      </w:pPr>
      <w:rPr>
        <w:lang w:val="ru-RU" w:eastAsia="en-US" w:bidi="ar-SA"/>
      </w:rPr>
    </w:lvl>
    <w:lvl w:ilvl="3" w:tplc="82B2685C">
      <w:numFmt w:val="bullet"/>
      <w:lvlText w:val="•"/>
      <w:lvlJc w:val="left"/>
      <w:pPr>
        <w:ind w:left="2461" w:hanging="304"/>
      </w:pPr>
      <w:rPr>
        <w:lang w:val="ru-RU" w:eastAsia="en-US" w:bidi="ar-SA"/>
      </w:rPr>
    </w:lvl>
    <w:lvl w:ilvl="4" w:tplc="1CCE6482">
      <w:numFmt w:val="bullet"/>
      <w:lvlText w:val="•"/>
      <w:lvlJc w:val="left"/>
      <w:pPr>
        <w:ind w:left="3241" w:hanging="304"/>
      </w:pPr>
      <w:rPr>
        <w:lang w:val="ru-RU" w:eastAsia="en-US" w:bidi="ar-SA"/>
      </w:rPr>
    </w:lvl>
    <w:lvl w:ilvl="5" w:tplc="4FF4B18A">
      <w:numFmt w:val="bullet"/>
      <w:lvlText w:val="•"/>
      <w:lvlJc w:val="left"/>
      <w:pPr>
        <w:ind w:left="4022" w:hanging="304"/>
      </w:pPr>
      <w:rPr>
        <w:lang w:val="ru-RU" w:eastAsia="en-US" w:bidi="ar-SA"/>
      </w:rPr>
    </w:lvl>
    <w:lvl w:ilvl="6" w:tplc="A6406214">
      <w:numFmt w:val="bullet"/>
      <w:lvlText w:val="•"/>
      <w:lvlJc w:val="left"/>
      <w:pPr>
        <w:ind w:left="4802" w:hanging="304"/>
      </w:pPr>
      <w:rPr>
        <w:lang w:val="ru-RU" w:eastAsia="en-US" w:bidi="ar-SA"/>
      </w:rPr>
    </w:lvl>
    <w:lvl w:ilvl="7" w:tplc="04384716">
      <w:numFmt w:val="bullet"/>
      <w:lvlText w:val="•"/>
      <w:lvlJc w:val="left"/>
      <w:pPr>
        <w:ind w:left="5582" w:hanging="304"/>
      </w:pPr>
      <w:rPr>
        <w:lang w:val="ru-RU" w:eastAsia="en-US" w:bidi="ar-SA"/>
      </w:rPr>
    </w:lvl>
    <w:lvl w:ilvl="8" w:tplc="685ACA16">
      <w:numFmt w:val="bullet"/>
      <w:lvlText w:val="•"/>
      <w:lvlJc w:val="left"/>
      <w:pPr>
        <w:ind w:left="6363" w:hanging="304"/>
      </w:pPr>
      <w:rPr>
        <w:lang w:val="ru-RU" w:eastAsia="en-US" w:bidi="ar-SA"/>
      </w:rPr>
    </w:lvl>
  </w:abstractNum>
  <w:abstractNum w:abstractNumId="8" w15:restartNumberingAfterBreak="0">
    <w:nsid w:val="145C528A"/>
    <w:multiLevelType w:val="hybridMultilevel"/>
    <w:tmpl w:val="628E6F2A"/>
    <w:lvl w:ilvl="0" w:tplc="13D04FA2">
      <w:start w:val="1"/>
      <w:numFmt w:val="decimal"/>
      <w:lvlText w:val="%1."/>
      <w:lvlJc w:val="left"/>
      <w:pPr>
        <w:ind w:left="11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B0C542">
      <w:numFmt w:val="bullet"/>
      <w:lvlText w:val="•"/>
      <w:lvlJc w:val="left"/>
      <w:pPr>
        <w:ind w:left="900" w:hanging="241"/>
      </w:pPr>
      <w:rPr>
        <w:lang w:val="ru-RU" w:eastAsia="en-US" w:bidi="ar-SA"/>
      </w:rPr>
    </w:lvl>
    <w:lvl w:ilvl="2" w:tplc="1480B590">
      <w:numFmt w:val="bullet"/>
      <w:lvlText w:val="•"/>
      <w:lvlJc w:val="left"/>
      <w:pPr>
        <w:ind w:left="1680" w:hanging="241"/>
      </w:pPr>
      <w:rPr>
        <w:lang w:val="ru-RU" w:eastAsia="en-US" w:bidi="ar-SA"/>
      </w:rPr>
    </w:lvl>
    <w:lvl w:ilvl="3" w:tplc="EA9272F8">
      <w:numFmt w:val="bullet"/>
      <w:lvlText w:val="•"/>
      <w:lvlJc w:val="left"/>
      <w:pPr>
        <w:ind w:left="2461" w:hanging="241"/>
      </w:pPr>
      <w:rPr>
        <w:lang w:val="ru-RU" w:eastAsia="en-US" w:bidi="ar-SA"/>
      </w:rPr>
    </w:lvl>
    <w:lvl w:ilvl="4" w:tplc="27B83834">
      <w:numFmt w:val="bullet"/>
      <w:lvlText w:val="•"/>
      <w:lvlJc w:val="left"/>
      <w:pPr>
        <w:ind w:left="3241" w:hanging="241"/>
      </w:pPr>
      <w:rPr>
        <w:lang w:val="ru-RU" w:eastAsia="en-US" w:bidi="ar-SA"/>
      </w:rPr>
    </w:lvl>
    <w:lvl w:ilvl="5" w:tplc="B414F2F2">
      <w:numFmt w:val="bullet"/>
      <w:lvlText w:val="•"/>
      <w:lvlJc w:val="left"/>
      <w:pPr>
        <w:ind w:left="4022" w:hanging="241"/>
      </w:pPr>
      <w:rPr>
        <w:lang w:val="ru-RU" w:eastAsia="en-US" w:bidi="ar-SA"/>
      </w:rPr>
    </w:lvl>
    <w:lvl w:ilvl="6" w:tplc="AE4C209C">
      <w:numFmt w:val="bullet"/>
      <w:lvlText w:val="•"/>
      <w:lvlJc w:val="left"/>
      <w:pPr>
        <w:ind w:left="4802" w:hanging="241"/>
      </w:pPr>
      <w:rPr>
        <w:lang w:val="ru-RU" w:eastAsia="en-US" w:bidi="ar-SA"/>
      </w:rPr>
    </w:lvl>
    <w:lvl w:ilvl="7" w:tplc="5F6AE9A0">
      <w:numFmt w:val="bullet"/>
      <w:lvlText w:val="•"/>
      <w:lvlJc w:val="left"/>
      <w:pPr>
        <w:ind w:left="5582" w:hanging="241"/>
      </w:pPr>
      <w:rPr>
        <w:lang w:val="ru-RU" w:eastAsia="en-US" w:bidi="ar-SA"/>
      </w:rPr>
    </w:lvl>
    <w:lvl w:ilvl="8" w:tplc="638A4480">
      <w:numFmt w:val="bullet"/>
      <w:lvlText w:val="•"/>
      <w:lvlJc w:val="left"/>
      <w:pPr>
        <w:ind w:left="6363" w:hanging="241"/>
      </w:pPr>
      <w:rPr>
        <w:lang w:val="ru-RU" w:eastAsia="en-US" w:bidi="ar-SA"/>
      </w:rPr>
    </w:lvl>
  </w:abstractNum>
  <w:abstractNum w:abstractNumId="9" w15:restartNumberingAfterBreak="0">
    <w:nsid w:val="165F6B2E"/>
    <w:multiLevelType w:val="multilevel"/>
    <w:tmpl w:val="115C4E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2F2D6F"/>
    <w:multiLevelType w:val="hybridMultilevel"/>
    <w:tmpl w:val="7D78F06C"/>
    <w:lvl w:ilvl="0" w:tplc="04A2FB80">
      <w:start w:val="1"/>
      <w:numFmt w:val="decimal"/>
      <w:lvlText w:val="%1."/>
      <w:lvlJc w:val="left"/>
      <w:pPr>
        <w:ind w:left="110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E6DB5C">
      <w:numFmt w:val="bullet"/>
      <w:lvlText w:val="•"/>
      <w:lvlJc w:val="left"/>
      <w:pPr>
        <w:ind w:left="900" w:hanging="246"/>
      </w:pPr>
      <w:rPr>
        <w:lang w:val="ru-RU" w:eastAsia="en-US" w:bidi="ar-SA"/>
      </w:rPr>
    </w:lvl>
    <w:lvl w:ilvl="2" w:tplc="E72043F2">
      <w:numFmt w:val="bullet"/>
      <w:lvlText w:val="•"/>
      <w:lvlJc w:val="left"/>
      <w:pPr>
        <w:ind w:left="1680" w:hanging="246"/>
      </w:pPr>
      <w:rPr>
        <w:lang w:val="ru-RU" w:eastAsia="en-US" w:bidi="ar-SA"/>
      </w:rPr>
    </w:lvl>
    <w:lvl w:ilvl="3" w:tplc="1528EE10">
      <w:numFmt w:val="bullet"/>
      <w:lvlText w:val="•"/>
      <w:lvlJc w:val="left"/>
      <w:pPr>
        <w:ind w:left="2461" w:hanging="246"/>
      </w:pPr>
      <w:rPr>
        <w:lang w:val="ru-RU" w:eastAsia="en-US" w:bidi="ar-SA"/>
      </w:rPr>
    </w:lvl>
    <w:lvl w:ilvl="4" w:tplc="92F4159C">
      <w:numFmt w:val="bullet"/>
      <w:lvlText w:val="•"/>
      <w:lvlJc w:val="left"/>
      <w:pPr>
        <w:ind w:left="3241" w:hanging="246"/>
      </w:pPr>
      <w:rPr>
        <w:lang w:val="ru-RU" w:eastAsia="en-US" w:bidi="ar-SA"/>
      </w:rPr>
    </w:lvl>
    <w:lvl w:ilvl="5" w:tplc="4EBCDABA">
      <w:numFmt w:val="bullet"/>
      <w:lvlText w:val="•"/>
      <w:lvlJc w:val="left"/>
      <w:pPr>
        <w:ind w:left="4022" w:hanging="246"/>
      </w:pPr>
      <w:rPr>
        <w:lang w:val="ru-RU" w:eastAsia="en-US" w:bidi="ar-SA"/>
      </w:rPr>
    </w:lvl>
    <w:lvl w:ilvl="6" w:tplc="CF186502">
      <w:numFmt w:val="bullet"/>
      <w:lvlText w:val="•"/>
      <w:lvlJc w:val="left"/>
      <w:pPr>
        <w:ind w:left="4802" w:hanging="246"/>
      </w:pPr>
      <w:rPr>
        <w:lang w:val="ru-RU" w:eastAsia="en-US" w:bidi="ar-SA"/>
      </w:rPr>
    </w:lvl>
    <w:lvl w:ilvl="7" w:tplc="9BACC1BE">
      <w:numFmt w:val="bullet"/>
      <w:lvlText w:val="•"/>
      <w:lvlJc w:val="left"/>
      <w:pPr>
        <w:ind w:left="5582" w:hanging="246"/>
      </w:pPr>
      <w:rPr>
        <w:lang w:val="ru-RU" w:eastAsia="en-US" w:bidi="ar-SA"/>
      </w:rPr>
    </w:lvl>
    <w:lvl w:ilvl="8" w:tplc="245A0DC2">
      <w:numFmt w:val="bullet"/>
      <w:lvlText w:val="•"/>
      <w:lvlJc w:val="left"/>
      <w:pPr>
        <w:ind w:left="6363" w:hanging="246"/>
      </w:pPr>
      <w:rPr>
        <w:lang w:val="ru-RU" w:eastAsia="en-US" w:bidi="ar-SA"/>
      </w:rPr>
    </w:lvl>
  </w:abstractNum>
  <w:abstractNum w:abstractNumId="11" w15:restartNumberingAfterBreak="0">
    <w:nsid w:val="1D310945"/>
    <w:multiLevelType w:val="multilevel"/>
    <w:tmpl w:val="85765FE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FA1F45"/>
    <w:multiLevelType w:val="multilevel"/>
    <w:tmpl w:val="B942C0C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3D0979"/>
    <w:multiLevelType w:val="hybridMultilevel"/>
    <w:tmpl w:val="4FA24EF0"/>
    <w:lvl w:ilvl="0" w:tplc="AA30A19E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E44AD9E">
      <w:numFmt w:val="bullet"/>
      <w:lvlText w:val="•"/>
      <w:lvlJc w:val="left"/>
      <w:pPr>
        <w:ind w:left="900" w:hanging="181"/>
      </w:pPr>
      <w:rPr>
        <w:lang w:val="ru-RU" w:eastAsia="en-US" w:bidi="ar-SA"/>
      </w:rPr>
    </w:lvl>
    <w:lvl w:ilvl="2" w:tplc="FD008B9C">
      <w:numFmt w:val="bullet"/>
      <w:lvlText w:val="•"/>
      <w:lvlJc w:val="left"/>
      <w:pPr>
        <w:ind w:left="1680" w:hanging="181"/>
      </w:pPr>
      <w:rPr>
        <w:lang w:val="ru-RU" w:eastAsia="en-US" w:bidi="ar-SA"/>
      </w:rPr>
    </w:lvl>
    <w:lvl w:ilvl="3" w:tplc="6A826B8A">
      <w:numFmt w:val="bullet"/>
      <w:lvlText w:val="•"/>
      <w:lvlJc w:val="left"/>
      <w:pPr>
        <w:ind w:left="2461" w:hanging="181"/>
      </w:pPr>
      <w:rPr>
        <w:lang w:val="ru-RU" w:eastAsia="en-US" w:bidi="ar-SA"/>
      </w:rPr>
    </w:lvl>
    <w:lvl w:ilvl="4" w:tplc="F92C8EE4">
      <w:numFmt w:val="bullet"/>
      <w:lvlText w:val="•"/>
      <w:lvlJc w:val="left"/>
      <w:pPr>
        <w:ind w:left="3241" w:hanging="181"/>
      </w:pPr>
      <w:rPr>
        <w:lang w:val="ru-RU" w:eastAsia="en-US" w:bidi="ar-SA"/>
      </w:rPr>
    </w:lvl>
    <w:lvl w:ilvl="5" w:tplc="3AE4A2FC">
      <w:numFmt w:val="bullet"/>
      <w:lvlText w:val="•"/>
      <w:lvlJc w:val="left"/>
      <w:pPr>
        <w:ind w:left="4022" w:hanging="181"/>
      </w:pPr>
      <w:rPr>
        <w:lang w:val="ru-RU" w:eastAsia="en-US" w:bidi="ar-SA"/>
      </w:rPr>
    </w:lvl>
    <w:lvl w:ilvl="6" w:tplc="27ECF7F8">
      <w:numFmt w:val="bullet"/>
      <w:lvlText w:val="•"/>
      <w:lvlJc w:val="left"/>
      <w:pPr>
        <w:ind w:left="4802" w:hanging="181"/>
      </w:pPr>
      <w:rPr>
        <w:lang w:val="ru-RU" w:eastAsia="en-US" w:bidi="ar-SA"/>
      </w:rPr>
    </w:lvl>
    <w:lvl w:ilvl="7" w:tplc="A2AE5BCC">
      <w:numFmt w:val="bullet"/>
      <w:lvlText w:val="•"/>
      <w:lvlJc w:val="left"/>
      <w:pPr>
        <w:ind w:left="5582" w:hanging="181"/>
      </w:pPr>
      <w:rPr>
        <w:lang w:val="ru-RU" w:eastAsia="en-US" w:bidi="ar-SA"/>
      </w:rPr>
    </w:lvl>
    <w:lvl w:ilvl="8" w:tplc="07ACB3D0">
      <w:numFmt w:val="bullet"/>
      <w:lvlText w:val="•"/>
      <w:lvlJc w:val="left"/>
      <w:pPr>
        <w:ind w:left="6363" w:hanging="181"/>
      </w:pPr>
      <w:rPr>
        <w:lang w:val="ru-RU" w:eastAsia="en-US" w:bidi="ar-SA"/>
      </w:rPr>
    </w:lvl>
  </w:abstractNum>
  <w:abstractNum w:abstractNumId="14" w15:restartNumberingAfterBreak="0">
    <w:nsid w:val="23AE058C"/>
    <w:multiLevelType w:val="hybridMultilevel"/>
    <w:tmpl w:val="F4CA9350"/>
    <w:lvl w:ilvl="0" w:tplc="E64ECE12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E6CA76">
      <w:numFmt w:val="bullet"/>
      <w:lvlText w:val="•"/>
      <w:lvlJc w:val="left"/>
      <w:pPr>
        <w:ind w:left="1116" w:hanging="240"/>
      </w:pPr>
      <w:rPr>
        <w:lang w:val="ru-RU" w:eastAsia="en-US" w:bidi="ar-SA"/>
      </w:rPr>
    </w:lvl>
    <w:lvl w:ilvl="2" w:tplc="85186C68">
      <w:numFmt w:val="bullet"/>
      <w:lvlText w:val="•"/>
      <w:lvlJc w:val="left"/>
      <w:pPr>
        <w:ind w:left="1872" w:hanging="240"/>
      </w:pPr>
      <w:rPr>
        <w:lang w:val="ru-RU" w:eastAsia="en-US" w:bidi="ar-SA"/>
      </w:rPr>
    </w:lvl>
    <w:lvl w:ilvl="3" w:tplc="568811D8">
      <w:numFmt w:val="bullet"/>
      <w:lvlText w:val="•"/>
      <w:lvlJc w:val="left"/>
      <w:pPr>
        <w:ind w:left="2629" w:hanging="240"/>
      </w:pPr>
      <w:rPr>
        <w:lang w:val="ru-RU" w:eastAsia="en-US" w:bidi="ar-SA"/>
      </w:rPr>
    </w:lvl>
    <w:lvl w:ilvl="4" w:tplc="F440D028">
      <w:numFmt w:val="bullet"/>
      <w:lvlText w:val="•"/>
      <w:lvlJc w:val="left"/>
      <w:pPr>
        <w:ind w:left="3385" w:hanging="240"/>
      </w:pPr>
      <w:rPr>
        <w:lang w:val="ru-RU" w:eastAsia="en-US" w:bidi="ar-SA"/>
      </w:rPr>
    </w:lvl>
    <w:lvl w:ilvl="5" w:tplc="46EEA338">
      <w:numFmt w:val="bullet"/>
      <w:lvlText w:val="•"/>
      <w:lvlJc w:val="left"/>
      <w:pPr>
        <w:ind w:left="4142" w:hanging="240"/>
      </w:pPr>
      <w:rPr>
        <w:lang w:val="ru-RU" w:eastAsia="en-US" w:bidi="ar-SA"/>
      </w:rPr>
    </w:lvl>
    <w:lvl w:ilvl="6" w:tplc="22A6BF1A">
      <w:numFmt w:val="bullet"/>
      <w:lvlText w:val="•"/>
      <w:lvlJc w:val="left"/>
      <w:pPr>
        <w:ind w:left="4898" w:hanging="240"/>
      </w:pPr>
      <w:rPr>
        <w:lang w:val="ru-RU" w:eastAsia="en-US" w:bidi="ar-SA"/>
      </w:rPr>
    </w:lvl>
    <w:lvl w:ilvl="7" w:tplc="D2B64450">
      <w:numFmt w:val="bullet"/>
      <w:lvlText w:val="•"/>
      <w:lvlJc w:val="left"/>
      <w:pPr>
        <w:ind w:left="5654" w:hanging="240"/>
      </w:pPr>
      <w:rPr>
        <w:lang w:val="ru-RU" w:eastAsia="en-US" w:bidi="ar-SA"/>
      </w:rPr>
    </w:lvl>
    <w:lvl w:ilvl="8" w:tplc="1766074C">
      <w:numFmt w:val="bullet"/>
      <w:lvlText w:val="•"/>
      <w:lvlJc w:val="left"/>
      <w:pPr>
        <w:ind w:left="6411" w:hanging="240"/>
      </w:pPr>
      <w:rPr>
        <w:lang w:val="ru-RU" w:eastAsia="en-US" w:bidi="ar-SA"/>
      </w:rPr>
    </w:lvl>
  </w:abstractNum>
  <w:abstractNum w:abstractNumId="15" w15:restartNumberingAfterBreak="0">
    <w:nsid w:val="285A50DD"/>
    <w:multiLevelType w:val="multilevel"/>
    <w:tmpl w:val="0E8A19C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955759"/>
    <w:multiLevelType w:val="multilevel"/>
    <w:tmpl w:val="8F24F7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687AAE"/>
    <w:multiLevelType w:val="hybridMultilevel"/>
    <w:tmpl w:val="5B067B6E"/>
    <w:lvl w:ilvl="0" w:tplc="9AFC5136">
      <w:start w:val="1"/>
      <w:numFmt w:val="decimal"/>
      <w:lvlText w:val="%1."/>
      <w:lvlJc w:val="left"/>
      <w:pPr>
        <w:ind w:left="350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3AF800">
      <w:numFmt w:val="bullet"/>
      <w:lvlText w:val="•"/>
      <w:lvlJc w:val="left"/>
      <w:pPr>
        <w:ind w:left="1116" w:hanging="241"/>
      </w:pPr>
      <w:rPr>
        <w:lang w:val="ru-RU" w:eastAsia="en-US" w:bidi="ar-SA"/>
      </w:rPr>
    </w:lvl>
    <w:lvl w:ilvl="2" w:tplc="AA367F06">
      <w:numFmt w:val="bullet"/>
      <w:lvlText w:val="•"/>
      <w:lvlJc w:val="left"/>
      <w:pPr>
        <w:ind w:left="1872" w:hanging="241"/>
      </w:pPr>
      <w:rPr>
        <w:lang w:val="ru-RU" w:eastAsia="en-US" w:bidi="ar-SA"/>
      </w:rPr>
    </w:lvl>
    <w:lvl w:ilvl="3" w:tplc="6F30F65C">
      <w:numFmt w:val="bullet"/>
      <w:lvlText w:val="•"/>
      <w:lvlJc w:val="left"/>
      <w:pPr>
        <w:ind w:left="2629" w:hanging="241"/>
      </w:pPr>
      <w:rPr>
        <w:lang w:val="ru-RU" w:eastAsia="en-US" w:bidi="ar-SA"/>
      </w:rPr>
    </w:lvl>
    <w:lvl w:ilvl="4" w:tplc="D7684102">
      <w:numFmt w:val="bullet"/>
      <w:lvlText w:val="•"/>
      <w:lvlJc w:val="left"/>
      <w:pPr>
        <w:ind w:left="3385" w:hanging="241"/>
      </w:pPr>
      <w:rPr>
        <w:lang w:val="ru-RU" w:eastAsia="en-US" w:bidi="ar-SA"/>
      </w:rPr>
    </w:lvl>
    <w:lvl w:ilvl="5" w:tplc="7C74134A">
      <w:numFmt w:val="bullet"/>
      <w:lvlText w:val="•"/>
      <w:lvlJc w:val="left"/>
      <w:pPr>
        <w:ind w:left="4142" w:hanging="241"/>
      </w:pPr>
      <w:rPr>
        <w:lang w:val="ru-RU" w:eastAsia="en-US" w:bidi="ar-SA"/>
      </w:rPr>
    </w:lvl>
    <w:lvl w:ilvl="6" w:tplc="446C6B78">
      <w:numFmt w:val="bullet"/>
      <w:lvlText w:val="•"/>
      <w:lvlJc w:val="left"/>
      <w:pPr>
        <w:ind w:left="4898" w:hanging="241"/>
      </w:pPr>
      <w:rPr>
        <w:lang w:val="ru-RU" w:eastAsia="en-US" w:bidi="ar-SA"/>
      </w:rPr>
    </w:lvl>
    <w:lvl w:ilvl="7" w:tplc="38AA63E8">
      <w:numFmt w:val="bullet"/>
      <w:lvlText w:val="•"/>
      <w:lvlJc w:val="left"/>
      <w:pPr>
        <w:ind w:left="5654" w:hanging="241"/>
      </w:pPr>
      <w:rPr>
        <w:lang w:val="ru-RU" w:eastAsia="en-US" w:bidi="ar-SA"/>
      </w:rPr>
    </w:lvl>
    <w:lvl w:ilvl="8" w:tplc="58F41D30">
      <w:numFmt w:val="bullet"/>
      <w:lvlText w:val="•"/>
      <w:lvlJc w:val="left"/>
      <w:pPr>
        <w:ind w:left="6411" w:hanging="241"/>
      </w:pPr>
      <w:rPr>
        <w:lang w:val="ru-RU" w:eastAsia="en-US" w:bidi="ar-SA"/>
      </w:rPr>
    </w:lvl>
  </w:abstractNum>
  <w:abstractNum w:abstractNumId="18" w15:restartNumberingAfterBreak="0">
    <w:nsid w:val="352046E9"/>
    <w:multiLevelType w:val="multilevel"/>
    <w:tmpl w:val="3D2E608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40673E"/>
    <w:multiLevelType w:val="multilevel"/>
    <w:tmpl w:val="E11C7D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997B6C"/>
    <w:multiLevelType w:val="multilevel"/>
    <w:tmpl w:val="753888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E7F4497"/>
    <w:multiLevelType w:val="multilevel"/>
    <w:tmpl w:val="4346457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BD1477"/>
    <w:multiLevelType w:val="multilevel"/>
    <w:tmpl w:val="A2423DD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E9756E"/>
    <w:multiLevelType w:val="multilevel"/>
    <w:tmpl w:val="A0BCC1A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BE5C07"/>
    <w:multiLevelType w:val="multilevel"/>
    <w:tmpl w:val="A3CA262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99356A6"/>
    <w:multiLevelType w:val="hybridMultilevel"/>
    <w:tmpl w:val="ED9C3F70"/>
    <w:lvl w:ilvl="0" w:tplc="24D0C47C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6106B6D2">
      <w:numFmt w:val="bullet"/>
      <w:lvlText w:val="•"/>
      <w:lvlJc w:val="left"/>
      <w:pPr>
        <w:ind w:left="1062" w:hanging="181"/>
      </w:pPr>
      <w:rPr>
        <w:lang w:val="ru-RU" w:eastAsia="en-US" w:bidi="ar-SA"/>
      </w:rPr>
    </w:lvl>
    <w:lvl w:ilvl="2" w:tplc="051C427A">
      <w:numFmt w:val="bullet"/>
      <w:lvlText w:val="•"/>
      <w:lvlJc w:val="left"/>
      <w:pPr>
        <w:ind w:left="1824" w:hanging="181"/>
      </w:pPr>
      <w:rPr>
        <w:lang w:val="ru-RU" w:eastAsia="en-US" w:bidi="ar-SA"/>
      </w:rPr>
    </w:lvl>
    <w:lvl w:ilvl="3" w:tplc="BFBE918A">
      <w:numFmt w:val="bullet"/>
      <w:lvlText w:val="•"/>
      <w:lvlJc w:val="left"/>
      <w:pPr>
        <w:ind w:left="2587" w:hanging="181"/>
      </w:pPr>
      <w:rPr>
        <w:lang w:val="ru-RU" w:eastAsia="en-US" w:bidi="ar-SA"/>
      </w:rPr>
    </w:lvl>
    <w:lvl w:ilvl="4" w:tplc="EF38DFD2">
      <w:numFmt w:val="bullet"/>
      <w:lvlText w:val="•"/>
      <w:lvlJc w:val="left"/>
      <w:pPr>
        <w:ind w:left="3349" w:hanging="181"/>
      </w:pPr>
      <w:rPr>
        <w:lang w:val="ru-RU" w:eastAsia="en-US" w:bidi="ar-SA"/>
      </w:rPr>
    </w:lvl>
    <w:lvl w:ilvl="5" w:tplc="0CC689AA">
      <w:numFmt w:val="bullet"/>
      <w:lvlText w:val="•"/>
      <w:lvlJc w:val="left"/>
      <w:pPr>
        <w:ind w:left="4112" w:hanging="181"/>
      </w:pPr>
      <w:rPr>
        <w:lang w:val="ru-RU" w:eastAsia="en-US" w:bidi="ar-SA"/>
      </w:rPr>
    </w:lvl>
    <w:lvl w:ilvl="6" w:tplc="E3AAADD6">
      <w:numFmt w:val="bullet"/>
      <w:lvlText w:val="•"/>
      <w:lvlJc w:val="left"/>
      <w:pPr>
        <w:ind w:left="4874" w:hanging="181"/>
      </w:pPr>
      <w:rPr>
        <w:lang w:val="ru-RU" w:eastAsia="en-US" w:bidi="ar-SA"/>
      </w:rPr>
    </w:lvl>
    <w:lvl w:ilvl="7" w:tplc="8D00B4D4">
      <w:numFmt w:val="bullet"/>
      <w:lvlText w:val="•"/>
      <w:lvlJc w:val="left"/>
      <w:pPr>
        <w:ind w:left="5636" w:hanging="181"/>
      </w:pPr>
      <w:rPr>
        <w:lang w:val="ru-RU" w:eastAsia="en-US" w:bidi="ar-SA"/>
      </w:rPr>
    </w:lvl>
    <w:lvl w:ilvl="8" w:tplc="DB04BA08">
      <w:numFmt w:val="bullet"/>
      <w:lvlText w:val="•"/>
      <w:lvlJc w:val="left"/>
      <w:pPr>
        <w:ind w:left="6399" w:hanging="181"/>
      </w:pPr>
      <w:rPr>
        <w:lang w:val="ru-RU" w:eastAsia="en-US" w:bidi="ar-SA"/>
      </w:rPr>
    </w:lvl>
  </w:abstractNum>
  <w:abstractNum w:abstractNumId="26" w15:restartNumberingAfterBreak="0">
    <w:nsid w:val="4A5F5CAF"/>
    <w:multiLevelType w:val="multilevel"/>
    <w:tmpl w:val="EB9EA5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CEE0BF8"/>
    <w:multiLevelType w:val="multilevel"/>
    <w:tmpl w:val="92821E4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594989"/>
    <w:multiLevelType w:val="multilevel"/>
    <w:tmpl w:val="B3C8AC2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9A79F0"/>
    <w:multiLevelType w:val="multilevel"/>
    <w:tmpl w:val="9EC2FA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17352C"/>
    <w:multiLevelType w:val="multilevel"/>
    <w:tmpl w:val="26563A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095897"/>
    <w:multiLevelType w:val="hybridMultilevel"/>
    <w:tmpl w:val="E364F3F0"/>
    <w:lvl w:ilvl="0" w:tplc="F250707C">
      <w:start w:val="1"/>
      <w:numFmt w:val="decimal"/>
      <w:lvlText w:val="%1)"/>
      <w:lvlJc w:val="left"/>
      <w:pPr>
        <w:ind w:left="36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7C706C">
      <w:numFmt w:val="bullet"/>
      <w:lvlText w:val="•"/>
      <w:lvlJc w:val="left"/>
      <w:pPr>
        <w:ind w:left="1116" w:hanging="260"/>
      </w:pPr>
      <w:rPr>
        <w:lang w:val="ru-RU" w:eastAsia="en-US" w:bidi="ar-SA"/>
      </w:rPr>
    </w:lvl>
    <w:lvl w:ilvl="2" w:tplc="7B560F18">
      <w:numFmt w:val="bullet"/>
      <w:lvlText w:val="•"/>
      <w:lvlJc w:val="left"/>
      <w:pPr>
        <w:ind w:left="1872" w:hanging="260"/>
      </w:pPr>
      <w:rPr>
        <w:lang w:val="ru-RU" w:eastAsia="en-US" w:bidi="ar-SA"/>
      </w:rPr>
    </w:lvl>
    <w:lvl w:ilvl="3" w:tplc="4F5AB7DE">
      <w:numFmt w:val="bullet"/>
      <w:lvlText w:val="•"/>
      <w:lvlJc w:val="left"/>
      <w:pPr>
        <w:ind w:left="2628" w:hanging="260"/>
      </w:pPr>
      <w:rPr>
        <w:lang w:val="ru-RU" w:eastAsia="en-US" w:bidi="ar-SA"/>
      </w:rPr>
    </w:lvl>
    <w:lvl w:ilvl="4" w:tplc="36665310">
      <w:numFmt w:val="bullet"/>
      <w:lvlText w:val="•"/>
      <w:lvlJc w:val="left"/>
      <w:pPr>
        <w:ind w:left="3384" w:hanging="260"/>
      </w:pPr>
      <w:rPr>
        <w:lang w:val="ru-RU" w:eastAsia="en-US" w:bidi="ar-SA"/>
      </w:rPr>
    </w:lvl>
    <w:lvl w:ilvl="5" w:tplc="129E8698">
      <w:numFmt w:val="bullet"/>
      <w:lvlText w:val="•"/>
      <w:lvlJc w:val="left"/>
      <w:pPr>
        <w:ind w:left="4141" w:hanging="260"/>
      </w:pPr>
      <w:rPr>
        <w:lang w:val="ru-RU" w:eastAsia="en-US" w:bidi="ar-SA"/>
      </w:rPr>
    </w:lvl>
    <w:lvl w:ilvl="6" w:tplc="1A1ACEA8">
      <w:numFmt w:val="bullet"/>
      <w:lvlText w:val="•"/>
      <w:lvlJc w:val="left"/>
      <w:pPr>
        <w:ind w:left="4897" w:hanging="260"/>
      </w:pPr>
      <w:rPr>
        <w:lang w:val="ru-RU" w:eastAsia="en-US" w:bidi="ar-SA"/>
      </w:rPr>
    </w:lvl>
    <w:lvl w:ilvl="7" w:tplc="9BACB152">
      <w:numFmt w:val="bullet"/>
      <w:lvlText w:val="•"/>
      <w:lvlJc w:val="left"/>
      <w:pPr>
        <w:ind w:left="5653" w:hanging="260"/>
      </w:pPr>
      <w:rPr>
        <w:lang w:val="ru-RU" w:eastAsia="en-US" w:bidi="ar-SA"/>
      </w:rPr>
    </w:lvl>
    <w:lvl w:ilvl="8" w:tplc="0DBE845A">
      <w:numFmt w:val="bullet"/>
      <w:lvlText w:val="•"/>
      <w:lvlJc w:val="left"/>
      <w:pPr>
        <w:ind w:left="6409" w:hanging="260"/>
      </w:pPr>
      <w:rPr>
        <w:lang w:val="ru-RU" w:eastAsia="en-US" w:bidi="ar-SA"/>
      </w:rPr>
    </w:lvl>
  </w:abstractNum>
  <w:abstractNum w:abstractNumId="32" w15:restartNumberingAfterBreak="0">
    <w:nsid w:val="55E74CCD"/>
    <w:multiLevelType w:val="multilevel"/>
    <w:tmpl w:val="108640F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67D4F72"/>
    <w:multiLevelType w:val="multilevel"/>
    <w:tmpl w:val="0F06A91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69F51A8"/>
    <w:multiLevelType w:val="hybridMultilevel"/>
    <w:tmpl w:val="E08C1FCC"/>
    <w:lvl w:ilvl="0" w:tplc="32ECEBAA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312FEB2">
      <w:numFmt w:val="bullet"/>
      <w:lvlText w:val="•"/>
      <w:lvlJc w:val="left"/>
      <w:pPr>
        <w:ind w:left="900" w:hanging="181"/>
      </w:pPr>
      <w:rPr>
        <w:lang w:val="ru-RU" w:eastAsia="en-US" w:bidi="ar-SA"/>
      </w:rPr>
    </w:lvl>
    <w:lvl w:ilvl="2" w:tplc="BB5C6058">
      <w:numFmt w:val="bullet"/>
      <w:lvlText w:val="•"/>
      <w:lvlJc w:val="left"/>
      <w:pPr>
        <w:ind w:left="1680" w:hanging="181"/>
      </w:pPr>
      <w:rPr>
        <w:lang w:val="ru-RU" w:eastAsia="en-US" w:bidi="ar-SA"/>
      </w:rPr>
    </w:lvl>
    <w:lvl w:ilvl="3" w:tplc="9A984A46">
      <w:numFmt w:val="bullet"/>
      <w:lvlText w:val="•"/>
      <w:lvlJc w:val="left"/>
      <w:pPr>
        <w:ind w:left="2461" w:hanging="181"/>
      </w:pPr>
      <w:rPr>
        <w:lang w:val="ru-RU" w:eastAsia="en-US" w:bidi="ar-SA"/>
      </w:rPr>
    </w:lvl>
    <w:lvl w:ilvl="4" w:tplc="EDA0D6A8">
      <w:numFmt w:val="bullet"/>
      <w:lvlText w:val="•"/>
      <w:lvlJc w:val="left"/>
      <w:pPr>
        <w:ind w:left="3241" w:hanging="181"/>
      </w:pPr>
      <w:rPr>
        <w:lang w:val="ru-RU" w:eastAsia="en-US" w:bidi="ar-SA"/>
      </w:rPr>
    </w:lvl>
    <w:lvl w:ilvl="5" w:tplc="6C8CCAD0">
      <w:numFmt w:val="bullet"/>
      <w:lvlText w:val="•"/>
      <w:lvlJc w:val="left"/>
      <w:pPr>
        <w:ind w:left="4022" w:hanging="181"/>
      </w:pPr>
      <w:rPr>
        <w:lang w:val="ru-RU" w:eastAsia="en-US" w:bidi="ar-SA"/>
      </w:rPr>
    </w:lvl>
    <w:lvl w:ilvl="6" w:tplc="0E02C3AE">
      <w:numFmt w:val="bullet"/>
      <w:lvlText w:val="•"/>
      <w:lvlJc w:val="left"/>
      <w:pPr>
        <w:ind w:left="4802" w:hanging="181"/>
      </w:pPr>
      <w:rPr>
        <w:lang w:val="ru-RU" w:eastAsia="en-US" w:bidi="ar-SA"/>
      </w:rPr>
    </w:lvl>
    <w:lvl w:ilvl="7" w:tplc="A2E83B3C">
      <w:numFmt w:val="bullet"/>
      <w:lvlText w:val="•"/>
      <w:lvlJc w:val="left"/>
      <w:pPr>
        <w:ind w:left="5582" w:hanging="181"/>
      </w:pPr>
      <w:rPr>
        <w:lang w:val="ru-RU" w:eastAsia="en-US" w:bidi="ar-SA"/>
      </w:rPr>
    </w:lvl>
    <w:lvl w:ilvl="8" w:tplc="EABA9F5A">
      <w:numFmt w:val="bullet"/>
      <w:lvlText w:val="•"/>
      <w:lvlJc w:val="left"/>
      <w:pPr>
        <w:ind w:left="6363" w:hanging="181"/>
      </w:pPr>
      <w:rPr>
        <w:lang w:val="ru-RU" w:eastAsia="en-US" w:bidi="ar-SA"/>
      </w:rPr>
    </w:lvl>
  </w:abstractNum>
  <w:abstractNum w:abstractNumId="35" w15:restartNumberingAfterBreak="0">
    <w:nsid w:val="57367561"/>
    <w:multiLevelType w:val="multilevel"/>
    <w:tmpl w:val="AD9E134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A664339"/>
    <w:multiLevelType w:val="multilevel"/>
    <w:tmpl w:val="56904D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CD517DB"/>
    <w:multiLevelType w:val="hybridMultilevel"/>
    <w:tmpl w:val="D8AE3A12"/>
    <w:lvl w:ilvl="0" w:tplc="3CCCBDAE">
      <w:start w:val="1"/>
      <w:numFmt w:val="decimal"/>
      <w:lvlText w:val="%1."/>
      <w:lvlJc w:val="left"/>
      <w:pPr>
        <w:ind w:left="11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3B50EFD4">
      <w:numFmt w:val="bullet"/>
      <w:lvlText w:val="•"/>
      <w:lvlJc w:val="left"/>
      <w:pPr>
        <w:ind w:left="900" w:hanging="181"/>
      </w:pPr>
      <w:rPr>
        <w:lang w:val="ru-RU" w:eastAsia="en-US" w:bidi="ar-SA"/>
      </w:rPr>
    </w:lvl>
    <w:lvl w:ilvl="2" w:tplc="61100416">
      <w:numFmt w:val="bullet"/>
      <w:lvlText w:val="•"/>
      <w:lvlJc w:val="left"/>
      <w:pPr>
        <w:ind w:left="1680" w:hanging="181"/>
      </w:pPr>
      <w:rPr>
        <w:lang w:val="ru-RU" w:eastAsia="en-US" w:bidi="ar-SA"/>
      </w:rPr>
    </w:lvl>
    <w:lvl w:ilvl="3" w:tplc="3AD46A70">
      <w:numFmt w:val="bullet"/>
      <w:lvlText w:val="•"/>
      <w:lvlJc w:val="left"/>
      <w:pPr>
        <w:ind w:left="2461" w:hanging="181"/>
      </w:pPr>
      <w:rPr>
        <w:lang w:val="ru-RU" w:eastAsia="en-US" w:bidi="ar-SA"/>
      </w:rPr>
    </w:lvl>
    <w:lvl w:ilvl="4" w:tplc="C0980A4A">
      <w:numFmt w:val="bullet"/>
      <w:lvlText w:val="•"/>
      <w:lvlJc w:val="left"/>
      <w:pPr>
        <w:ind w:left="3241" w:hanging="181"/>
      </w:pPr>
      <w:rPr>
        <w:lang w:val="ru-RU" w:eastAsia="en-US" w:bidi="ar-SA"/>
      </w:rPr>
    </w:lvl>
    <w:lvl w:ilvl="5" w:tplc="22F8E558">
      <w:numFmt w:val="bullet"/>
      <w:lvlText w:val="•"/>
      <w:lvlJc w:val="left"/>
      <w:pPr>
        <w:ind w:left="4022" w:hanging="181"/>
      </w:pPr>
      <w:rPr>
        <w:lang w:val="ru-RU" w:eastAsia="en-US" w:bidi="ar-SA"/>
      </w:rPr>
    </w:lvl>
    <w:lvl w:ilvl="6" w:tplc="134CA8B0">
      <w:numFmt w:val="bullet"/>
      <w:lvlText w:val="•"/>
      <w:lvlJc w:val="left"/>
      <w:pPr>
        <w:ind w:left="4802" w:hanging="181"/>
      </w:pPr>
      <w:rPr>
        <w:lang w:val="ru-RU" w:eastAsia="en-US" w:bidi="ar-SA"/>
      </w:rPr>
    </w:lvl>
    <w:lvl w:ilvl="7" w:tplc="F732F0D8">
      <w:numFmt w:val="bullet"/>
      <w:lvlText w:val="•"/>
      <w:lvlJc w:val="left"/>
      <w:pPr>
        <w:ind w:left="5582" w:hanging="181"/>
      </w:pPr>
      <w:rPr>
        <w:lang w:val="ru-RU" w:eastAsia="en-US" w:bidi="ar-SA"/>
      </w:rPr>
    </w:lvl>
    <w:lvl w:ilvl="8" w:tplc="25907A8A">
      <w:numFmt w:val="bullet"/>
      <w:lvlText w:val="•"/>
      <w:lvlJc w:val="left"/>
      <w:pPr>
        <w:ind w:left="6363" w:hanging="181"/>
      </w:pPr>
      <w:rPr>
        <w:lang w:val="ru-RU" w:eastAsia="en-US" w:bidi="ar-SA"/>
      </w:rPr>
    </w:lvl>
  </w:abstractNum>
  <w:abstractNum w:abstractNumId="38" w15:restartNumberingAfterBreak="0">
    <w:nsid w:val="64403307"/>
    <w:multiLevelType w:val="multilevel"/>
    <w:tmpl w:val="7EFE5F4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8792C22"/>
    <w:multiLevelType w:val="multilevel"/>
    <w:tmpl w:val="81A4F4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94A0901"/>
    <w:multiLevelType w:val="multilevel"/>
    <w:tmpl w:val="379CE59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AEB0493"/>
    <w:multiLevelType w:val="multilevel"/>
    <w:tmpl w:val="47A054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FCF20D7"/>
    <w:multiLevelType w:val="hybridMultilevel"/>
    <w:tmpl w:val="04D49274"/>
    <w:lvl w:ilvl="0" w:tplc="CEC02326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7AEF46">
      <w:numFmt w:val="bullet"/>
      <w:lvlText w:val="•"/>
      <w:lvlJc w:val="left"/>
      <w:pPr>
        <w:ind w:left="1116" w:hanging="240"/>
      </w:pPr>
      <w:rPr>
        <w:lang w:val="ru-RU" w:eastAsia="en-US" w:bidi="ar-SA"/>
      </w:rPr>
    </w:lvl>
    <w:lvl w:ilvl="2" w:tplc="F71C839A">
      <w:numFmt w:val="bullet"/>
      <w:lvlText w:val="•"/>
      <w:lvlJc w:val="left"/>
      <w:pPr>
        <w:ind w:left="1872" w:hanging="240"/>
      </w:pPr>
      <w:rPr>
        <w:lang w:val="ru-RU" w:eastAsia="en-US" w:bidi="ar-SA"/>
      </w:rPr>
    </w:lvl>
    <w:lvl w:ilvl="3" w:tplc="0F5C8976">
      <w:numFmt w:val="bullet"/>
      <w:lvlText w:val="•"/>
      <w:lvlJc w:val="left"/>
      <w:pPr>
        <w:ind w:left="2629" w:hanging="240"/>
      </w:pPr>
      <w:rPr>
        <w:lang w:val="ru-RU" w:eastAsia="en-US" w:bidi="ar-SA"/>
      </w:rPr>
    </w:lvl>
    <w:lvl w:ilvl="4" w:tplc="01EE62E8">
      <w:numFmt w:val="bullet"/>
      <w:lvlText w:val="•"/>
      <w:lvlJc w:val="left"/>
      <w:pPr>
        <w:ind w:left="3385" w:hanging="240"/>
      </w:pPr>
      <w:rPr>
        <w:lang w:val="ru-RU" w:eastAsia="en-US" w:bidi="ar-SA"/>
      </w:rPr>
    </w:lvl>
    <w:lvl w:ilvl="5" w:tplc="F774B340">
      <w:numFmt w:val="bullet"/>
      <w:lvlText w:val="•"/>
      <w:lvlJc w:val="left"/>
      <w:pPr>
        <w:ind w:left="4142" w:hanging="240"/>
      </w:pPr>
      <w:rPr>
        <w:lang w:val="ru-RU" w:eastAsia="en-US" w:bidi="ar-SA"/>
      </w:rPr>
    </w:lvl>
    <w:lvl w:ilvl="6" w:tplc="3FDC4104">
      <w:numFmt w:val="bullet"/>
      <w:lvlText w:val="•"/>
      <w:lvlJc w:val="left"/>
      <w:pPr>
        <w:ind w:left="4898" w:hanging="240"/>
      </w:pPr>
      <w:rPr>
        <w:lang w:val="ru-RU" w:eastAsia="en-US" w:bidi="ar-SA"/>
      </w:rPr>
    </w:lvl>
    <w:lvl w:ilvl="7" w:tplc="9B7A11EE">
      <w:numFmt w:val="bullet"/>
      <w:lvlText w:val="•"/>
      <w:lvlJc w:val="left"/>
      <w:pPr>
        <w:ind w:left="5654" w:hanging="240"/>
      </w:pPr>
      <w:rPr>
        <w:lang w:val="ru-RU" w:eastAsia="en-US" w:bidi="ar-SA"/>
      </w:rPr>
    </w:lvl>
    <w:lvl w:ilvl="8" w:tplc="59CE91D0">
      <w:numFmt w:val="bullet"/>
      <w:lvlText w:val="•"/>
      <w:lvlJc w:val="left"/>
      <w:pPr>
        <w:ind w:left="6411" w:hanging="240"/>
      </w:pPr>
      <w:rPr>
        <w:lang w:val="ru-RU" w:eastAsia="en-US" w:bidi="ar-SA"/>
      </w:rPr>
    </w:lvl>
  </w:abstractNum>
  <w:abstractNum w:abstractNumId="43" w15:restartNumberingAfterBreak="0">
    <w:nsid w:val="71AB0AD9"/>
    <w:multiLevelType w:val="multilevel"/>
    <w:tmpl w:val="B47A1C3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2CB18E4"/>
    <w:multiLevelType w:val="multilevel"/>
    <w:tmpl w:val="1E5ACFF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7346357"/>
    <w:multiLevelType w:val="multilevel"/>
    <w:tmpl w:val="B23C216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8203DC4"/>
    <w:multiLevelType w:val="multilevel"/>
    <w:tmpl w:val="6D3AC86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9434F54"/>
    <w:multiLevelType w:val="multilevel"/>
    <w:tmpl w:val="3F8AEE6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9"/>
  </w:num>
  <w:num w:numId="3">
    <w:abstractNumId w:val="19"/>
  </w:num>
  <w:num w:numId="4">
    <w:abstractNumId w:val="33"/>
  </w:num>
  <w:num w:numId="5">
    <w:abstractNumId w:val="12"/>
  </w:num>
  <w:num w:numId="6">
    <w:abstractNumId w:val="2"/>
  </w:num>
  <w:num w:numId="7">
    <w:abstractNumId w:val="15"/>
  </w:num>
  <w:num w:numId="8">
    <w:abstractNumId w:val="27"/>
  </w:num>
  <w:num w:numId="9">
    <w:abstractNumId w:val="47"/>
  </w:num>
  <w:num w:numId="10">
    <w:abstractNumId w:val="24"/>
  </w:num>
  <w:num w:numId="11">
    <w:abstractNumId w:val="45"/>
  </w:num>
  <w:num w:numId="12">
    <w:abstractNumId w:val="32"/>
  </w:num>
  <w:num w:numId="13">
    <w:abstractNumId w:val="38"/>
  </w:num>
  <w:num w:numId="14">
    <w:abstractNumId w:val="22"/>
  </w:num>
  <w:num w:numId="15">
    <w:abstractNumId w:val="1"/>
  </w:num>
  <w:num w:numId="16">
    <w:abstractNumId w:val="21"/>
  </w:num>
  <w:num w:numId="17">
    <w:abstractNumId w:val="18"/>
  </w:num>
  <w:num w:numId="18">
    <w:abstractNumId w:val="40"/>
  </w:num>
  <w:num w:numId="19">
    <w:abstractNumId w:val="44"/>
  </w:num>
  <w:num w:numId="20">
    <w:abstractNumId w:val="9"/>
  </w:num>
  <w:num w:numId="21">
    <w:abstractNumId w:val="30"/>
  </w:num>
  <w:num w:numId="22">
    <w:abstractNumId w:val="11"/>
  </w:num>
  <w:num w:numId="23">
    <w:abstractNumId w:val="46"/>
  </w:num>
  <w:num w:numId="24">
    <w:abstractNumId w:val="4"/>
  </w:num>
  <w:num w:numId="25">
    <w:abstractNumId w:val="35"/>
  </w:num>
  <w:num w:numId="26">
    <w:abstractNumId w:val="23"/>
  </w:num>
  <w:num w:numId="27">
    <w:abstractNumId w:val="43"/>
  </w:num>
  <w:num w:numId="28">
    <w:abstractNumId w:val="28"/>
  </w:num>
  <w:num w:numId="29">
    <w:abstractNumId w:val="36"/>
  </w:num>
  <w:num w:numId="30">
    <w:abstractNumId w:val="16"/>
  </w:num>
  <w:num w:numId="31">
    <w:abstractNumId w:val="26"/>
  </w:num>
  <w:num w:numId="32">
    <w:abstractNumId w:val="6"/>
  </w:num>
  <w:num w:numId="33">
    <w:abstractNumId w:val="20"/>
  </w:num>
  <w:num w:numId="34">
    <w:abstractNumId w:val="29"/>
  </w:num>
  <w:num w:numId="35">
    <w:abstractNumId w:val="41"/>
  </w:num>
  <w:num w:numId="36">
    <w:abstractNumId w:val="3"/>
  </w:num>
  <w:num w:numId="37">
    <w:abstractNumId w:val="5"/>
  </w:num>
  <w:num w:numId="3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69B"/>
    <w:rsid w:val="00351544"/>
    <w:rsid w:val="00851E09"/>
    <w:rsid w:val="00AE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D0A6"/>
  <w15:chartTrackingRefBased/>
  <w15:docId w15:val="{7EE7B092-D0F4-4101-A24F-06654122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544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515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15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515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51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5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515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51544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351544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351544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1544"/>
    <w:rPr>
      <w:lang w:val="en-US"/>
    </w:rPr>
  </w:style>
  <w:style w:type="paragraph" w:styleId="a5">
    <w:name w:val="Normal Indent"/>
    <w:basedOn w:val="a"/>
    <w:uiPriority w:val="99"/>
    <w:unhideWhenUsed/>
    <w:rsid w:val="00351544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351544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515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35154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3515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351544"/>
    <w:rPr>
      <w:i/>
      <w:iCs/>
    </w:rPr>
  </w:style>
  <w:style w:type="character" w:styleId="ab">
    <w:name w:val="Hyperlink"/>
    <w:basedOn w:val="a0"/>
    <w:uiPriority w:val="99"/>
    <w:unhideWhenUsed/>
    <w:rsid w:val="0035154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51544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351544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351544"/>
  </w:style>
  <w:style w:type="paragraph" w:styleId="ae">
    <w:name w:val="Body Text"/>
    <w:basedOn w:val="a"/>
    <w:link w:val="af"/>
    <w:uiPriority w:val="1"/>
    <w:semiHidden/>
    <w:unhideWhenUsed/>
    <w:qFormat/>
    <w:rsid w:val="003515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af">
    <w:name w:val="Основной текст Знак"/>
    <w:basedOn w:val="a0"/>
    <w:link w:val="ae"/>
    <w:uiPriority w:val="1"/>
    <w:semiHidden/>
    <w:rsid w:val="00351544"/>
    <w:rPr>
      <w:rFonts w:ascii="Times New Roman" w:eastAsia="Times New Roman" w:hAnsi="Times New Roman" w:cs="Times New Roman"/>
      <w:sz w:val="26"/>
      <w:szCs w:val="26"/>
    </w:rPr>
  </w:style>
  <w:style w:type="paragraph" w:styleId="af0">
    <w:name w:val="List Paragraph"/>
    <w:basedOn w:val="a"/>
    <w:uiPriority w:val="1"/>
    <w:qFormat/>
    <w:rsid w:val="00351544"/>
    <w:pPr>
      <w:widowControl w:val="0"/>
      <w:autoSpaceDE w:val="0"/>
      <w:autoSpaceDN w:val="0"/>
      <w:spacing w:after="0" w:line="240" w:lineRule="auto"/>
      <w:ind w:left="144" w:firstLine="851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35154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qFormat/>
    <w:rsid w:val="003515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3515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f0aeb6c" TargetMode="External"/><Relationship Id="rId18" Type="http://schemas.openxmlformats.org/officeDocument/2006/relationships/hyperlink" Target="https://m.edsoo.ru/ff0af8be" TargetMode="External"/><Relationship Id="rId26" Type="http://schemas.openxmlformats.org/officeDocument/2006/relationships/hyperlink" Target="https://m.edsoo.ru/ff0b06ec" TargetMode="External"/><Relationship Id="rId39" Type="http://schemas.openxmlformats.org/officeDocument/2006/relationships/hyperlink" Target="https://m.edsoo.ru/ff0b23ca" TargetMode="External"/><Relationship Id="rId21" Type="http://schemas.openxmlformats.org/officeDocument/2006/relationships/hyperlink" Target="https://m.edsoo.ru/ff0af5f8" TargetMode="External"/><Relationship Id="rId34" Type="http://schemas.openxmlformats.org/officeDocument/2006/relationships/hyperlink" Target="https://m.edsoo.ru/ff0b20f0" TargetMode="External"/><Relationship Id="rId42" Type="http://schemas.openxmlformats.org/officeDocument/2006/relationships/hyperlink" Target="https://m.edsoo.ru/ff0b2fe6" TargetMode="External"/><Relationship Id="rId47" Type="http://schemas.openxmlformats.org/officeDocument/2006/relationships/hyperlink" Target="https://m.edsoo.ru/ff0b3aea" TargetMode="External"/><Relationship Id="rId50" Type="http://schemas.openxmlformats.org/officeDocument/2006/relationships/hyperlink" Target="https://m.edsoo.ru/ff0b444a" TargetMode="External"/><Relationship Id="rId55" Type="http://schemas.openxmlformats.org/officeDocument/2006/relationships/hyperlink" Target="https://m.edsoo.ru/ff0c0e2a" TargetMode="External"/><Relationship Id="rId63" Type="http://schemas.openxmlformats.org/officeDocument/2006/relationships/hyperlink" Target="https://m.edsoo.ru/ff0c2126" TargetMode="External"/><Relationship Id="rId68" Type="http://schemas.openxmlformats.org/officeDocument/2006/relationships/hyperlink" Target="https://m.edsoo.ru/ff0c245a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m.edsoo.ru/ff0ad8d4" TargetMode="External"/><Relationship Id="rId71" Type="http://schemas.openxmlformats.org/officeDocument/2006/relationships/hyperlink" Target="https://m.edsoo.ru/ff0c2b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f0af738" TargetMode="External"/><Relationship Id="rId29" Type="http://schemas.openxmlformats.org/officeDocument/2006/relationships/hyperlink" Target="https://m.edsoo.ru/ff0b0a84" TargetMode="External"/><Relationship Id="rId11" Type="http://schemas.openxmlformats.org/officeDocument/2006/relationships/hyperlink" Target="https://m.edsoo.ru/ff0ae72a" TargetMode="External"/><Relationship Id="rId24" Type="http://schemas.openxmlformats.org/officeDocument/2006/relationships/hyperlink" Target="https://m.edsoo.ru/ff0b02b4" TargetMode="External"/><Relationship Id="rId32" Type="http://schemas.openxmlformats.org/officeDocument/2006/relationships/hyperlink" Target="https://m.edsoo.ru/ff0b12fe" TargetMode="External"/><Relationship Id="rId37" Type="http://schemas.openxmlformats.org/officeDocument/2006/relationships/hyperlink" Target="https://m.edsoo.ru/ff0b197a" TargetMode="External"/><Relationship Id="rId40" Type="http://schemas.openxmlformats.org/officeDocument/2006/relationships/hyperlink" Target="https://m.edsoo.ru/ff0b25f0" TargetMode="External"/><Relationship Id="rId45" Type="http://schemas.openxmlformats.org/officeDocument/2006/relationships/hyperlink" Target="https://m.edsoo.ru/ff0b3658" TargetMode="External"/><Relationship Id="rId53" Type="http://schemas.openxmlformats.org/officeDocument/2006/relationships/hyperlink" Target="https://m.edsoo.ru/ff0b4684" TargetMode="External"/><Relationship Id="rId58" Type="http://schemas.openxmlformats.org/officeDocument/2006/relationships/hyperlink" Target="https://m.edsoo.ru/ff0c1550" TargetMode="External"/><Relationship Id="rId66" Type="http://schemas.openxmlformats.org/officeDocument/2006/relationships/hyperlink" Target="https://m.edsoo.ru/ff0c1e88" TargetMode="External"/><Relationship Id="rId74" Type="http://schemas.openxmlformats.org/officeDocument/2006/relationships/hyperlink" Target="https://m.edsoo.ru/ff0c2e82" TargetMode="External"/><Relationship Id="rId5" Type="http://schemas.openxmlformats.org/officeDocument/2006/relationships/hyperlink" Target="https://m.edsoo.ru/ff0ad474" TargetMode="External"/><Relationship Id="rId15" Type="http://schemas.openxmlformats.org/officeDocument/2006/relationships/hyperlink" Target="https://m.edsoo.ru/ff0aee28" TargetMode="External"/><Relationship Id="rId23" Type="http://schemas.openxmlformats.org/officeDocument/2006/relationships/hyperlink" Target="https://m.edsoo.ru/ff0afe36" TargetMode="External"/><Relationship Id="rId28" Type="http://schemas.openxmlformats.org/officeDocument/2006/relationships/hyperlink" Target="https://m.edsoo.ru/ff0b096c" TargetMode="External"/><Relationship Id="rId36" Type="http://schemas.openxmlformats.org/officeDocument/2006/relationships/hyperlink" Target="https://m.edsoo.ru/ff0b1aec" TargetMode="External"/><Relationship Id="rId49" Type="http://schemas.openxmlformats.org/officeDocument/2006/relationships/hyperlink" Target="https://m.edsoo.ru/ff0b3f2c" TargetMode="External"/><Relationship Id="rId57" Type="http://schemas.openxmlformats.org/officeDocument/2006/relationships/hyperlink" Target="https://m.edsoo.ru/ff0c144c" TargetMode="External"/><Relationship Id="rId61" Type="http://schemas.openxmlformats.org/officeDocument/2006/relationships/hyperlink" Target="https://m.edsoo.ru/ff0c1a14" TargetMode="External"/><Relationship Id="rId10" Type="http://schemas.openxmlformats.org/officeDocument/2006/relationships/hyperlink" Target="https://m.edsoo.ru/ff0ae612" TargetMode="External"/><Relationship Id="rId19" Type="http://schemas.openxmlformats.org/officeDocument/2006/relationships/hyperlink" Target="https://m.edsoo.ru/ff0afb8e" TargetMode="External"/><Relationship Id="rId31" Type="http://schemas.openxmlformats.org/officeDocument/2006/relationships/hyperlink" Target="https://m.edsoo.ru/ff0b0c32" TargetMode="External"/><Relationship Id="rId44" Type="http://schemas.openxmlformats.org/officeDocument/2006/relationships/hyperlink" Target="https://m.edsoo.ru/ff0b31d0" TargetMode="External"/><Relationship Id="rId52" Type="http://schemas.openxmlformats.org/officeDocument/2006/relationships/hyperlink" Target="https://m.edsoo.ru/ff0c0a7e" TargetMode="External"/><Relationship Id="rId60" Type="http://schemas.openxmlformats.org/officeDocument/2006/relationships/hyperlink" Target="https://m.edsoo.ru/ff0c18ac" TargetMode="External"/><Relationship Id="rId65" Type="http://schemas.openxmlformats.org/officeDocument/2006/relationships/hyperlink" Target="https://m.edsoo.ru/ff0c1d7a" TargetMode="External"/><Relationship Id="rId73" Type="http://schemas.openxmlformats.org/officeDocument/2006/relationships/hyperlink" Target="https://m.edsoo.ru/ff0c2d6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f0ae176" TargetMode="External"/><Relationship Id="rId14" Type="http://schemas.openxmlformats.org/officeDocument/2006/relationships/hyperlink" Target="https://m.edsoo.ru/ff0aeca2" TargetMode="External"/><Relationship Id="rId22" Type="http://schemas.openxmlformats.org/officeDocument/2006/relationships/hyperlink" Target="https://m.edsoo.ru/ff0af33c" TargetMode="External"/><Relationship Id="rId27" Type="http://schemas.openxmlformats.org/officeDocument/2006/relationships/hyperlink" Target="https://m.edsoo.ru/ff0b07fa" TargetMode="External"/><Relationship Id="rId30" Type="http://schemas.openxmlformats.org/officeDocument/2006/relationships/hyperlink" Target="https://m.edsoo.ru/ff0b0db8" TargetMode="External"/><Relationship Id="rId35" Type="http://schemas.openxmlformats.org/officeDocument/2006/relationships/hyperlink" Target="https://m.edsoo.ru/ff0b197a" TargetMode="External"/><Relationship Id="rId43" Type="http://schemas.openxmlformats.org/officeDocument/2006/relationships/hyperlink" Target="https://m.edsoo.ru/ff0b2c6c" TargetMode="External"/><Relationship Id="rId48" Type="http://schemas.openxmlformats.org/officeDocument/2006/relationships/hyperlink" Target="https://m.edsoo.ru/ff0b3c5c" TargetMode="External"/><Relationship Id="rId56" Type="http://schemas.openxmlformats.org/officeDocument/2006/relationships/hyperlink" Target="https://m.edsoo.ru/ff0c12a8" TargetMode="External"/><Relationship Id="rId64" Type="http://schemas.openxmlformats.org/officeDocument/2006/relationships/hyperlink" Target="https://m.edsoo.ru/ff0c1c58" TargetMode="External"/><Relationship Id="rId69" Type="http://schemas.openxmlformats.org/officeDocument/2006/relationships/hyperlink" Target="https://m.edsoo.ru/ff0c2572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.edsoo.ru/ff0adb18" TargetMode="External"/><Relationship Id="rId51" Type="http://schemas.openxmlformats.org/officeDocument/2006/relationships/hyperlink" Target="https://m.edsoo.ru/ff0b4206" TargetMode="External"/><Relationship Id="rId72" Type="http://schemas.openxmlformats.org/officeDocument/2006/relationships/hyperlink" Target="https://m.edsoo.ru/ff0c2c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f0ae982" TargetMode="External"/><Relationship Id="rId17" Type="http://schemas.openxmlformats.org/officeDocument/2006/relationships/hyperlink" Target="https://m.edsoo.ru/ff0afa26" TargetMode="External"/><Relationship Id="rId25" Type="http://schemas.openxmlformats.org/officeDocument/2006/relationships/hyperlink" Target="https://m.edsoo.ru/ff0b0408" TargetMode="External"/><Relationship Id="rId33" Type="http://schemas.openxmlformats.org/officeDocument/2006/relationships/hyperlink" Target="https://m.edsoo.ru/ff0b1858" TargetMode="External"/><Relationship Id="rId38" Type="http://schemas.openxmlformats.org/officeDocument/2006/relationships/hyperlink" Target="https://m.edsoo.ru/ff0b21fe" TargetMode="External"/><Relationship Id="rId46" Type="http://schemas.openxmlformats.org/officeDocument/2006/relationships/hyperlink" Target="https://m.edsoo.ru/ff0b38c4" TargetMode="External"/><Relationship Id="rId59" Type="http://schemas.openxmlformats.org/officeDocument/2006/relationships/hyperlink" Target="https://m.edsoo.ru/ff0c1672" TargetMode="External"/><Relationship Id="rId67" Type="http://schemas.openxmlformats.org/officeDocument/2006/relationships/hyperlink" Target="https://m.edsoo.ru/ff0c223e" TargetMode="External"/><Relationship Id="rId20" Type="http://schemas.openxmlformats.org/officeDocument/2006/relationships/hyperlink" Target="https://m.edsoo.ru/ff0af044" TargetMode="External"/><Relationship Id="rId41" Type="http://schemas.openxmlformats.org/officeDocument/2006/relationships/hyperlink" Target="https://m.edsoo.ru/ff0b2abe" TargetMode="External"/><Relationship Id="rId54" Type="http://schemas.openxmlformats.org/officeDocument/2006/relationships/hyperlink" Target="https://m.edsoo.ru/ff0c0f4c" TargetMode="External"/><Relationship Id="rId62" Type="http://schemas.openxmlformats.org/officeDocument/2006/relationships/hyperlink" Target="https://m.edsoo.ru/ff0c1b4a" TargetMode="External"/><Relationship Id="rId70" Type="http://schemas.openxmlformats.org/officeDocument/2006/relationships/hyperlink" Target="https://m.edsoo.ru/ff0c2a22" TargetMode="External"/><Relationship Id="rId75" Type="http://schemas.openxmlformats.org/officeDocument/2006/relationships/hyperlink" Target="https://m.edsoo.ru/ff0c30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f0ad1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5200</Words>
  <Characters>29641</Characters>
  <Application>Microsoft Office Word</Application>
  <DocSecurity>0</DocSecurity>
  <Lines>247</Lines>
  <Paragraphs>69</Paragraphs>
  <ScaleCrop>false</ScaleCrop>
  <Company/>
  <LinksUpToDate>false</LinksUpToDate>
  <CharactersWithSpaces>34772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2025-09-21T18:18:00Z</dcterms:created>
  <dcterms:modified xsi:type="dcterms:W3CDTF">2025-09-21T18:18:00Z</dcterms:modified>
</cp:coreProperties>
</file>