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8C1" w:rsidRPr="000428C1" w:rsidRDefault="000428C1" w:rsidP="000428C1">
      <w:pPr>
        <w:spacing w:after="0" w:line="240" w:lineRule="auto"/>
        <w:ind w:left="120"/>
        <w:jc w:val="center"/>
        <w:rPr>
          <w:lang w:val="ru-RU"/>
        </w:rPr>
      </w:pPr>
      <w:bookmarkStart w:id="0" w:name="block-74528703"/>
      <w:r w:rsidRPr="000428C1">
        <w:rPr>
          <w:rFonts w:ascii="Times New Roman" w:hAnsi="Times New Roman"/>
          <w:b/>
          <w:color w:val="000000"/>
          <w:sz w:val="28"/>
          <w:lang w:val="ru-RU"/>
        </w:rPr>
        <w:t>МИНИСТЕРСТВО ПРОСВЕЩЕНИЯ РОССИЙСКОЙ ФЕДЕРАЦИИ</w:t>
      </w:r>
    </w:p>
    <w:p w:rsidR="000428C1" w:rsidRPr="000428C1" w:rsidRDefault="000428C1" w:rsidP="000428C1">
      <w:pPr>
        <w:spacing w:after="0" w:line="240" w:lineRule="auto"/>
        <w:ind w:left="120"/>
        <w:jc w:val="center"/>
        <w:rPr>
          <w:lang w:val="ru-RU"/>
        </w:rPr>
      </w:pPr>
      <w:r w:rsidRPr="000428C1">
        <w:rPr>
          <w:rFonts w:ascii="Times New Roman" w:hAnsi="Times New Roman"/>
          <w:b/>
          <w:color w:val="000000"/>
          <w:sz w:val="28"/>
          <w:lang w:val="ru-RU"/>
        </w:rPr>
        <w:t>‌</w:t>
      </w:r>
      <w:bookmarkStart w:id="1" w:name="c6077dab-9925-4774-bff8-633c408d96f7"/>
      <w:r w:rsidRPr="000428C1">
        <w:rPr>
          <w:rFonts w:ascii="Times New Roman" w:hAnsi="Times New Roman"/>
          <w:b/>
          <w:color w:val="000000"/>
          <w:sz w:val="28"/>
          <w:lang w:val="ru-RU"/>
        </w:rPr>
        <w:t>Департамент образования и науки Тюменской области</w:t>
      </w:r>
      <w:bookmarkEnd w:id="1"/>
      <w:r w:rsidRPr="000428C1">
        <w:rPr>
          <w:rFonts w:ascii="Times New Roman" w:hAnsi="Times New Roman"/>
          <w:b/>
          <w:color w:val="000000"/>
          <w:sz w:val="28"/>
          <w:lang w:val="ru-RU"/>
        </w:rPr>
        <w:t xml:space="preserve">‌‌ </w:t>
      </w:r>
    </w:p>
    <w:p w:rsidR="000428C1" w:rsidRPr="000428C1" w:rsidRDefault="000428C1" w:rsidP="000428C1">
      <w:pPr>
        <w:spacing w:after="0" w:line="240" w:lineRule="auto"/>
        <w:ind w:left="120"/>
        <w:jc w:val="center"/>
        <w:rPr>
          <w:lang w:val="ru-RU"/>
        </w:rPr>
      </w:pPr>
      <w:r w:rsidRPr="000428C1">
        <w:rPr>
          <w:rFonts w:ascii="Times New Roman" w:hAnsi="Times New Roman"/>
          <w:b/>
          <w:color w:val="000000"/>
          <w:sz w:val="28"/>
          <w:lang w:val="ru-RU"/>
        </w:rPr>
        <w:t>‌</w:t>
      </w:r>
      <w:bookmarkStart w:id="2" w:name="788ae511-f951-4a39-a96d-32e07689f645"/>
      <w:r w:rsidRPr="000428C1">
        <w:rPr>
          <w:rFonts w:ascii="Times New Roman" w:hAnsi="Times New Roman"/>
          <w:b/>
          <w:color w:val="000000"/>
          <w:sz w:val="28"/>
          <w:lang w:val="ru-RU"/>
        </w:rPr>
        <w:t>Департамент образования Администрации города Тюмени</w:t>
      </w:r>
      <w:bookmarkEnd w:id="2"/>
      <w:r w:rsidRPr="000428C1">
        <w:rPr>
          <w:rFonts w:ascii="Times New Roman" w:hAnsi="Times New Roman"/>
          <w:b/>
          <w:color w:val="000000"/>
          <w:sz w:val="28"/>
          <w:lang w:val="ru-RU"/>
        </w:rPr>
        <w:t>‌</w:t>
      </w:r>
      <w:r w:rsidRPr="000428C1">
        <w:rPr>
          <w:rFonts w:ascii="Times New Roman" w:hAnsi="Times New Roman"/>
          <w:color w:val="000000"/>
          <w:sz w:val="28"/>
          <w:lang w:val="ru-RU"/>
        </w:rPr>
        <w:t>​</w:t>
      </w:r>
    </w:p>
    <w:p w:rsidR="000428C1" w:rsidRDefault="000428C1" w:rsidP="000428C1">
      <w:pPr>
        <w:spacing w:after="0" w:line="240" w:lineRule="auto"/>
        <w:ind w:left="120"/>
        <w:jc w:val="center"/>
      </w:pPr>
      <w:r>
        <w:rPr>
          <w:rFonts w:ascii="Times New Roman" w:hAnsi="Times New Roman"/>
          <w:b/>
          <w:color w:val="000000"/>
          <w:sz w:val="28"/>
        </w:rPr>
        <w:t>МАОУ СОШ №62 города Тюмени</w:t>
      </w:r>
    </w:p>
    <w:p w:rsidR="000428C1" w:rsidRDefault="000428C1" w:rsidP="000428C1">
      <w:pPr>
        <w:spacing w:after="0" w:line="240" w:lineRule="auto"/>
        <w:ind w:left="120"/>
      </w:pPr>
    </w:p>
    <w:p w:rsidR="000428C1" w:rsidRDefault="000428C1" w:rsidP="000428C1">
      <w:pPr>
        <w:spacing w:after="0" w:line="240" w:lineRule="auto"/>
        <w:ind w:left="120"/>
      </w:pPr>
    </w:p>
    <w:p w:rsidR="000428C1" w:rsidRDefault="000428C1" w:rsidP="000428C1">
      <w:pPr>
        <w:spacing w:after="0" w:line="240" w:lineRule="auto"/>
        <w:ind w:left="120"/>
      </w:pPr>
    </w:p>
    <w:p w:rsidR="000428C1" w:rsidRDefault="000428C1" w:rsidP="000428C1">
      <w:pPr>
        <w:spacing w:after="0" w:line="240" w:lineRule="auto"/>
        <w:ind w:left="120"/>
      </w:pPr>
    </w:p>
    <w:p w:rsidR="000428C1" w:rsidRPr="00160269" w:rsidRDefault="000428C1" w:rsidP="000428C1">
      <w:pPr>
        <w:spacing w:after="0" w:line="240" w:lineRule="auto"/>
        <w:ind w:left="-284" w:hanging="142"/>
      </w:pPr>
      <w:r>
        <w:rPr>
          <w:noProof/>
          <w:lang w:val="ru-RU" w:eastAsia="ru-RU"/>
        </w:rPr>
        <w:drawing>
          <wp:inline distT="0" distB="0" distL="0" distR="0">
            <wp:extent cx="5940425" cy="242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изнер.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422525"/>
                    </a:xfrm>
                    <a:prstGeom prst="rect">
                      <a:avLst/>
                    </a:prstGeom>
                  </pic:spPr>
                </pic:pic>
              </a:graphicData>
            </a:graphic>
          </wp:inline>
        </w:drawing>
      </w:r>
    </w:p>
    <w:p w:rsidR="00655A4F" w:rsidRPr="000428C1" w:rsidRDefault="000428C1" w:rsidP="000428C1">
      <w:pPr>
        <w:spacing w:after="0" w:line="240" w:lineRule="auto"/>
        <w:ind w:left="120"/>
      </w:pPr>
      <w:r w:rsidRPr="00160269">
        <w:rPr>
          <w:rFonts w:ascii="Times New Roman" w:hAnsi="Times New Roman"/>
          <w:color w:val="000000"/>
          <w:sz w:val="28"/>
        </w:rPr>
        <w:t>‌</w:t>
      </w:r>
    </w:p>
    <w:p w:rsidR="00655A4F" w:rsidRPr="000428C1" w:rsidRDefault="00655A4F">
      <w:pPr>
        <w:spacing w:after="0"/>
        <w:ind w:left="120"/>
        <w:rPr>
          <w:lang w:val="ru-RU"/>
        </w:rPr>
      </w:pPr>
    </w:p>
    <w:p w:rsidR="00655A4F" w:rsidRPr="000428C1" w:rsidRDefault="00655A4F">
      <w:pPr>
        <w:spacing w:after="0"/>
        <w:ind w:left="120"/>
        <w:rPr>
          <w:lang w:val="ru-RU"/>
        </w:rPr>
      </w:pPr>
    </w:p>
    <w:p w:rsidR="00655A4F" w:rsidRPr="000428C1" w:rsidRDefault="000428C1">
      <w:pPr>
        <w:spacing w:after="0" w:line="408" w:lineRule="auto"/>
        <w:ind w:left="120"/>
        <w:jc w:val="center"/>
        <w:rPr>
          <w:lang w:val="ru-RU"/>
        </w:rPr>
      </w:pPr>
      <w:r w:rsidRPr="000428C1">
        <w:rPr>
          <w:rFonts w:ascii="Times New Roman" w:hAnsi="Times New Roman"/>
          <w:b/>
          <w:color w:val="000000"/>
          <w:sz w:val="28"/>
          <w:lang w:val="ru-RU"/>
        </w:rPr>
        <w:t>РАБОЧАЯ ПРОГРАММА</w:t>
      </w:r>
    </w:p>
    <w:p w:rsidR="00655A4F" w:rsidRPr="000428C1" w:rsidRDefault="000428C1">
      <w:pPr>
        <w:spacing w:after="0" w:line="408" w:lineRule="auto"/>
        <w:ind w:left="120"/>
        <w:jc w:val="center"/>
        <w:rPr>
          <w:lang w:val="ru-RU"/>
        </w:rPr>
      </w:pPr>
      <w:r w:rsidRPr="000428C1">
        <w:rPr>
          <w:rFonts w:ascii="Times New Roman" w:hAnsi="Times New Roman"/>
          <w:color w:val="000000"/>
          <w:sz w:val="28"/>
          <w:lang w:val="ru-RU"/>
        </w:rPr>
        <w:t>(</w:t>
      </w:r>
      <w:r>
        <w:rPr>
          <w:rFonts w:ascii="Times New Roman" w:hAnsi="Times New Roman"/>
          <w:color w:val="000000"/>
          <w:sz w:val="28"/>
        </w:rPr>
        <w:t>ID</w:t>
      </w:r>
      <w:r w:rsidRPr="000428C1">
        <w:rPr>
          <w:rFonts w:ascii="Times New Roman" w:hAnsi="Times New Roman"/>
          <w:color w:val="000000"/>
          <w:sz w:val="28"/>
          <w:lang w:val="ru-RU"/>
        </w:rPr>
        <w:t xml:space="preserve"> 9204151)</w:t>
      </w:r>
    </w:p>
    <w:p w:rsidR="00655A4F" w:rsidRPr="000428C1" w:rsidRDefault="00655A4F">
      <w:pPr>
        <w:spacing w:after="0"/>
        <w:ind w:left="120"/>
        <w:jc w:val="center"/>
        <w:rPr>
          <w:lang w:val="ru-RU"/>
        </w:rPr>
      </w:pPr>
    </w:p>
    <w:p w:rsidR="00655A4F" w:rsidRPr="000428C1" w:rsidRDefault="000428C1">
      <w:pPr>
        <w:spacing w:after="0" w:line="408" w:lineRule="auto"/>
        <w:ind w:left="120"/>
        <w:jc w:val="center"/>
        <w:rPr>
          <w:lang w:val="ru-RU"/>
        </w:rPr>
      </w:pPr>
      <w:r w:rsidRPr="000428C1">
        <w:rPr>
          <w:rFonts w:ascii="Times New Roman" w:hAnsi="Times New Roman"/>
          <w:b/>
          <w:color w:val="000000"/>
          <w:sz w:val="28"/>
          <w:lang w:val="ru-RU"/>
        </w:rPr>
        <w:t>учебного предмета «Обществознание»</w:t>
      </w:r>
    </w:p>
    <w:p w:rsidR="00655A4F" w:rsidRPr="000428C1" w:rsidRDefault="000428C1">
      <w:pPr>
        <w:spacing w:after="0" w:line="408" w:lineRule="auto"/>
        <w:ind w:left="120"/>
        <w:jc w:val="center"/>
        <w:rPr>
          <w:lang w:val="ru-RU"/>
        </w:rPr>
      </w:pPr>
      <w:r>
        <w:rPr>
          <w:rFonts w:ascii="Times New Roman" w:hAnsi="Times New Roman"/>
          <w:color w:val="000000"/>
          <w:sz w:val="28"/>
          <w:lang w:val="ru-RU"/>
        </w:rPr>
        <w:t>для обучающихся 8</w:t>
      </w:r>
      <w:r w:rsidRPr="000428C1">
        <w:rPr>
          <w:rFonts w:ascii="Times New Roman" w:hAnsi="Times New Roman"/>
          <w:color w:val="000000"/>
          <w:sz w:val="28"/>
          <w:lang w:val="ru-RU"/>
        </w:rPr>
        <w:t xml:space="preserve">-9 классов </w:t>
      </w: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pPr>
        <w:spacing w:after="0"/>
        <w:ind w:left="120"/>
        <w:jc w:val="center"/>
        <w:rPr>
          <w:lang w:val="ru-RU"/>
        </w:rPr>
      </w:pPr>
    </w:p>
    <w:p w:rsidR="00655A4F" w:rsidRPr="000428C1" w:rsidRDefault="00655A4F" w:rsidP="000428C1">
      <w:pPr>
        <w:spacing w:after="0"/>
        <w:rPr>
          <w:lang w:val="ru-RU"/>
        </w:rPr>
      </w:pPr>
    </w:p>
    <w:p w:rsidR="00655A4F" w:rsidRPr="000428C1" w:rsidRDefault="00655A4F">
      <w:pPr>
        <w:spacing w:after="0"/>
        <w:ind w:left="120"/>
        <w:jc w:val="center"/>
        <w:rPr>
          <w:lang w:val="ru-RU"/>
        </w:rPr>
      </w:pPr>
    </w:p>
    <w:p w:rsidR="00655A4F" w:rsidRPr="000428C1" w:rsidRDefault="00655A4F">
      <w:pPr>
        <w:spacing w:after="0"/>
        <w:ind w:left="120"/>
        <w:rPr>
          <w:lang w:val="ru-RU"/>
        </w:rPr>
      </w:pPr>
    </w:p>
    <w:p w:rsidR="00655A4F" w:rsidRPr="000428C1" w:rsidRDefault="000428C1" w:rsidP="000428C1">
      <w:pPr>
        <w:jc w:val="center"/>
        <w:rPr>
          <w:lang w:val="ru-RU"/>
        </w:rPr>
        <w:sectPr w:rsidR="00655A4F" w:rsidRPr="000428C1">
          <w:pgSz w:w="11906" w:h="16383"/>
          <w:pgMar w:top="1134" w:right="850" w:bottom="1134" w:left="1701" w:header="720" w:footer="720" w:gutter="0"/>
          <w:cols w:space="720"/>
        </w:sectPr>
      </w:pPr>
      <w:bookmarkStart w:id="3" w:name="8777abab-62ad-4e6d-bb66-8ccfe85cfe1b"/>
      <w:r w:rsidRPr="00160269">
        <w:rPr>
          <w:rFonts w:ascii="Times New Roman" w:hAnsi="Times New Roman"/>
          <w:b/>
          <w:color w:val="000000"/>
          <w:sz w:val="28"/>
        </w:rPr>
        <w:t>г.Тюмень</w:t>
      </w:r>
      <w:bookmarkEnd w:id="3"/>
      <w:r w:rsidRPr="00160269">
        <w:rPr>
          <w:rFonts w:ascii="Times New Roman" w:hAnsi="Times New Roman"/>
          <w:b/>
          <w:color w:val="000000"/>
          <w:sz w:val="28"/>
        </w:rPr>
        <w:t>‌</w:t>
      </w:r>
      <w:bookmarkStart w:id="4" w:name="dc72b6e0-474b-4b98-a795-02870ed74afe"/>
      <w:r w:rsidRPr="00160269">
        <w:rPr>
          <w:rFonts w:ascii="Times New Roman" w:hAnsi="Times New Roman"/>
          <w:b/>
          <w:color w:val="000000"/>
          <w:sz w:val="28"/>
        </w:rPr>
        <w:t>202</w:t>
      </w:r>
      <w:bookmarkEnd w:id="4"/>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655A4F" w:rsidRPr="000428C1" w:rsidRDefault="000428C1">
      <w:pPr>
        <w:spacing w:after="0" w:line="264" w:lineRule="auto"/>
        <w:ind w:left="120"/>
        <w:jc w:val="both"/>
        <w:rPr>
          <w:lang w:val="ru-RU"/>
        </w:rPr>
      </w:pPr>
      <w:bookmarkStart w:id="5" w:name="block-74528708"/>
      <w:bookmarkEnd w:id="0"/>
      <w:r w:rsidRPr="000428C1">
        <w:rPr>
          <w:rFonts w:ascii="Times New Roman" w:hAnsi="Times New Roman"/>
          <w:b/>
          <w:color w:val="000000"/>
          <w:sz w:val="28"/>
          <w:lang w:val="ru-RU"/>
        </w:rPr>
        <w:lastRenderedPageBreak/>
        <w:t>ПОЯСНИТЕЛЬНАЯ ЗАПИСКА</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ОБЩАЯ ХАРАКТЕРИСТИКА УЧЕБНОГО ПРЕДМЕТА «ОБЩЕСТВОЗНАНИЕ»</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428C1">
        <w:rPr>
          <w:rFonts w:ascii="Times New Roman" w:hAnsi="Times New Roman"/>
          <w:color w:val="333333"/>
          <w:sz w:val="28"/>
          <w:lang w:val="ru-RU"/>
        </w:rPr>
        <w:t xml:space="preserve">едеральной рабочей </w:t>
      </w:r>
      <w:r w:rsidRPr="000428C1">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0428C1">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ЦЕЛИ ИЗУЧЕНИЯ УЧЕБНОГО ПРЕДМЕТА «ОБЩЕСТВОЗНАНИЕ»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Целями обществоведческого образования в основной школе являются:</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0428C1">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55A4F" w:rsidRPr="000428C1" w:rsidRDefault="000428C1">
      <w:pPr>
        <w:numPr>
          <w:ilvl w:val="0"/>
          <w:numId w:val="1"/>
        </w:numPr>
        <w:spacing w:after="0" w:line="264" w:lineRule="auto"/>
        <w:jc w:val="both"/>
        <w:rPr>
          <w:lang w:val="ru-RU"/>
        </w:rPr>
      </w:pPr>
      <w:r w:rsidRPr="000428C1">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МЕСТО УЧЕБНОГО ПРЕДМЕТА «ОБЩЕСТВОЗНАНИЕ» В УЧЕБНОМ ПЛАНЕ</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655A4F" w:rsidRPr="000428C1" w:rsidRDefault="00655A4F">
      <w:pPr>
        <w:rPr>
          <w:lang w:val="ru-RU"/>
        </w:rPr>
        <w:sectPr w:rsidR="00655A4F" w:rsidRPr="000428C1">
          <w:pgSz w:w="11906" w:h="16383"/>
          <w:pgMar w:top="1134" w:right="850" w:bottom="1134" w:left="1701" w:header="720" w:footer="720" w:gutter="0"/>
          <w:cols w:space="720"/>
        </w:sectPr>
      </w:pPr>
    </w:p>
    <w:p w:rsidR="00655A4F" w:rsidRPr="000428C1" w:rsidRDefault="000428C1">
      <w:pPr>
        <w:spacing w:after="0" w:line="264" w:lineRule="auto"/>
        <w:ind w:left="120"/>
        <w:jc w:val="both"/>
        <w:rPr>
          <w:lang w:val="ru-RU"/>
        </w:rPr>
      </w:pPr>
      <w:bookmarkStart w:id="6" w:name="block-74528704"/>
      <w:bookmarkEnd w:id="5"/>
      <w:r w:rsidRPr="000428C1">
        <w:rPr>
          <w:rFonts w:ascii="Times New Roman" w:hAnsi="Times New Roman"/>
          <w:b/>
          <w:color w:val="000000"/>
          <w:sz w:val="28"/>
          <w:lang w:val="ru-RU"/>
        </w:rPr>
        <w:lastRenderedPageBreak/>
        <w:t>СОДЕРЖАНИЕ УЧЕБНОГО ПРЕДМЕТА</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8 КЛАСС</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экономических отношениях.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Экономическая система и её функции. Собственность.</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Предпринимательство. Виды и формы предпринимательской деятельности.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Обмен. Деньги и их функции. Торговля и её формы.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Рыночная экономика. </w:t>
      </w:r>
      <w:r>
        <w:rPr>
          <w:rFonts w:ascii="Times New Roman" w:hAnsi="Times New Roman"/>
          <w:color w:val="000000"/>
          <w:sz w:val="28"/>
        </w:rPr>
        <w:t xml:space="preserve">Конкуренция. Спрос и предложение. </w:t>
      </w:r>
      <w:r w:rsidRPr="000428C1">
        <w:rPr>
          <w:rFonts w:ascii="Times New Roman" w:hAnsi="Times New Roman"/>
          <w:color w:val="000000"/>
          <w:sz w:val="28"/>
          <w:lang w:val="ru-RU"/>
        </w:rPr>
        <w:t>Рыночное равновесие. Невидимая рука рынка. Многообразие рынков.</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Заработная плата и стимулирование труда. Занятость и безработица.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Основные типы финансовых инструментов: акции и облигации.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мире культуры.</w:t>
      </w:r>
    </w:p>
    <w:p w:rsidR="00655A4F" w:rsidRDefault="000428C1">
      <w:pPr>
        <w:spacing w:after="0" w:line="264" w:lineRule="auto"/>
        <w:ind w:firstLine="600"/>
        <w:jc w:val="both"/>
      </w:pPr>
      <w:r w:rsidRPr="000428C1">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655A4F" w:rsidRPr="000428C1" w:rsidRDefault="000428C1">
      <w:pPr>
        <w:spacing w:after="0" w:line="264" w:lineRule="auto"/>
        <w:ind w:firstLine="600"/>
        <w:jc w:val="both"/>
        <w:rPr>
          <w:lang w:val="ru-RU"/>
        </w:rPr>
      </w:pPr>
      <w:r>
        <w:rPr>
          <w:rFonts w:ascii="Times New Roman" w:hAnsi="Times New Roman"/>
          <w:color w:val="000000"/>
          <w:sz w:val="28"/>
        </w:rPr>
        <w:t xml:space="preserve">Наука. Естественные и социально-гуманитарные науки. </w:t>
      </w:r>
      <w:r w:rsidRPr="000428C1">
        <w:rPr>
          <w:rFonts w:ascii="Times New Roman" w:hAnsi="Times New Roman"/>
          <w:color w:val="000000"/>
          <w:sz w:val="28"/>
          <w:lang w:val="ru-RU"/>
        </w:rPr>
        <w:t>Роль науки в развитии общества.</w:t>
      </w:r>
    </w:p>
    <w:p w:rsidR="00655A4F" w:rsidRDefault="000428C1">
      <w:pPr>
        <w:spacing w:after="0" w:line="264" w:lineRule="auto"/>
        <w:ind w:firstLine="600"/>
        <w:jc w:val="both"/>
      </w:pPr>
      <w:r w:rsidRPr="000428C1">
        <w:rPr>
          <w:rFonts w:ascii="Times New Roman" w:hAnsi="Times New Roman"/>
          <w:color w:val="000000"/>
          <w:sz w:val="28"/>
          <w:lang w:val="ru-RU"/>
        </w:rPr>
        <w:lastRenderedPageBreak/>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olor w:val="000000"/>
          <w:sz w:val="28"/>
        </w:rPr>
        <w:t>Самообразование.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Политика в сфере культуры и образования в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Что такое искусство. Виды искусств. Роль искусства в жизни человека и общества.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9 КЛАСС</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политическом измерении.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Политический режим и его виды.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Участие граждан в политике. Выборы, референдум.</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Гражданин и государство.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55A4F" w:rsidRDefault="000428C1">
      <w:pPr>
        <w:spacing w:after="0" w:line="264" w:lineRule="auto"/>
        <w:ind w:firstLine="600"/>
        <w:jc w:val="both"/>
      </w:pPr>
      <w:r w:rsidRPr="000428C1">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Pr>
          <w:rFonts w:ascii="Times New Roman" w:hAnsi="Times New Roman"/>
          <w:color w:val="000000"/>
          <w:sz w:val="28"/>
        </w:rPr>
        <w:t>Верховный Суд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lastRenderedPageBreak/>
        <w:t>Государственное управление. Противодействие коррупции в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Местное самоуправление.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системе социальных отношений.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Социальная структура общества. Многообразие социальных общностей и групп.</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Социальная мобильность.</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Социальный статус человека в обществе. Социальные роли. Ролевой набор подростка.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Социализация личности.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Социальная политика Российского государства.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Социальные конфликты и пути их разрешения.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современном изменяющемся мире.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Молодёжь – активный участник общественной жизни. Волонтёрское движение.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Профессии настоящего и будущего. Непрерывное образование и карьера.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lastRenderedPageBreak/>
        <w:t>Современные формы связи и коммуникации: как они изменили мир. Особенности общения в виртуальном пространстве.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Перспективы развития общества.</w:t>
      </w:r>
    </w:p>
    <w:p w:rsidR="00655A4F" w:rsidRPr="000428C1" w:rsidRDefault="00655A4F">
      <w:pPr>
        <w:rPr>
          <w:lang w:val="ru-RU"/>
        </w:rPr>
        <w:sectPr w:rsidR="00655A4F" w:rsidRPr="000428C1">
          <w:pgSz w:w="11906" w:h="16383"/>
          <w:pgMar w:top="1134" w:right="850" w:bottom="1134" w:left="1701" w:header="720" w:footer="720" w:gutter="0"/>
          <w:cols w:space="720"/>
        </w:sectPr>
      </w:pPr>
    </w:p>
    <w:p w:rsidR="00655A4F" w:rsidRPr="000428C1" w:rsidRDefault="000428C1">
      <w:pPr>
        <w:spacing w:after="0" w:line="264" w:lineRule="auto"/>
        <w:ind w:left="120"/>
        <w:jc w:val="both"/>
        <w:rPr>
          <w:lang w:val="ru-RU"/>
        </w:rPr>
      </w:pPr>
      <w:bookmarkStart w:id="7" w:name="block-74528707"/>
      <w:bookmarkEnd w:id="6"/>
      <w:r w:rsidRPr="000428C1">
        <w:rPr>
          <w:rFonts w:ascii="Times New Roman" w:hAnsi="Times New Roman"/>
          <w:b/>
          <w:color w:val="000000"/>
          <w:sz w:val="28"/>
          <w:lang w:val="ru-RU"/>
        </w:rPr>
        <w:lastRenderedPageBreak/>
        <w:t>ПЛАНИРУЕМЫЕ ОБРАЗОВАТЕЛЬНЫЕ РЕЗУЛЬТАТЫ</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ЛИЧНОСТНЫЕ РЕЗУЛЬТАТЫ</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Гражданского воспитания: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428C1">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428C1">
        <w:rPr>
          <w:rFonts w:ascii="Times New Roman" w:hAnsi="Times New Roman"/>
          <w:b/>
          <w:color w:val="000000"/>
          <w:sz w:val="28"/>
          <w:lang w:val="ru-RU"/>
        </w:rPr>
        <w:t xml:space="preserve"> </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Патриотического воспитания: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Духовно-нравственного воспитания: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умение принимать себя и других, не осуждая; </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Трудового воспитания: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428C1">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428C1">
        <w:rPr>
          <w:rFonts w:ascii="Times New Roman" w:hAnsi="Times New Roman"/>
          <w:b/>
          <w:color w:val="000000"/>
          <w:sz w:val="28"/>
          <w:lang w:val="ru-RU"/>
        </w:rPr>
        <w:t xml:space="preserve"> </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Экологического воспитания: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428C1">
        <w:rPr>
          <w:rFonts w:ascii="Times New Roman" w:hAnsi="Times New Roman"/>
          <w:b/>
          <w:color w:val="000000"/>
          <w:sz w:val="28"/>
          <w:lang w:val="ru-RU"/>
        </w:rPr>
        <w:t xml:space="preserve"> </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Ценности научного познания: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428C1">
        <w:rPr>
          <w:rFonts w:ascii="Times New Roman" w:hAnsi="Times New Roman"/>
          <w:b/>
          <w:color w:val="000000"/>
          <w:sz w:val="28"/>
          <w:lang w:val="ru-RU"/>
        </w:rPr>
        <w:t xml:space="preserve"> </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428C1">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умение анализировать и выявлять взаимосвязи природы, общества и экономики;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МЕТАПРЕДМЕТНЫЕ РЕЗУЛЬТАТЫ</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1.</w:t>
      </w:r>
      <w:r w:rsidRPr="000428C1">
        <w:rPr>
          <w:rFonts w:ascii="Times New Roman" w:hAnsi="Times New Roman"/>
          <w:color w:val="000000"/>
          <w:sz w:val="28"/>
          <w:lang w:val="ru-RU"/>
        </w:rPr>
        <w:t xml:space="preserve"> </w:t>
      </w:r>
      <w:r w:rsidRPr="000428C1">
        <w:rPr>
          <w:rFonts w:ascii="Times New Roman" w:hAnsi="Times New Roman"/>
          <w:b/>
          <w:color w:val="000000"/>
          <w:sz w:val="28"/>
          <w:lang w:val="ru-RU"/>
        </w:rPr>
        <w:t>Овладение универсальными учебными познавательными действиями.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Базовые логические действия: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выявлять и характеризовать существенные признаки социальных явлений и процессов;</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предлагать критерии для выявления закономерностей и противоречий;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выявлять дефицит информации, данных, необходимых для решения поставленной задачи;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выявлять причинно-следственные связи при изучении явлений и процессов; </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Базовые исследовательские действия: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использовать вопросы как исследовательский инструмент познания;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Работа с информацией: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самостоятельно выбирать оптимальную форму представления информации;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эффективно запоминать и систематизировать информацию.</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2. Овладение универсальными учебными коммуникативными действиями.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Общение: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выражать себя (свою точку зрения) в устных и письменных текстах;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публично представлять результаты выполненного исследования, проекта;</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Совместная деятельность:</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0428C1">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3. Овладение универсальными учебными регулятивными действиями.</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Самоорганизация: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выявлять проблемы для решения в жизненных и учебных ситуациях;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делать выбор и брать ответственность за решение.</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Самоконтроль:</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владеть способами самоконтроля, самомотивации и рефлексии;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давать адекватную оценку ситуации и предлагать план её изменения;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lastRenderedPageBreak/>
        <w:t>оценивать соответствие результата цели и условиям.</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Эмоциональный интеллект:</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различать, называть и управлять собственными эмоциями и эмоциями других;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выявлять и анализировать причины эмоций;</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ставить себя на место другого человека, понимать мотивы и намерения другого;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регулировать способ выражения эмоций.</w:t>
      </w: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Принятие себя и других:</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осознанно относиться к другому человеку, его мнению;</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признавать своё право на ошибку и такое же право другого;</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принимать себя и других, не осуждая;</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открытость себе и другим;</w:t>
      </w:r>
    </w:p>
    <w:p w:rsidR="00655A4F" w:rsidRPr="000428C1" w:rsidRDefault="000428C1">
      <w:pPr>
        <w:spacing w:after="0" w:line="264" w:lineRule="auto"/>
        <w:ind w:firstLine="600"/>
        <w:jc w:val="both"/>
        <w:rPr>
          <w:lang w:val="ru-RU"/>
        </w:rPr>
      </w:pPr>
      <w:r w:rsidRPr="000428C1">
        <w:rPr>
          <w:rFonts w:ascii="Times New Roman" w:hAnsi="Times New Roman"/>
          <w:color w:val="000000"/>
          <w:sz w:val="28"/>
          <w:lang w:val="ru-RU"/>
        </w:rPr>
        <w:t>осознавать невозможность контролировать всё вокруг.</w:t>
      </w:r>
    </w:p>
    <w:p w:rsidR="00655A4F" w:rsidRPr="000428C1" w:rsidRDefault="00655A4F">
      <w:pPr>
        <w:spacing w:after="0" w:line="264" w:lineRule="auto"/>
        <w:ind w:left="120"/>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ПРЕДМЕТНЫЕ РЕЗУЛЬТАТЫ</w:t>
      </w:r>
    </w:p>
    <w:p w:rsidR="00655A4F" w:rsidRPr="000428C1" w:rsidRDefault="00655A4F" w:rsidP="000428C1">
      <w:pPr>
        <w:spacing w:after="0" w:line="264" w:lineRule="auto"/>
        <w:jc w:val="both"/>
        <w:rPr>
          <w:lang w:val="ru-RU"/>
        </w:rPr>
      </w:pPr>
    </w:p>
    <w:p w:rsidR="00655A4F" w:rsidRPr="000428C1" w:rsidRDefault="000428C1">
      <w:pPr>
        <w:spacing w:after="0" w:line="264" w:lineRule="auto"/>
        <w:ind w:left="120"/>
        <w:jc w:val="both"/>
        <w:rPr>
          <w:lang w:val="ru-RU"/>
        </w:rPr>
      </w:pPr>
      <w:r w:rsidRPr="000428C1">
        <w:rPr>
          <w:rFonts w:ascii="Times New Roman" w:hAnsi="Times New Roman"/>
          <w:b/>
          <w:color w:val="000000"/>
          <w:sz w:val="28"/>
          <w:lang w:val="ru-RU"/>
        </w:rPr>
        <w:t>8 КЛАСС</w:t>
      </w:r>
    </w:p>
    <w:p w:rsidR="00655A4F" w:rsidRPr="000428C1" w:rsidRDefault="00655A4F">
      <w:pPr>
        <w:spacing w:after="0" w:line="264" w:lineRule="auto"/>
        <w:ind w:left="120"/>
        <w:jc w:val="both"/>
        <w:rPr>
          <w:lang w:val="ru-RU"/>
        </w:rPr>
      </w:pPr>
    </w:p>
    <w:p w:rsidR="00655A4F" w:rsidRPr="000428C1" w:rsidRDefault="000428C1">
      <w:pPr>
        <w:spacing w:after="0" w:line="264" w:lineRule="auto"/>
        <w:ind w:firstLine="600"/>
        <w:jc w:val="both"/>
        <w:rPr>
          <w:lang w:val="ru-RU"/>
        </w:rPr>
      </w:pPr>
      <w:r w:rsidRPr="000428C1">
        <w:rPr>
          <w:rFonts w:ascii="Times New Roman" w:hAnsi="Times New Roman"/>
          <w:b/>
          <w:color w:val="000000"/>
          <w:sz w:val="28"/>
          <w:lang w:val="ru-RU"/>
        </w:rPr>
        <w:t>Человек в экономических отношениях</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характеризовать </w:t>
      </w:r>
      <w:r w:rsidRPr="000428C1">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приводить </w:t>
      </w:r>
      <w:r w:rsidRPr="000428C1">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классифицировать </w:t>
      </w:r>
      <w:r w:rsidRPr="000428C1">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655A4F" w:rsidRDefault="000428C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lastRenderedPageBreak/>
        <w:t xml:space="preserve">использовать </w:t>
      </w:r>
      <w:r w:rsidRPr="000428C1">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овладевать </w:t>
      </w:r>
      <w:r w:rsidRPr="000428C1">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извлекать </w:t>
      </w:r>
      <w:r w:rsidRPr="000428C1">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анализировать, обобщать, систематизировать, конкретизировать</w:t>
      </w:r>
      <w:r w:rsidRPr="000428C1">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оценивать </w:t>
      </w:r>
      <w:r w:rsidRPr="000428C1">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w:t>
      </w:r>
      <w:r w:rsidRPr="000428C1">
        <w:rPr>
          <w:rFonts w:ascii="Times New Roman" w:hAnsi="Times New Roman"/>
          <w:color w:val="000000"/>
          <w:sz w:val="28"/>
          <w:lang w:val="ru-RU"/>
        </w:rPr>
        <w:lastRenderedPageBreak/>
        <w:t xml:space="preserve">ресурсов, для оценки рисков осуществления финансовых мошенничеств, применения недобросовестных практик);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приобретать </w:t>
      </w:r>
      <w:r w:rsidRPr="000428C1">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приобретать </w:t>
      </w:r>
      <w:r w:rsidRPr="000428C1">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655A4F" w:rsidRPr="000428C1" w:rsidRDefault="000428C1">
      <w:pPr>
        <w:numPr>
          <w:ilvl w:val="0"/>
          <w:numId w:val="7"/>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55A4F" w:rsidRDefault="000428C1">
      <w:pPr>
        <w:spacing w:after="0" w:line="264" w:lineRule="auto"/>
        <w:ind w:firstLine="600"/>
        <w:jc w:val="both"/>
      </w:pPr>
      <w:r>
        <w:rPr>
          <w:rFonts w:ascii="Times New Roman" w:hAnsi="Times New Roman"/>
          <w:b/>
          <w:color w:val="000000"/>
          <w:sz w:val="28"/>
        </w:rPr>
        <w:t>Человек в мире культуры</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характеризовать </w:t>
      </w:r>
      <w:r w:rsidRPr="000428C1">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приводить </w:t>
      </w:r>
      <w:r w:rsidRPr="000428C1">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классифицировать </w:t>
      </w:r>
      <w:r w:rsidRPr="000428C1">
        <w:rPr>
          <w:rFonts w:ascii="Times New Roman" w:hAnsi="Times New Roman"/>
          <w:color w:val="000000"/>
          <w:sz w:val="28"/>
          <w:lang w:val="ru-RU"/>
        </w:rPr>
        <w:t xml:space="preserve">по разным признакам формы и виды культуры; </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сравнивать </w:t>
      </w:r>
      <w:r w:rsidRPr="000428C1">
        <w:rPr>
          <w:rFonts w:ascii="Times New Roman" w:hAnsi="Times New Roman"/>
          <w:color w:val="000000"/>
          <w:sz w:val="28"/>
          <w:lang w:val="ru-RU"/>
        </w:rPr>
        <w:t>формы культуры, естественные и социально-гуманитарные науки, виды искусств;</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lastRenderedPageBreak/>
        <w:t xml:space="preserve">использовать </w:t>
      </w:r>
      <w:r w:rsidRPr="000428C1">
        <w:rPr>
          <w:rFonts w:ascii="Times New Roman" w:hAnsi="Times New Roman"/>
          <w:color w:val="000000"/>
          <w:sz w:val="28"/>
          <w:lang w:val="ru-RU"/>
        </w:rPr>
        <w:t xml:space="preserve">полученные знания для объяснения роли непрерывного образования; </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овладевать </w:t>
      </w:r>
      <w:r w:rsidRPr="000428C1">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анализировать, систематизировать, критически оценивать и обобщать</w:t>
      </w:r>
      <w:r w:rsidRPr="000428C1">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оценивать </w:t>
      </w:r>
      <w:r w:rsidRPr="000428C1">
        <w:rPr>
          <w:rFonts w:ascii="Times New Roman" w:hAnsi="Times New Roman"/>
          <w:color w:val="000000"/>
          <w:sz w:val="28"/>
          <w:lang w:val="ru-RU"/>
        </w:rPr>
        <w:t>собственные поступки, поведение людей в духовной сфере жизни общества;</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55A4F" w:rsidRPr="000428C1" w:rsidRDefault="000428C1">
      <w:pPr>
        <w:numPr>
          <w:ilvl w:val="0"/>
          <w:numId w:val="8"/>
        </w:numPr>
        <w:spacing w:after="0" w:line="264" w:lineRule="auto"/>
        <w:jc w:val="both"/>
        <w:rPr>
          <w:lang w:val="ru-RU"/>
        </w:rPr>
      </w:pPr>
      <w:r w:rsidRPr="000428C1">
        <w:rPr>
          <w:rFonts w:ascii="Times New Roman" w:hAnsi="Times New Roman"/>
          <w:b/>
          <w:color w:val="000000"/>
          <w:sz w:val="28"/>
          <w:lang w:val="ru-RU"/>
        </w:rPr>
        <w:t xml:space="preserve">приобретать </w:t>
      </w:r>
      <w:r w:rsidRPr="000428C1">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655A4F" w:rsidRPr="000428C1" w:rsidRDefault="00655A4F">
      <w:pPr>
        <w:spacing w:after="0" w:line="264" w:lineRule="auto"/>
        <w:ind w:left="120"/>
        <w:jc w:val="both"/>
        <w:rPr>
          <w:lang w:val="ru-RU"/>
        </w:rPr>
      </w:pPr>
    </w:p>
    <w:p w:rsidR="00655A4F" w:rsidRDefault="000428C1">
      <w:pPr>
        <w:spacing w:after="0" w:line="264" w:lineRule="auto"/>
        <w:ind w:left="120"/>
        <w:jc w:val="both"/>
      </w:pPr>
      <w:r>
        <w:rPr>
          <w:rFonts w:ascii="Times New Roman" w:hAnsi="Times New Roman"/>
          <w:b/>
          <w:color w:val="000000"/>
          <w:sz w:val="28"/>
        </w:rPr>
        <w:t>9 КЛАСС</w:t>
      </w:r>
    </w:p>
    <w:p w:rsidR="00655A4F" w:rsidRDefault="00655A4F">
      <w:pPr>
        <w:spacing w:after="0" w:line="264" w:lineRule="auto"/>
        <w:ind w:left="120"/>
        <w:jc w:val="both"/>
      </w:pPr>
    </w:p>
    <w:p w:rsidR="00655A4F" w:rsidRDefault="000428C1">
      <w:pPr>
        <w:spacing w:after="0" w:line="264" w:lineRule="auto"/>
        <w:ind w:firstLine="600"/>
        <w:jc w:val="both"/>
      </w:pPr>
      <w:r>
        <w:rPr>
          <w:rFonts w:ascii="Times New Roman" w:hAnsi="Times New Roman"/>
          <w:b/>
          <w:color w:val="000000"/>
          <w:sz w:val="28"/>
        </w:rPr>
        <w:t>Человек в политическом измерении</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lastRenderedPageBreak/>
        <w:t xml:space="preserve">характеризовать </w:t>
      </w:r>
      <w:r w:rsidRPr="000428C1">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приводить </w:t>
      </w:r>
      <w:r w:rsidRPr="000428C1">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классифицировать </w:t>
      </w:r>
      <w:r w:rsidRPr="000428C1">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сравнивать </w:t>
      </w:r>
      <w:r w:rsidRPr="000428C1">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lastRenderedPageBreak/>
        <w:t xml:space="preserve">овладевать </w:t>
      </w:r>
      <w:r w:rsidRPr="000428C1">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искать и извлекать</w:t>
      </w:r>
      <w:r w:rsidRPr="000428C1">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анализировать и конкретизировать</w:t>
      </w:r>
      <w:r w:rsidRPr="000428C1">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оценивать </w:t>
      </w:r>
      <w:r w:rsidRPr="000428C1">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55A4F" w:rsidRPr="000428C1" w:rsidRDefault="000428C1">
      <w:pPr>
        <w:numPr>
          <w:ilvl w:val="0"/>
          <w:numId w:val="9"/>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55A4F" w:rsidRDefault="000428C1">
      <w:pPr>
        <w:spacing w:after="0" w:line="264" w:lineRule="auto"/>
        <w:ind w:firstLine="600"/>
        <w:jc w:val="both"/>
      </w:pPr>
      <w:r>
        <w:rPr>
          <w:rFonts w:ascii="Times New Roman" w:hAnsi="Times New Roman"/>
          <w:b/>
          <w:color w:val="000000"/>
          <w:sz w:val="28"/>
        </w:rPr>
        <w:t>Гражданин и государство</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lastRenderedPageBreak/>
        <w:t xml:space="preserve">характеризовать </w:t>
      </w:r>
      <w:r w:rsidRPr="000428C1">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приводить</w:t>
      </w:r>
      <w:r w:rsidRPr="000428C1">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классифицировать </w:t>
      </w:r>
      <w:r w:rsidRPr="000428C1">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сравнивать </w:t>
      </w:r>
      <w:r w:rsidRPr="000428C1">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55A4F" w:rsidRPr="000428C1" w:rsidRDefault="000428C1">
      <w:pPr>
        <w:numPr>
          <w:ilvl w:val="0"/>
          <w:numId w:val="10"/>
        </w:numPr>
        <w:spacing w:after="0" w:line="264" w:lineRule="auto"/>
        <w:jc w:val="both"/>
        <w:rPr>
          <w:lang w:val="ru-RU"/>
        </w:rPr>
      </w:pPr>
      <w:r w:rsidRPr="000428C1">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55A4F" w:rsidRPr="000428C1" w:rsidRDefault="000428C1">
      <w:pPr>
        <w:numPr>
          <w:ilvl w:val="0"/>
          <w:numId w:val="10"/>
        </w:numPr>
        <w:spacing w:after="0" w:line="264" w:lineRule="auto"/>
        <w:jc w:val="both"/>
        <w:rPr>
          <w:lang w:val="ru-RU"/>
        </w:rPr>
      </w:pPr>
      <w:r w:rsidRPr="000428C1">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систематизировать и конкретизировать</w:t>
      </w:r>
      <w:r w:rsidRPr="000428C1">
        <w:rPr>
          <w:rFonts w:ascii="Times New Roman" w:hAnsi="Times New Roman"/>
          <w:color w:val="000000"/>
          <w:sz w:val="28"/>
          <w:lang w:val="ru-RU"/>
        </w:rPr>
        <w:t xml:space="preserve"> информацию о политической жизни в стране в целом, в субъектах Российской </w:t>
      </w:r>
      <w:r w:rsidRPr="000428C1">
        <w:rPr>
          <w:rFonts w:ascii="Times New Roman" w:hAnsi="Times New Roman"/>
          <w:color w:val="000000"/>
          <w:sz w:val="28"/>
          <w:lang w:val="ru-RU"/>
        </w:rPr>
        <w:lastRenderedPageBreak/>
        <w:t xml:space="preserve">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овладевать </w:t>
      </w:r>
      <w:r w:rsidRPr="000428C1">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искать и извлекать</w:t>
      </w:r>
      <w:r w:rsidRPr="000428C1">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анализировать, обобщать, систематизировать и конкретизировать</w:t>
      </w:r>
      <w:r w:rsidRPr="000428C1">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оценивать </w:t>
      </w:r>
      <w:r w:rsidRPr="000428C1">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lastRenderedPageBreak/>
        <w:t>самостоятельно заполнять</w:t>
      </w:r>
      <w:r w:rsidRPr="000428C1">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655A4F" w:rsidRPr="000428C1" w:rsidRDefault="000428C1">
      <w:pPr>
        <w:numPr>
          <w:ilvl w:val="0"/>
          <w:numId w:val="10"/>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55A4F" w:rsidRDefault="000428C1">
      <w:pPr>
        <w:spacing w:after="0" w:line="264" w:lineRule="auto"/>
        <w:ind w:firstLine="600"/>
        <w:jc w:val="both"/>
      </w:pPr>
      <w:r>
        <w:rPr>
          <w:rFonts w:ascii="Times New Roman" w:hAnsi="Times New Roman"/>
          <w:b/>
          <w:color w:val="000000"/>
          <w:sz w:val="28"/>
        </w:rPr>
        <w:t>Человек в системе социальных отношений</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характеризовать </w:t>
      </w:r>
      <w:r w:rsidRPr="000428C1">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приводить </w:t>
      </w:r>
      <w:r w:rsidRPr="000428C1">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классифицировать </w:t>
      </w:r>
      <w:r w:rsidRPr="000428C1">
        <w:rPr>
          <w:rFonts w:ascii="Times New Roman" w:hAnsi="Times New Roman"/>
          <w:color w:val="000000"/>
          <w:sz w:val="28"/>
          <w:lang w:val="ru-RU"/>
        </w:rPr>
        <w:t>социальные общности и группы;</w:t>
      </w:r>
    </w:p>
    <w:p w:rsidR="00655A4F" w:rsidRDefault="000428C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lastRenderedPageBreak/>
        <w:t xml:space="preserve">извлекать </w:t>
      </w:r>
      <w:r w:rsidRPr="000428C1">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анализировать, обобщать, систематизировать</w:t>
      </w:r>
      <w:r w:rsidRPr="000428C1">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оценивать </w:t>
      </w:r>
      <w:r w:rsidRPr="000428C1">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655A4F" w:rsidRPr="000428C1" w:rsidRDefault="000428C1">
      <w:pPr>
        <w:numPr>
          <w:ilvl w:val="0"/>
          <w:numId w:val="11"/>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55A4F" w:rsidRDefault="000428C1">
      <w:pPr>
        <w:spacing w:after="0" w:line="264" w:lineRule="auto"/>
        <w:ind w:firstLine="600"/>
        <w:jc w:val="both"/>
      </w:pPr>
      <w:r>
        <w:rPr>
          <w:rFonts w:ascii="Times New Roman" w:hAnsi="Times New Roman"/>
          <w:b/>
          <w:color w:val="000000"/>
          <w:sz w:val="28"/>
        </w:rPr>
        <w:t>Человек в современном изменяющемся мире</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осваивать и применять</w:t>
      </w:r>
      <w:r w:rsidRPr="000428C1">
        <w:rPr>
          <w:rFonts w:ascii="Times New Roman" w:hAnsi="Times New Roman"/>
          <w:color w:val="000000"/>
          <w:sz w:val="28"/>
          <w:lang w:val="ru-RU"/>
        </w:rPr>
        <w:t xml:space="preserve"> знания об информационном обществе, глобализации, глобальных проблемах; </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характеризовать </w:t>
      </w:r>
      <w:r w:rsidRPr="000428C1">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приводить </w:t>
      </w:r>
      <w:r w:rsidRPr="000428C1">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сравнивать </w:t>
      </w:r>
      <w:r w:rsidRPr="000428C1">
        <w:rPr>
          <w:rFonts w:ascii="Times New Roman" w:hAnsi="Times New Roman"/>
          <w:color w:val="000000"/>
          <w:sz w:val="28"/>
          <w:lang w:val="ru-RU"/>
        </w:rPr>
        <w:t>требования к современным профессиям;</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устанавливать и объяснять</w:t>
      </w:r>
      <w:r w:rsidRPr="000428C1">
        <w:rPr>
          <w:rFonts w:ascii="Times New Roman" w:hAnsi="Times New Roman"/>
          <w:color w:val="000000"/>
          <w:sz w:val="28"/>
          <w:lang w:val="ru-RU"/>
        </w:rPr>
        <w:t xml:space="preserve"> причины и последствия глобализации;</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использовать </w:t>
      </w:r>
      <w:r w:rsidRPr="000428C1">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определять и аргументировать</w:t>
      </w:r>
      <w:r w:rsidRPr="000428C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0428C1">
        <w:rPr>
          <w:rFonts w:ascii="Times New Roman" w:hAnsi="Times New Roman"/>
          <w:color w:val="000000"/>
          <w:sz w:val="28"/>
          <w:lang w:val="ru-RU"/>
        </w:rPr>
        <w:lastRenderedPageBreak/>
        <w:t xml:space="preserve">отношение к современным формам коммуникации; к здоровому образу жизни; </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решать </w:t>
      </w:r>
      <w:r w:rsidRPr="000428C1">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55A4F" w:rsidRPr="000428C1" w:rsidRDefault="000428C1">
      <w:pPr>
        <w:numPr>
          <w:ilvl w:val="0"/>
          <w:numId w:val="12"/>
        </w:numPr>
        <w:spacing w:after="0" w:line="264" w:lineRule="auto"/>
        <w:jc w:val="both"/>
        <w:rPr>
          <w:lang w:val="ru-RU"/>
        </w:rPr>
      </w:pPr>
      <w:r w:rsidRPr="000428C1">
        <w:rPr>
          <w:rFonts w:ascii="Times New Roman" w:hAnsi="Times New Roman"/>
          <w:b/>
          <w:color w:val="000000"/>
          <w:sz w:val="28"/>
          <w:lang w:val="ru-RU"/>
        </w:rPr>
        <w:t xml:space="preserve">осуществлять </w:t>
      </w:r>
      <w:r w:rsidRPr="000428C1">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55A4F" w:rsidRPr="000428C1" w:rsidRDefault="00655A4F">
      <w:pPr>
        <w:rPr>
          <w:lang w:val="ru-RU"/>
        </w:rPr>
        <w:sectPr w:rsidR="00655A4F" w:rsidRPr="000428C1">
          <w:pgSz w:w="11906" w:h="16383"/>
          <w:pgMar w:top="1134" w:right="850" w:bottom="1134" w:left="1701" w:header="720" w:footer="720" w:gutter="0"/>
          <w:cols w:space="720"/>
        </w:sectPr>
      </w:pPr>
    </w:p>
    <w:p w:rsidR="000428C1" w:rsidRDefault="000428C1" w:rsidP="000428C1">
      <w:pPr>
        <w:spacing w:after="0"/>
        <w:rPr>
          <w:rFonts w:ascii="Times New Roman" w:hAnsi="Times New Roman"/>
          <w:b/>
          <w:color w:val="000000"/>
          <w:sz w:val="28"/>
        </w:rPr>
      </w:pPr>
      <w:bookmarkStart w:id="8" w:name="block-74528705"/>
      <w:bookmarkEnd w:id="7"/>
      <w:r>
        <w:rPr>
          <w:rFonts w:ascii="Times New Roman" w:hAnsi="Times New Roman"/>
          <w:b/>
          <w:color w:val="000000"/>
          <w:sz w:val="28"/>
        </w:rPr>
        <w:lastRenderedPageBreak/>
        <w:t xml:space="preserve">ТЕМАТИЧЕСКОЕ ПЛАНИРОВАНИЕ </w:t>
      </w:r>
    </w:p>
    <w:p w:rsidR="00655A4F" w:rsidRDefault="000428C1" w:rsidP="000428C1">
      <w:pPr>
        <w:spacing w:after="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655A4F">
        <w:trPr>
          <w:trHeight w:val="144"/>
          <w:tblCellSpacing w:w="20" w:type="nil"/>
        </w:trPr>
        <w:tc>
          <w:tcPr>
            <w:tcW w:w="492"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 п/п </w:t>
            </w:r>
          </w:p>
          <w:p w:rsidR="00655A4F" w:rsidRDefault="00655A4F">
            <w:pPr>
              <w:spacing w:after="0"/>
              <w:ind w:left="135"/>
            </w:pPr>
          </w:p>
        </w:tc>
        <w:tc>
          <w:tcPr>
            <w:tcW w:w="3168"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Наименование разделов и тем программы </w:t>
            </w:r>
          </w:p>
          <w:p w:rsidR="00655A4F" w:rsidRDefault="00655A4F">
            <w:pPr>
              <w:spacing w:after="0"/>
              <w:ind w:left="135"/>
            </w:pPr>
          </w:p>
        </w:tc>
        <w:tc>
          <w:tcPr>
            <w:tcW w:w="0" w:type="auto"/>
            <w:gridSpan w:val="3"/>
            <w:tcMar>
              <w:top w:w="50" w:type="dxa"/>
              <w:left w:w="100" w:type="dxa"/>
            </w:tcMar>
            <w:vAlign w:val="center"/>
          </w:tcPr>
          <w:p w:rsidR="00655A4F" w:rsidRDefault="000428C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Электронные (цифровые) образовательные ресурсы </w:t>
            </w:r>
          </w:p>
          <w:p w:rsidR="00655A4F" w:rsidRDefault="00655A4F">
            <w:pPr>
              <w:spacing w:after="0"/>
              <w:ind w:left="135"/>
            </w:pPr>
          </w:p>
        </w:tc>
      </w:tr>
      <w:tr w:rsidR="00655A4F">
        <w:trPr>
          <w:trHeight w:val="144"/>
          <w:tblCellSpacing w:w="20" w:type="nil"/>
        </w:trPr>
        <w:tc>
          <w:tcPr>
            <w:tcW w:w="0" w:type="auto"/>
            <w:vMerge/>
            <w:tcBorders>
              <w:top w:val="nil"/>
            </w:tcBorders>
            <w:tcMar>
              <w:top w:w="50" w:type="dxa"/>
              <w:left w:w="100" w:type="dxa"/>
            </w:tcMar>
          </w:tcPr>
          <w:p w:rsidR="00655A4F" w:rsidRDefault="00655A4F"/>
        </w:tc>
        <w:tc>
          <w:tcPr>
            <w:tcW w:w="0" w:type="auto"/>
            <w:vMerge/>
            <w:tcBorders>
              <w:top w:val="nil"/>
            </w:tcBorders>
            <w:tcMar>
              <w:top w:w="50" w:type="dxa"/>
              <w:left w:w="100" w:type="dxa"/>
            </w:tcMar>
          </w:tcPr>
          <w:p w:rsidR="00655A4F" w:rsidRDefault="00655A4F"/>
        </w:tc>
        <w:tc>
          <w:tcPr>
            <w:tcW w:w="960"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Всего </w:t>
            </w:r>
          </w:p>
          <w:p w:rsidR="00655A4F" w:rsidRDefault="00655A4F">
            <w:pPr>
              <w:spacing w:after="0"/>
              <w:ind w:left="135"/>
            </w:pPr>
          </w:p>
        </w:tc>
        <w:tc>
          <w:tcPr>
            <w:tcW w:w="1680"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Контрольные работы </w:t>
            </w:r>
          </w:p>
          <w:p w:rsidR="00655A4F" w:rsidRDefault="00655A4F">
            <w:pPr>
              <w:spacing w:after="0"/>
              <w:ind w:left="135"/>
            </w:pPr>
          </w:p>
        </w:tc>
        <w:tc>
          <w:tcPr>
            <w:tcW w:w="1768"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Практические работы </w:t>
            </w:r>
          </w:p>
          <w:p w:rsidR="00655A4F" w:rsidRDefault="00655A4F">
            <w:pPr>
              <w:spacing w:after="0"/>
              <w:ind w:left="135"/>
            </w:pPr>
          </w:p>
        </w:tc>
        <w:tc>
          <w:tcPr>
            <w:tcW w:w="0" w:type="auto"/>
            <w:vMerge/>
            <w:tcBorders>
              <w:top w:val="nil"/>
            </w:tcBorders>
            <w:tcMar>
              <w:top w:w="50" w:type="dxa"/>
              <w:left w:w="100" w:type="dxa"/>
            </w:tcMar>
          </w:tcPr>
          <w:p w:rsidR="00655A4F" w:rsidRDefault="00655A4F"/>
        </w:tc>
      </w:tr>
      <w:tr w:rsidR="00655A4F" w:rsidRPr="000428C1">
        <w:trPr>
          <w:trHeight w:val="144"/>
          <w:tblCellSpacing w:w="20" w:type="nil"/>
        </w:trPr>
        <w:tc>
          <w:tcPr>
            <w:tcW w:w="0" w:type="auto"/>
            <w:gridSpan w:val="6"/>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b/>
                <w:color w:val="000000"/>
                <w:sz w:val="24"/>
                <w:lang w:val="ru-RU"/>
              </w:rPr>
              <w:t>Раздел 1.</w:t>
            </w:r>
            <w:r w:rsidRPr="000428C1">
              <w:rPr>
                <w:rFonts w:ascii="Times New Roman" w:hAnsi="Times New Roman"/>
                <w:color w:val="000000"/>
                <w:sz w:val="24"/>
                <w:lang w:val="ru-RU"/>
              </w:rPr>
              <w:t xml:space="preserve"> </w:t>
            </w:r>
            <w:r w:rsidRPr="000428C1">
              <w:rPr>
                <w:rFonts w:ascii="Times New Roman" w:hAnsi="Times New Roman"/>
                <w:b/>
                <w:color w:val="000000"/>
                <w:sz w:val="24"/>
                <w:lang w:val="ru-RU"/>
              </w:rPr>
              <w:t>Человек в экономических отношениях</w:t>
            </w:r>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1.1</w:t>
            </w:r>
          </w:p>
        </w:tc>
        <w:tc>
          <w:tcPr>
            <w:tcW w:w="3168" w:type="dxa"/>
            <w:tcMar>
              <w:top w:w="50" w:type="dxa"/>
              <w:left w:w="100" w:type="dxa"/>
            </w:tcMar>
            <w:vAlign w:val="center"/>
          </w:tcPr>
          <w:p w:rsidR="00655A4F" w:rsidRDefault="000428C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1.2</w:t>
            </w:r>
          </w:p>
        </w:tc>
        <w:tc>
          <w:tcPr>
            <w:tcW w:w="3168" w:type="dxa"/>
            <w:tcMar>
              <w:top w:w="50" w:type="dxa"/>
              <w:left w:w="100" w:type="dxa"/>
            </w:tcMar>
            <w:vAlign w:val="center"/>
          </w:tcPr>
          <w:p w:rsidR="00655A4F" w:rsidRDefault="000428C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1.3</w:t>
            </w:r>
          </w:p>
        </w:tc>
        <w:tc>
          <w:tcPr>
            <w:tcW w:w="3168" w:type="dxa"/>
            <w:tcMar>
              <w:top w:w="50" w:type="dxa"/>
              <w:left w:w="100" w:type="dxa"/>
            </w:tcMar>
            <w:vAlign w:val="center"/>
          </w:tcPr>
          <w:p w:rsidR="00655A4F" w:rsidRDefault="000428C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1.4</w:t>
            </w:r>
          </w:p>
        </w:tc>
        <w:tc>
          <w:tcPr>
            <w:tcW w:w="3168" w:type="dxa"/>
            <w:tcMar>
              <w:top w:w="50" w:type="dxa"/>
              <w:left w:w="100" w:type="dxa"/>
            </w:tcMar>
            <w:vAlign w:val="center"/>
          </w:tcPr>
          <w:p w:rsidR="00655A4F" w:rsidRDefault="000428C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1.5</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55A4F" w:rsidRDefault="00655A4F"/>
        </w:tc>
      </w:tr>
      <w:tr w:rsidR="00655A4F" w:rsidRPr="000428C1">
        <w:trPr>
          <w:trHeight w:val="144"/>
          <w:tblCellSpacing w:w="20" w:type="nil"/>
        </w:trPr>
        <w:tc>
          <w:tcPr>
            <w:tcW w:w="0" w:type="auto"/>
            <w:gridSpan w:val="6"/>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b/>
                <w:color w:val="000000"/>
                <w:sz w:val="24"/>
                <w:lang w:val="ru-RU"/>
              </w:rPr>
              <w:t>Раздел 2.</w:t>
            </w:r>
            <w:r w:rsidRPr="000428C1">
              <w:rPr>
                <w:rFonts w:ascii="Times New Roman" w:hAnsi="Times New Roman"/>
                <w:color w:val="000000"/>
                <w:sz w:val="24"/>
                <w:lang w:val="ru-RU"/>
              </w:rPr>
              <w:t xml:space="preserve"> </w:t>
            </w:r>
            <w:r w:rsidRPr="000428C1">
              <w:rPr>
                <w:rFonts w:ascii="Times New Roman" w:hAnsi="Times New Roman"/>
                <w:b/>
                <w:color w:val="000000"/>
                <w:sz w:val="24"/>
                <w:lang w:val="ru-RU"/>
              </w:rPr>
              <w:t>Человек в мире культуры</w:t>
            </w:r>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2.1</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2.2</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2.3</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t>2.4</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55A4F" w:rsidRDefault="00655A4F">
            <w:pPr>
              <w:spacing w:after="0"/>
              <w:ind w:left="135"/>
              <w:jc w:val="center"/>
            </w:pP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rsidRPr="000428C1">
        <w:trPr>
          <w:trHeight w:val="144"/>
          <w:tblCellSpacing w:w="20" w:type="nil"/>
        </w:trPr>
        <w:tc>
          <w:tcPr>
            <w:tcW w:w="492" w:type="dxa"/>
            <w:tcMar>
              <w:top w:w="50" w:type="dxa"/>
              <w:left w:w="100" w:type="dxa"/>
            </w:tcMar>
            <w:vAlign w:val="center"/>
          </w:tcPr>
          <w:p w:rsidR="00655A4F" w:rsidRDefault="000428C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55A4F" w:rsidRDefault="00655A4F"/>
        </w:tc>
      </w:tr>
      <w:tr w:rsidR="00655A4F" w:rsidRPr="000428C1">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5A4F" w:rsidRDefault="00655A4F">
            <w:pPr>
              <w:spacing w:after="0"/>
              <w:ind w:left="135"/>
              <w:jc w:val="center"/>
            </w:pPr>
          </w:p>
        </w:tc>
        <w:tc>
          <w:tcPr>
            <w:tcW w:w="2599"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419196</w:t>
              </w:r>
            </w:hyperlink>
          </w:p>
        </w:tc>
      </w:tr>
      <w:tr w:rsidR="00655A4F">
        <w:trPr>
          <w:trHeight w:val="144"/>
          <w:tblCellSpacing w:w="20" w:type="nil"/>
        </w:trPr>
        <w:tc>
          <w:tcPr>
            <w:tcW w:w="0" w:type="auto"/>
            <w:gridSpan w:val="2"/>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55A4F" w:rsidRDefault="00655A4F"/>
        </w:tc>
      </w:tr>
    </w:tbl>
    <w:p w:rsidR="00655A4F" w:rsidRDefault="00655A4F">
      <w:pPr>
        <w:sectPr w:rsidR="00655A4F">
          <w:pgSz w:w="16383" w:h="11906" w:orient="landscape"/>
          <w:pgMar w:top="1134" w:right="850" w:bottom="1134" w:left="1701" w:header="720" w:footer="720" w:gutter="0"/>
          <w:cols w:space="720"/>
        </w:sectPr>
      </w:pPr>
    </w:p>
    <w:p w:rsidR="00655A4F" w:rsidRDefault="000428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655A4F">
        <w:trPr>
          <w:trHeight w:val="144"/>
          <w:tblCellSpacing w:w="20" w:type="nil"/>
        </w:trPr>
        <w:tc>
          <w:tcPr>
            <w:tcW w:w="501"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 п/п </w:t>
            </w:r>
          </w:p>
          <w:p w:rsidR="00655A4F" w:rsidRDefault="00655A4F">
            <w:pPr>
              <w:spacing w:after="0"/>
              <w:ind w:left="135"/>
            </w:pPr>
          </w:p>
        </w:tc>
        <w:tc>
          <w:tcPr>
            <w:tcW w:w="2992"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Наименование разделов и тем программы </w:t>
            </w:r>
          </w:p>
          <w:p w:rsidR="00655A4F" w:rsidRDefault="00655A4F">
            <w:pPr>
              <w:spacing w:after="0"/>
              <w:ind w:left="135"/>
            </w:pPr>
          </w:p>
        </w:tc>
        <w:tc>
          <w:tcPr>
            <w:tcW w:w="0" w:type="auto"/>
            <w:gridSpan w:val="3"/>
            <w:tcMar>
              <w:top w:w="50" w:type="dxa"/>
              <w:left w:w="100" w:type="dxa"/>
            </w:tcMar>
            <w:vAlign w:val="center"/>
          </w:tcPr>
          <w:p w:rsidR="00655A4F" w:rsidRDefault="000428C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55A4F" w:rsidRDefault="000428C1">
            <w:pPr>
              <w:spacing w:after="0"/>
              <w:ind w:left="135"/>
            </w:pPr>
            <w:r>
              <w:rPr>
                <w:rFonts w:ascii="Times New Roman" w:hAnsi="Times New Roman"/>
                <w:b/>
                <w:color w:val="000000"/>
                <w:sz w:val="24"/>
              </w:rPr>
              <w:t xml:space="preserve">Электронные (цифровые) образовательные ресурсы </w:t>
            </w:r>
          </w:p>
          <w:p w:rsidR="00655A4F" w:rsidRDefault="00655A4F">
            <w:pPr>
              <w:spacing w:after="0"/>
              <w:ind w:left="135"/>
            </w:pPr>
          </w:p>
        </w:tc>
      </w:tr>
      <w:tr w:rsidR="00655A4F">
        <w:trPr>
          <w:trHeight w:val="144"/>
          <w:tblCellSpacing w:w="20" w:type="nil"/>
        </w:trPr>
        <w:tc>
          <w:tcPr>
            <w:tcW w:w="0" w:type="auto"/>
            <w:vMerge/>
            <w:tcBorders>
              <w:top w:val="nil"/>
            </w:tcBorders>
            <w:tcMar>
              <w:top w:w="50" w:type="dxa"/>
              <w:left w:w="100" w:type="dxa"/>
            </w:tcMar>
          </w:tcPr>
          <w:p w:rsidR="00655A4F" w:rsidRDefault="00655A4F"/>
        </w:tc>
        <w:tc>
          <w:tcPr>
            <w:tcW w:w="0" w:type="auto"/>
            <w:vMerge/>
            <w:tcBorders>
              <w:top w:val="nil"/>
            </w:tcBorders>
            <w:tcMar>
              <w:top w:w="50" w:type="dxa"/>
              <w:left w:w="100" w:type="dxa"/>
            </w:tcMar>
          </w:tcPr>
          <w:p w:rsidR="00655A4F" w:rsidRDefault="00655A4F"/>
        </w:tc>
        <w:tc>
          <w:tcPr>
            <w:tcW w:w="977"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Всего </w:t>
            </w:r>
          </w:p>
          <w:p w:rsidR="00655A4F" w:rsidRDefault="00655A4F">
            <w:pPr>
              <w:spacing w:after="0"/>
              <w:ind w:left="135"/>
            </w:pPr>
          </w:p>
        </w:tc>
        <w:tc>
          <w:tcPr>
            <w:tcW w:w="1699"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Контрольные работы </w:t>
            </w:r>
          </w:p>
          <w:p w:rsidR="00655A4F" w:rsidRDefault="00655A4F">
            <w:pPr>
              <w:spacing w:after="0"/>
              <w:ind w:left="135"/>
            </w:pPr>
          </w:p>
        </w:tc>
        <w:tc>
          <w:tcPr>
            <w:tcW w:w="1787" w:type="dxa"/>
            <w:tcMar>
              <w:top w:w="50" w:type="dxa"/>
              <w:left w:w="100" w:type="dxa"/>
            </w:tcMar>
            <w:vAlign w:val="center"/>
          </w:tcPr>
          <w:p w:rsidR="00655A4F" w:rsidRDefault="000428C1">
            <w:pPr>
              <w:spacing w:after="0"/>
              <w:ind w:left="135"/>
            </w:pPr>
            <w:r>
              <w:rPr>
                <w:rFonts w:ascii="Times New Roman" w:hAnsi="Times New Roman"/>
                <w:b/>
                <w:color w:val="000000"/>
                <w:sz w:val="24"/>
              </w:rPr>
              <w:t xml:space="preserve">Практические работы </w:t>
            </w:r>
          </w:p>
          <w:p w:rsidR="00655A4F" w:rsidRDefault="00655A4F">
            <w:pPr>
              <w:spacing w:after="0"/>
              <w:ind w:left="135"/>
            </w:pPr>
          </w:p>
        </w:tc>
        <w:tc>
          <w:tcPr>
            <w:tcW w:w="0" w:type="auto"/>
            <w:vMerge/>
            <w:tcBorders>
              <w:top w:val="nil"/>
            </w:tcBorders>
            <w:tcMar>
              <w:top w:w="50" w:type="dxa"/>
              <w:left w:w="100" w:type="dxa"/>
            </w:tcMar>
          </w:tcPr>
          <w:p w:rsidR="00655A4F" w:rsidRDefault="00655A4F"/>
        </w:tc>
      </w:tr>
      <w:tr w:rsidR="00655A4F" w:rsidRPr="000428C1">
        <w:trPr>
          <w:trHeight w:val="144"/>
          <w:tblCellSpacing w:w="20" w:type="nil"/>
        </w:trPr>
        <w:tc>
          <w:tcPr>
            <w:tcW w:w="0" w:type="auto"/>
            <w:gridSpan w:val="6"/>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b/>
                <w:color w:val="000000"/>
                <w:sz w:val="24"/>
                <w:lang w:val="ru-RU"/>
              </w:rPr>
              <w:t>Раздел 1.</w:t>
            </w:r>
            <w:r w:rsidRPr="000428C1">
              <w:rPr>
                <w:rFonts w:ascii="Times New Roman" w:hAnsi="Times New Roman"/>
                <w:color w:val="000000"/>
                <w:sz w:val="24"/>
                <w:lang w:val="ru-RU"/>
              </w:rPr>
              <w:t xml:space="preserve"> </w:t>
            </w:r>
            <w:r w:rsidRPr="000428C1">
              <w:rPr>
                <w:rFonts w:ascii="Times New Roman" w:hAnsi="Times New Roman"/>
                <w:b/>
                <w:color w:val="000000"/>
                <w:sz w:val="24"/>
                <w:lang w:val="ru-RU"/>
              </w:rPr>
              <w:t>Человек в политическом измерении</w:t>
            </w:r>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1.1</w:t>
            </w:r>
          </w:p>
        </w:tc>
        <w:tc>
          <w:tcPr>
            <w:tcW w:w="2992" w:type="dxa"/>
            <w:tcMar>
              <w:top w:w="50" w:type="dxa"/>
              <w:left w:w="100" w:type="dxa"/>
            </w:tcMar>
            <w:vAlign w:val="center"/>
          </w:tcPr>
          <w:p w:rsidR="00655A4F" w:rsidRDefault="000428C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1.2</w:t>
            </w:r>
          </w:p>
        </w:tc>
        <w:tc>
          <w:tcPr>
            <w:tcW w:w="2992" w:type="dxa"/>
            <w:tcMar>
              <w:top w:w="50" w:type="dxa"/>
              <w:left w:w="100" w:type="dxa"/>
            </w:tcMar>
            <w:vAlign w:val="center"/>
          </w:tcPr>
          <w:p w:rsidR="00655A4F" w:rsidRDefault="000428C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55A4F" w:rsidRDefault="00655A4F"/>
        </w:tc>
      </w:tr>
      <w:tr w:rsidR="00655A4F">
        <w:trPr>
          <w:trHeight w:val="144"/>
          <w:tblCellSpacing w:w="20" w:type="nil"/>
        </w:trPr>
        <w:tc>
          <w:tcPr>
            <w:tcW w:w="0" w:type="auto"/>
            <w:gridSpan w:val="6"/>
            <w:tcMar>
              <w:top w:w="50" w:type="dxa"/>
              <w:left w:w="100" w:type="dxa"/>
            </w:tcMar>
            <w:vAlign w:val="center"/>
          </w:tcPr>
          <w:p w:rsidR="00655A4F" w:rsidRDefault="000428C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2.1</w:t>
            </w:r>
          </w:p>
        </w:tc>
        <w:tc>
          <w:tcPr>
            <w:tcW w:w="2992"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2.2</w:t>
            </w:r>
          </w:p>
        </w:tc>
        <w:tc>
          <w:tcPr>
            <w:tcW w:w="2992"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2.3</w:t>
            </w:r>
          </w:p>
        </w:tc>
        <w:tc>
          <w:tcPr>
            <w:tcW w:w="2992"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2.4</w:t>
            </w:r>
          </w:p>
        </w:tc>
        <w:tc>
          <w:tcPr>
            <w:tcW w:w="2992"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55A4F" w:rsidRDefault="00655A4F"/>
        </w:tc>
      </w:tr>
      <w:tr w:rsidR="00655A4F" w:rsidRPr="000428C1">
        <w:trPr>
          <w:trHeight w:val="144"/>
          <w:tblCellSpacing w:w="20" w:type="nil"/>
        </w:trPr>
        <w:tc>
          <w:tcPr>
            <w:tcW w:w="0" w:type="auto"/>
            <w:gridSpan w:val="6"/>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b/>
                <w:color w:val="000000"/>
                <w:sz w:val="24"/>
                <w:lang w:val="ru-RU"/>
              </w:rPr>
              <w:t>Раздел 3.</w:t>
            </w:r>
            <w:r w:rsidRPr="000428C1">
              <w:rPr>
                <w:rFonts w:ascii="Times New Roman" w:hAnsi="Times New Roman"/>
                <w:color w:val="000000"/>
                <w:sz w:val="24"/>
                <w:lang w:val="ru-RU"/>
              </w:rPr>
              <w:t xml:space="preserve"> </w:t>
            </w:r>
            <w:r w:rsidRPr="000428C1">
              <w:rPr>
                <w:rFonts w:ascii="Times New Roman" w:hAnsi="Times New Roman"/>
                <w:b/>
                <w:color w:val="000000"/>
                <w:sz w:val="24"/>
                <w:lang w:val="ru-RU"/>
              </w:rPr>
              <w:t>Человек в системе социальных отношений</w:t>
            </w:r>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3.1</w:t>
            </w:r>
          </w:p>
        </w:tc>
        <w:tc>
          <w:tcPr>
            <w:tcW w:w="2992" w:type="dxa"/>
            <w:tcMar>
              <w:top w:w="50" w:type="dxa"/>
              <w:left w:w="100" w:type="dxa"/>
            </w:tcMar>
            <w:vAlign w:val="center"/>
          </w:tcPr>
          <w:p w:rsidR="00655A4F" w:rsidRDefault="000428C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3.2</w:t>
            </w:r>
          </w:p>
        </w:tc>
        <w:tc>
          <w:tcPr>
            <w:tcW w:w="2992" w:type="dxa"/>
            <w:tcMar>
              <w:top w:w="50" w:type="dxa"/>
              <w:left w:w="100" w:type="dxa"/>
            </w:tcMar>
            <w:vAlign w:val="center"/>
          </w:tcPr>
          <w:p w:rsidR="00655A4F" w:rsidRDefault="000428C1">
            <w:pPr>
              <w:spacing w:after="0"/>
              <w:ind w:left="135"/>
            </w:pPr>
            <w:r w:rsidRPr="000428C1">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55A4F" w:rsidRDefault="000428C1">
            <w:pPr>
              <w:spacing w:after="0"/>
              <w:ind w:left="135"/>
            </w:pPr>
            <w:r w:rsidRPr="000428C1">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501" w:type="dxa"/>
            <w:tcMar>
              <w:top w:w="50" w:type="dxa"/>
              <w:left w:w="100" w:type="dxa"/>
            </w:tcMar>
            <w:vAlign w:val="center"/>
          </w:tcPr>
          <w:p w:rsidR="00655A4F" w:rsidRDefault="000428C1">
            <w:pPr>
              <w:spacing w:after="0"/>
            </w:pPr>
            <w:r>
              <w:rPr>
                <w:rFonts w:ascii="Times New Roman" w:hAnsi="Times New Roman"/>
                <w:color w:val="000000"/>
                <w:sz w:val="24"/>
              </w:rPr>
              <w:t>3.4</w:t>
            </w:r>
          </w:p>
        </w:tc>
        <w:tc>
          <w:tcPr>
            <w:tcW w:w="2992"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55A4F" w:rsidRDefault="00655A4F"/>
        </w:tc>
      </w:tr>
      <w:tr w:rsidR="00655A4F" w:rsidRPr="000428C1">
        <w:trPr>
          <w:trHeight w:val="144"/>
          <w:tblCellSpacing w:w="20" w:type="nil"/>
        </w:trPr>
        <w:tc>
          <w:tcPr>
            <w:tcW w:w="0" w:type="auto"/>
            <w:gridSpan w:val="2"/>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55A4F" w:rsidRDefault="00655A4F">
            <w:pPr>
              <w:spacing w:after="0"/>
              <w:ind w:left="135"/>
              <w:jc w:val="center"/>
            </w:pP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rsidRPr="000428C1">
        <w:trPr>
          <w:trHeight w:val="144"/>
          <w:tblCellSpacing w:w="20" w:type="nil"/>
        </w:trPr>
        <w:tc>
          <w:tcPr>
            <w:tcW w:w="0" w:type="auto"/>
            <w:gridSpan w:val="2"/>
            <w:tcMar>
              <w:top w:w="50" w:type="dxa"/>
              <w:left w:w="100" w:type="dxa"/>
            </w:tcMar>
            <w:vAlign w:val="center"/>
          </w:tcPr>
          <w:p w:rsidR="00655A4F" w:rsidRDefault="000428C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55A4F" w:rsidRDefault="00655A4F">
            <w:pPr>
              <w:spacing w:after="0"/>
              <w:ind w:left="135"/>
              <w:jc w:val="center"/>
            </w:pPr>
          </w:p>
        </w:tc>
        <w:tc>
          <w:tcPr>
            <w:tcW w:w="2646" w:type="dxa"/>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28C1">
                <w:rPr>
                  <w:rFonts w:ascii="Times New Roman" w:hAnsi="Times New Roman"/>
                  <w:color w:val="0000FF"/>
                  <w:u w:val="single"/>
                  <w:lang w:val="ru-RU"/>
                </w:rPr>
                <w:t>://</w:t>
              </w:r>
              <w:r>
                <w:rPr>
                  <w:rFonts w:ascii="Times New Roman" w:hAnsi="Times New Roman"/>
                  <w:color w:val="0000FF"/>
                  <w:u w:val="single"/>
                </w:rPr>
                <w:t>m</w:t>
              </w:r>
              <w:r w:rsidRPr="000428C1">
                <w:rPr>
                  <w:rFonts w:ascii="Times New Roman" w:hAnsi="Times New Roman"/>
                  <w:color w:val="0000FF"/>
                  <w:u w:val="single"/>
                  <w:lang w:val="ru-RU"/>
                </w:rPr>
                <w:t>.</w:t>
              </w:r>
              <w:r>
                <w:rPr>
                  <w:rFonts w:ascii="Times New Roman" w:hAnsi="Times New Roman"/>
                  <w:color w:val="0000FF"/>
                  <w:u w:val="single"/>
                </w:rPr>
                <w:t>edsoo</w:t>
              </w:r>
              <w:r w:rsidRPr="000428C1">
                <w:rPr>
                  <w:rFonts w:ascii="Times New Roman" w:hAnsi="Times New Roman"/>
                  <w:color w:val="0000FF"/>
                  <w:u w:val="single"/>
                  <w:lang w:val="ru-RU"/>
                </w:rPr>
                <w:t>.</w:t>
              </w:r>
              <w:r>
                <w:rPr>
                  <w:rFonts w:ascii="Times New Roman" w:hAnsi="Times New Roman"/>
                  <w:color w:val="0000FF"/>
                  <w:u w:val="single"/>
                </w:rPr>
                <w:t>ru</w:t>
              </w:r>
              <w:r w:rsidRPr="000428C1">
                <w:rPr>
                  <w:rFonts w:ascii="Times New Roman" w:hAnsi="Times New Roman"/>
                  <w:color w:val="0000FF"/>
                  <w:u w:val="single"/>
                  <w:lang w:val="ru-RU"/>
                </w:rPr>
                <w:t>/7</w:t>
              </w:r>
              <w:r>
                <w:rPr>
                  <w:rFonts w:ascii="Times New Roman" w:hAnsi="Times New Roman"/>
                  <w:color w:val="0000FF"/>
                  <w:u w:val="single"/>
                </w:rPr>
                <w:t>f</w:t>
              </w:r>
              <w:r w:rsidRPr="000428C1">
                <w:rPr>
                  <w:rFonts w:ascii="Times New Roman" w:hAnsi="Times New Roman"/>
                  <w:color w:val="0000FF"/>
                  <w:u w:val="single"/>
                  <w:lang w:val="ru-RU"/>
                </w:rPr>
                <w:t>41</w:t>
              </w:r>
              <w:r>
                <w:rPr>
                  <w:rFonts w:ascii="Times New Roman" w:hAnsi="Times New Roman"/>
                  <w:color w:val="0000FF"/>
                  <w:u w:val="single"/>
                </w:rPr>
                <w:t>b</w:t>
              </w:r>
              <w:r w:rsidRPr="000428C1">
                <w:rPr>
                  <w:rFonts w:ascii="Times New Roman" w:hAnsi="Times New Roman"/>
                  <w:color w:val="0000FF"/>
                  <w:u w:val="single"/>
                  <w:lang w:val="ru-RU"/>
                </w:rPr>
                <w:t>414</w:t>
              </w:r>
            </w:hyperlink>
          </w:p>
        </w:tc>
      </w:tr>
      <w:tr w:rsidR="00655A4F">
        <w:trPr>
          <w:trHeight w:val="144"/>
          <w:tblCellSpacing w:w="20" w:type="nil"/>
        </w:trPr>
        <w:tc>
          <w:tcPr>
            <w:tcW w:w="0" w:type="auto"/>
            <w:gridSpan w:val="2"/>
            <w:tcMar>
              <w:top w:w="50" w:type="dxa"/>
              <w:left w:w="100" w:type="dxa"/>
            </w:tcMar>
            <w:vAlign w:val="center"/>
          </w:tcPr>
          <w:p w:rsidR="00655A4F" w:rsidRPr="000428C1" w:rsidRDefault="000428C1">
            <w:pPr>
              <w:spacing w:after="0"/>
              <w:ind w:left="135"/>
              <w:rPr>
                <w:lang w:val="ru-RU"/>
              </w:rPr>
            </w:pPr>
            <w:r w:rsidRPr="000428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55A4F" w:rsidRDefault="000428C1">
            <w:pPr>
              <w:spacing w:after="0"/>
              <w:ind w:left="135"/>
              <w:jc w:val="center"/>
            </w:pPr>
            <w:r w:rsidRPr="000428C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55A4F" w:rsidRDefault="000428C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55A4F" w:rsidRDefault="00655A4F"/>
        </w:tc>
      </w:tr>
    </w:tbl>
    <w:p w:rsidR="00655A4F" w:rsidRDefault="00655A4F">
      <w:pPr>
        <w:sectPr w:rsidR="00655A4F">
          <w:pgSz w:w="16383" w:h="11906" w:orient="landscape"/>
          <w:pgMar w:top="1134" w:right="850" w:bottom="1134" w:left="1701" w:header="720" w:footer="720" w:gutter="0"/>
          <w:cols w:space="720"/>
        </w:sectPr>
      </w:pPr>
    </w:p>
    <w:p w:rsidR="00655A4F" w:rsidRDefault="000428C1">
      <w:pPr>
        <w:spacing w:after="0"/>
        <w:ind w:left="120"/>
      </w:pPr>
      <w:bookmarkStart w:id="9" w:name="block-74528706"/>
      <w:bookmarkEnd w:id="8"/>
      <w:r>
        <w:rPr>
          <w:rFonts w:ascii="Times New Roman" w:hAnsi="Times New Roman"/>
          <w:b/>
          <w:color w:val="000000"/>
          <w:sz w:val="28"/>
        </w:rPr>
        <w:lastRenderedPageBreak/>
        <w:t xml:space="preserve"> </w:t>
      </w:r>
    </w:p>
    <w:p w:rsidR="00655A4F" w:rsidRPr="000428C1" w:rsidRDefault="000428C1" w:rsidP="00A9232A">
      <w:pPr>
        <w:spacing w:before="199" w:after="199" w:line="336" w:lineRule="auto"/>
        <w:ind w:left="120"/>
        <w:rPr>
          <w:lang w:val="ru-RU"/>
        </w:rPr>
      </w:pPr>
      <w:bookmarkStart w:id="10" w:name="block-74528709"/>
      <w:bookmarkEnd w:id="9"/>
      <w:r w:rsidRPr="000428C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55A4F" w:rsidRDefault="000428C1">
      <w:pPr>
        <w:spacing w:before="199" w:after="199"/>
        <w:ind w:left="120"/>
      </w:pPr>
      <w:r>
        <w:rPr>
          <w:rFonts w:ascii="Times New Roman" w:hAnsi="Times New Roman"/>
          <w:b/>
          <w:color w:val="000000"/>
          <w:sz w:val="28"/>
        </w:rPr>
        <w:t>8 КЛАСС</w:t>
      </w:r>
    </w:p>
    <w:p w:rsidR="00655A4F" w:rsidRDefault="00655A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55A4F" w:rsidRPr="000428C1">
        <w:trPr>
          <w:trHeight w:val="144"/>
        </w:trPr>
        <w:tc>
          <w:tcPr>
            <w:tcW w:w="1988"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655A4F" w:rsidRPr="000428C1" w:rsidRDefault="000428C1">
            <w:pPr>
              <w:spacing w:after="0"/>
              <w:ind w:left="272"/>
              <w:rPr>
                <w:lang w:val="ru-RU"/>
              </w:rPr>
            </w:pPr>
            <w:r w:rsidRPr="000428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«Человек в экономических отношениях»</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655A4F">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655A4F" w:rsidRDefault="000428C1">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428C1">
              <w:rPr>
                <w:rFonts w:ascii="Times New Roman" w:hAnsi="Times New Roman"/>
                <w:color w:val="000000"/>
                <w:sz w:val="24"/>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1.8</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w:t>
            </w:r>
            <w:r w:rsidRPr="000428C1">
              <w:rPr>
                <w:rFonts w:ascii="Times New Roman" w:hAnsi="Times New Roman"/>
                <w:color w:val="000000"/>
                <w:sz w:val="24"/>
                <w:lang w:val="ru-RU"/>
              </w:rPr>
              <w:lastRenderedPageBreak/>
              <w:t>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«Человек в мире культуры»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2.4</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Классифицировать по разным признакам формы и виды культуры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Приобретать опыт осуществления совместной деятельности при </w:t>
            </w:r>
            <w:r w:rsidRPr="000428C1">
              <w:rPr>
                <w:rFonts w:ascii="Times New Roman" w:hAnsi="Times New Roman"/>
                <w:color w:val="000000"/>
                <w:sz w:val="24"/>
                <w:lang w:val="ru-RU"/>
              </w:rPr>
              <w:lastRenderedPageBreak/>
              <w:t>изучении особенностей разных культур, национальных и религиозных ценностей</w:t>
            </w:r>
          </w:p>
        </w:tc>
      </w:tr>
    </w:tbl>
    <w:p w:rsidR="00655A4F" w:rsidRPr="000428C1" w:rsidRDefault="00655A4F">
      <w:pPr>
        <w:spacing w:after="0"/>
        <w:ind w:left="120"/>
        <w:rPr>
          <w:lang w:val="ru-RU"/>
        </w:rPr>
      </w:pPr>
    </w:p>
    <w:p w:rsidR="00655A4F" w:rsidRDefault="000428C1">
      <w:pPr>
        <w:spacing w:before="199" w:after="199"/>
        <w:ind w:left="120"/>
      </w:pPr>
      <w:r>
        <w:rPr>
          <w:rFonts w:ascii="Times New Roman" w:hAnsi="Times New Roman"/>
          <w:b/>
          <w:color w:val="000000"/>
          <w:sz w:val="28"/>
        </w:rPr>
        <w:t>9 КЛАСС</w:t>
      </w:r>
    </w:p>
    <w:p w:rsidR="00655A4F" w:rsidRDefault="00655A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55A4F" w:rsidRPr="000428C1">
        <w:trPr>
          <w:trHeight w:val="144"/>
        </w:trPr>
        <w:tc>
          <w:tcPr>
            <w:tcW w:w="1988"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655A4F" w:rsidRPr="000428C1" w:rsidRDefault="000428C1">
            <w:pPr>
              <w:spacing w:after="0"/>
              <w:ind w:left="272"/>
              <w:rPr>
                <w:lang w:val="ru-RU"/>
              </w:rPr>
            </w:pPr>
            <w:r w:rsidRPr="000428C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«Человек в политическом измерении»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Устанавливать и объяснять взаимосвязи в отношениях между </w:t>
            </w:r>
            <w:r w:rsidRPr="000428C1">
              <w:rPr>
                <w:rFonts w:ascii="Times New Roman" w:hAnsi="Times New Roman"/>
                <w:color w:val="000000"/>
                <w:sz w:val="24"/>
                <w:lang w:val="ru-RU"/>
              </w:rPr>
              <w:lastRenderedPageBreak/>
              <w:t>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1.7</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1.13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«Гражданин и государство»</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w:t>
            </w:r>
            <w:r w:rsidRPr="000428C1">
              <w:rPr>
                <w:rFonts w:ascii="Times New Roman" w:hAnsi="Times New Roman"/>
                <w:color w:val="000000"/>
                <w:sz w:val="24"/>
                <w:lang w:val="ru-RU"/>
              </w:rPr>
              <w:lastRenderedPageBreak/>
              <w:t>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2.4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w:t>
            </w:r>
            <w:r w:rsidRPr="000428C1">
              <w:rPr>
                <w:rFonts w:ascii="Times New Roman" w:hAnsi="Times New Roman"/>
                <w:color w:val="000000"/>
                <w:sz w:val="24"/>
                <w:lang w:val="ru-RU"/>
              </w:rPr>
              <w:lastRenderedPageBreak/>
              <w:t>экстремизмом и международным терроризмом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2.11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2"/>
                <w:sz w:val="24"/>
                <w:lang w:val="ru-RU"/>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w:t>
            </w:r>
            <w:r w:rsidRPr="000428C1">
              <w:rPr>
                <w:rFonts w:ascii="Times New Roman" w:hAnsi="Times New Roman"/>
                <w:color w:val="000000"/>
                <w:spacing w:val="-2"/>
                <w:sz w:val="24"/>
                <w:lang w:val="ru-RU"/>
              </w:rPr>
              <w:lastRenderedPageBreak/>
              <w:t>особенностями аудитории и регламентом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2.16</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«Человек в системе социальных отношений»</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Классифицировать социальные общности и группы</w:t>
            </w:r>
          </w:p>
        </w:tc>
      </w:tr>
      <w:tr w:rsidR="00655A4F">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655A4F" w:rsidRDefault="000428C1">
            <w:pPr>
              <w:spacing w:after="0" w:line="336" w:lineRule="auto"/>
              <w:ind w:left="365"/>
              <w:jc w:val="both"/>
            </w:pPr>
            <w:r>
              <w:rPr>
                <w:rFonts w:ascii="Times New Roman" w:hAnsi="Times New Roman"/>
                <w:color w:val="000000"/>
                <w:sz w:val="24"/>
              </w:rPr>
              <w:t>Сравнивать виды социальной мобильности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Определять и аргументировать с использованием обществоведческих знаний, фактов общественной жизни и </w:t>
            </w:r>
            <w:r w:rsidRPr="000428C1">
              <w:rPr>
                <w:rFonts w:ascii="Times New Roman" w:hAnsi="Times New Roman"/>
                <w:color w:val="000000"/>
                <w:sz w:val="24"/>
                <w:lang w:val="ru-RU"/>
              </w:rPr>
              <w:lastRenderedPageBreak/>
              <w:t>личного социального опыта своё отношение к разным этносам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3.9</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655A4F" w:rsidRPr="000428C1" w:rsidRDefault="000428C1">
            <w:pPr>
              <w:spacing w:after="0" w:line="336" w:lineRule="auto"/>
              <w:ind w:left="365"/>
              <w:rPr>
                <w:lang w:val="ru-RU"/>
              </w:rPr>
            </w:pPr>
            <w:r w:rsidRPr="000428C1">
              <w:rPr>
                <w:rFonts w:ascii="Times New Roman" w:hAnsi="Times New Roman"/>
                <w:color w:val="000000"/>
                <w:sz w:val="24"/>
                <w:lang w:val="ru-RU"/>
              </w:rPr>
              <w:t>По теме «Человек в современном изменяющемся мире»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4.3</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Сравнивать требования к современным профессиям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Устанавливать и объяснять причины и последствия глобализации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655A4F" w:rsidRPr="000428C1" w:rsidRDefault="00655A4F">
      <w:pPr>
        <w:spacing w:after="0"/>
        <w:ind w:left="120"/>
        <w:rPr>
          <w:lang w:val="ru-RU"/>
        </w:rPr>
      </w:pPr>
    </w:p>
    <w:p w:rsidR="00655A4F" w:rsidRPr="000428C1" w:rsidRDefault="00655A4F">
      <w:pPr>
        <w:rPr>
          <w:lang w:val="ru-RU"/>
        </w:rPr>
        <w:sectPr w:rsidR="00655A4F" w:rsidRPr="000428C1">
          <w:pgSz w:w="11906" w:h="16383"/>
          <w:pgMar w:top="1134" w:right="850" w:bottom="1134" w:left="1701" w:header="720" w:footer="720" w:gutter="0"/>
          <w:cols w:space="720"/>
        </w:sectPr>
      </w:pPr>
    </w:p>
    <w:p w:rsidR="00655A4F" w:rsidRDefault="000428C1" w:rsidP="00A9232A">
      <w:pPr>
        <w:spacing w:before="199" w:after="199" w:line="336" w:lineRule="auto"/>
        <w:ind w:left="120"/>
      </w:pPr>
      <w:bookmarkStart w:id="11" w:name="block-74528710"/>
      <w:bookmarkEnd w:id="10"/>
      <w:r>
        <w:rPr>
          <w:rFonts w:ascii="Times New Roman" w:hAnsi="Times New Roman"/>
          <w:b/>
          <w:color w:val="000000"/>
          <w:sz w:val="28"/>
        </w:rPr>
        <w:lastRenderedPageBreak/>
        <w:t>ПРОВЕРЯЕМЫЕ ЭЛЕМЕНТЫ СОДЕРЖАНИЯ</w:t>
      </w:r>
    </w:p>
    <w:p w:rsidR="00655A4F" w:rsidRDefault="000428C1">
      <w:pPr>
        <w:spacing w:before="199" w:after="199"/>
        <w:ind w:left="120"/>
      </w:pPr>
      <w:r>
        <w:rPr>
          <w:rFonts w:ascii="Times New Roman" w:hAnsi="Times New Roman"/>
          <w:b/>
          <w:color w:val="000000"/>
          <w:sz w:val="28"/>
        </w:rPr>
        <w:t>8 КЛАСС</w:t>
      </w:r>
    </w:p>
    <w:p w:rsidR="00655A4F" w:rsidRDefault="00655A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655A4F">
        <w:trPr>
          <w:trHeight w:val="144"/>
        </w:trPr>
        <w:tc>
          <w:tcPr>
            <w:tcW w:w="1444"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Проверяемый элемент содержания </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Человек в экономических отношениях</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Производство ‒ источник экономических благ. Факторы производства</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Занятость и безработица</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Рыночная экономика. Конкуренция. Спрос и предложение</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Предпринимательство. Виды и формы предпринимательской деятельности</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Обмен. Торговля и её формы</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Деньги и их функции</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Основные типы финансовых инструментов: акции и облигации</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Страховые услуги. Защита прав потребителя финансовых услуг</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Источники доходов и расходов семьи. Семейный бюджет. Личный </w:t>
            </w:r>
            <w:r w:rsidRPr="000428C1">
              <w:rPr>
                <w:rFonts w:ascii="Times New Roman" w:hAnsi="Times New Roman"/>
                <w:color w:val="000000"/>
                <w:sz w:val="24"/>
                <w:lang w:val="ru-RU"/>
              </w:rPr>
              <w:lastRenderedPageBreak/>
              <w:t xml:space="preserve">финансовый план. </w:t>
            </w:r>
            <w:r>
              <w:rPr>
                <w:rFonts w:ascii="Times New Roman" w:hAnsi="Times New Roman"/>
                <w:color w:val="000000"/>
                <w:sz w:val="24"/>
              </w:rPr>
              <w:t>Способы и формы сбережений</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lastRenderedPageBreak/>
              <w:t>1.18</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Экономические цели и функции государства</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Налоги</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Доходы и расходы государства. Государственный бюджет</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Человек в мире культуры</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55A4F" w:rsidRPr="000428C1">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55A4F">
        <w:trPr>
          <w:trHeight w:val="144"/>
        </w:trPr>
        <w:tc>
          <w:tcPr>
            <w:tcW w:w="1444"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655A4F" w:rsidRDefault="00655A4F">
      <w:pPr>
        <w:spacing w:before="199" w:after="199"/>
        <w:ind w:left="120"/>
      </w:pPr>
    </w:p>
    <w:p w:rsidR="00655A4F" w:rsidRDefault="000428C1">
      <w:pPr>
        <w:spacing w:before="199" w:after="199"/>
        <w:ind w:left="120"/>
      </w:pPr>
      <w:r>
        <w:rPr>
          <w:rFonts w:ascii="Times New Roman" w:hAnsi="Times New Roman"/>
          <w:b/>
          <w:color w:val="000000"/>
          <w:sz w:val="28"/>
        </w:rPr>
        <w:t>9 КЛАСС</w:t>
      </w:r>
    </w:p>
    <w:p w:rsidR="00655A4F" w:rsidRDefault="00655A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655A4F">
        <w:trPr>
          <w:trHeight w:val="144"/>
        </w:trPr>
        <w:tc>
          <w:tcPr>
            <w:tcW w:w="1446"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655A4F" w:rsidRDefault="000428C1">
            <w:pPr>
              <w:spacing w:after="0"/>
              <w:ind w:left="272"/>
            </w:pPr>
            <w:r>
              <w:rPr>
                <w:rFonts w:ascii="Times New Roman" w:hAnsi="Times New Roman"/>
                <w:b/>
                <w:color w:val="000000"/>
                <w:sz w:val="24"/>
              </w:rPr>
              <w:t xml:space="preserve"> Проверяемый элемент содержания </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Человек в политическом измерении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Политика и политическая власть</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lastRenderedPageBreak/>
              <w:t>1.3</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Форма государства</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Монархия и республика ‒ основные формы правления</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Унитарное и федеративное государственно-территориальное устройство</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Участие граждан в политике. Выборы, референдум</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Гражданин и государство</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Правительство Российской Федерации</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Местное самоуправление</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 xml:space="preserve">Государственное управление. Противодействие коррупции в Российской </w:t>
            </w:r>
            <w:r w:rsidRPr="000428C1">
              <w:rPr>
                <w:rFonts w:ascii="Times New Roman" w:hAnsi="Times New Roman"/>
                <w:color w:val="000000"/>
                <w:sz w:val="24"/>
                <w:lang w:val="ru-RU"/>
              </w:rPr>
              <w:lastRenderedPageBreak/>
              <w:t>Федерации</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lastRenderedPageBreak/>
              <w:t>3.</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Человек в системе социальных отношений</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Социальная структура общества. Многообразие социальных общностей и групп</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Социальная мобильность</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Социализация личности</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Социальные конфликты и пути их разрешения</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Человек в современном изменяющемся мире</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655A4F" w:rsidRDefault="000428C1">
            <w:pPr>
              <w:spacing w:after="0" w:line="360" w:lineRule="auto"/>
              <w:ind w:left="365"/>
              <w:jc w:val="both"/>
            </w:pPr>
            <w:r>
              <w:rPr>
                <w:rFonts w:ascii="Times New Roman" w:hAnsi="Times New Roman"/>
                <w:color w:val="000000"/>
                <w:sz w:val="24"/>
              </w:rPr>
              <w:t>Информационное общество</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655A4F" w:rsidRPr="000428C1">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655A4F" w:rsidRPr="000428C1" w:rsidRDefault="000428C1">
            <w:pPr>
              <w:spacing w:after="0" w:line="360" w:lineRule="auto"/>
              <w:ind w:left="365"/>
              <w:jc w:val="both"/>
              <w:rPr>
                <w:lang w:val="ru-RU"/>
              </w:rPr>
            </w:pPr>
            <w:r w:rsidRPr="000428C1">
              <w:rPr>
                <w:rFonts w:ascii="Times New Roman" w:hAnsi="Times New Roman"/>
                <w:color w:val="000000"/>
                <w:sz w:val="24"/>
                <w:lang w:val="ru-RU"/>
              </w:rPr>
              <w:t>Профессии настоящего и будущего. Непрерывное образование и карьера</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655A4F">
        <w:trPr>
          <w:trHeight w:val="144"/>
        </w:trPr>
        <w:tc>
          <w:tcPr>
            <w:tcW w:w="1446" w:type="dxa"/>
            <w:tcMar>
              <w:top w:w="50" w:type="dxa"/>
              <w:left w:w="100" w:type="dxa"/>
            </w:tcMar>
            <w:vAlign w:val="center"/>
          </w:tcPr>
          <w:p w:rsidR="00655A4F" w:rsidRDefault="000428C1">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655A4F" w:rsidRDefault="000428C1">
            <w:pPr>
              <w:spacing w:after="0" w:line="360" w:lineRule="auto"/>
              <w:ind w:left="365"/>
              <w:jc w:val="both"/>
            </w:pPr>
            <w:r w:rsidRPr="000428C1">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655A4F" w:rsidRDefault="00655A4F">
      <w:pPr>
        <w:sectPr w:rsidR="00655A4F">
          <w:pgSz w:w="11906" w:h="16383"/>
          <w:pgMar w:top="1134" w:right="850" w:bottom="1134" w:left="1701" w:header="720" w:footer="720" w:gutter="0"/>
          <w:cols w:space="720"/>
        </w:sectPr>
      </w:pPr>
    </w:p>
    <w:p w:rsidR="00655A4F" w:rsidRPr="000428C1" w:rsidRDefault="000428C1">
      <w:pPr>
        <w:spacing w:before="199" w:after="199" w:line="336" w:lineRule="auto"/>
        <w:ind w:left="120"/>
        <w:rPr>
          <w:lang w:val="ru-RU"/>
        </w:rPr>
      </w:pPr>
      <w:bookmarkStart w:id="12" w:name="block-74528711"/>
      <w:bookmarkEnd w:id="11"/>
      <w:r w:rsidRPr="000428C1">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655A4F" w:rsidRPr="000428C1" w:rsidRDefault="00655A4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55A4F" w:rsidRPr="000428C1">
        <w:trPr>
          <w:trHeight w:val="144"/>
        </w:trPr>
        <w:tc>
          <w:tcPr>
            <w:tcW w:w="1988" w:type="dxa"/>
            <w:tcMar>
              <w:top w:w="50" w:type="dxa"/>
              <w:left w:w="100" w:type="dxa"/>
            </w:tcMar>
            <w:vAlign w:val="center"/>
          </w:tcPr>
          <w:p w:rsidR="00655A4F" w:rsidRDefault="000428C1">
            <w:pPr>
              <w:spacing w:after="0"/>
              <w:ind w:left="272"/>
            </w:pPr>
            <w:r w:rsidRPr="000428C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655A4F" w:rsidRPr="000428C1" w:rsidRDefault="000428C1">
            <w:pPr>
              <w:spacing w:after="0"/>
              <w:ind w:left="272"/>
              <w:rPr>
                <w:lang w:val="ru-RU"/>
              </w:rPr>
            </w:pPr>
            <w:r w:rsidRPr="000428C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Умение приводить примеры (в том числе моделировать ситуации) </w:t>
            </w:r>
            <w:r w:rsidRPr="000428C1">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0428C1">
              <w:rPr>
                <w:rFonts w:ascii="Times New Roman" w:hAnsi="Times New Roman"/>
                <w:color w:val="000000"/>
                <w:spacing w:val="-4"/>
                <w:sz w:val="24"/>
                <w:lang w:val="ru-RU"/>
              </w:rPr>
              <w:t>и информационных технологий в современном</w:t>
            </w:r>
            <w:r w:rsidRPr="000428C1">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0428C1">
              <w:rPr>
                <w:rFonts w:ascii="Times New Roman" w:hAnsi="Times New Roman"/>
                <w:color w:val="000000"/>
                <w:sz w:val="24"/>
                <w:lang w:val="ru-RU"/>
              </w:rPr>
              <w:lastRenderedPageBreak/>
              <w:t>типичных для несовершеннолетнего социальных ролей</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655A4F" w:rsidRPr="000428C1">
        <w:trPr>
          <w:trHeight w:val="144"/>
        </w:trPr>
        <w:tc>
          <w:tcPr>
            <w:tcW w:w="1988" w:type="dxa"/>
            <w:tcMar>
              <w:top w:w="50" w:type="dxa"/>
              <w:left w:w="100" w:type="dxa"/>
            </w:tcMar>
            <w:vAlign w:val="center"/>
          </w:tcPr>
          <w:p w:rsidR="00655A4F" w:rsidRDefault="000428C1">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655A4F" w:rsidRPr="000428C1" w:rsidRDefault="000428C1">
            <w:pPr>
              <w:spacing w:after="0" w:line="336" w:lineRule="auto"/>
              <w:ind w:left="365"/>
              <w:jc w:val="both"/>
              <w:rPr>
                <w:lang w:val="ru-RU"/>
              </w:rPr>
            </w:pPr>
            <w:r w:rsidRPr="000428C1">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655A4F" w:rsidRPr="000428C1" w:rsidRDefault="00655A4F">
      <w:pPr>
        <w:spacing w:after="0" w:line="336" w:lineRule="auto"/>
        <w:ind w:left="120"/>
        <w:rPr>
          <w:lang w:val="ru-RU"/>
        </w:rPr>
      </w:pPr>
    </w:p>
    <w:p w:rsidR="00655A4F" w:rsidRPr="000428C1" w:rsidRDefault="00655A4F">
      <w:pPr>
        <w:rPr>
          <w:lang w:val="ru-RU"/>
        </w:rPr>
        <w:sectPr w:rsidR="00655A4F" w:rsidRPr="000428C1">
          <w:pgSz w:w="11906" w:h="16383"/>
          <w:pgMar w:top="1134" w:right="850" w:bottom="1134" w:left="1701" w:header="720" w:footer="720" w:gutter="0"/>
          <w:cols w:space="720"/>
        </w:sectPr>
      </w:pPr>
    </w:p>
    <w:p w:rsidR="00655A4F" w:rsidRPr="000428C1" w:rsidRDefault="000428C1">
      <w:pPr>
        <w:spacing w:before="199" w:after="199" w:line="336" w:lineRule="auto"/>
        <w:ind w:left="120"/>
        <w:rPr>
          <w:lang w:val="ru-RU"/>
        </w:rPr>
      </w:pPr>
      <w:bookmarkStart w:id="13" w:name="block-74528712"/>
      <w:bookmarkEnd w:id="12"/>
      <w:r w:rsidRPr="000428C1">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655A4F" w:rsidRPr="000428C1" w:rsidRDefault="00655A4F">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655A4F" w:rsidRDefault="000428C1">
            <w:pPr>
              <w:spacing w:after="0" w:line="312" w:lineRule="auto"/>
              <w:ind w:left="363"/>
              <w:jc w:val="center"/>
            </w:pPr>
            <w:r>
              <w:rPr>
                <w:rFonts w:ascii="Times New Roman" w:hAnsi="Times New Roman"/>
                <w:b/>
                <w:color w:val="000000"/>
                <w:sz w:val="24"/>
              </w:rPr>
              <w:t>Проверяемый элемент содержания</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Человек и его социальное окружение </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Цели и мотивы деятельности. Виды деятельности (игра, труд, учение)</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Познание человеком мира и самого себя как вид деятельности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Общество, в котором мы живём. Человек в современном изменяющемся мире</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Что такое общество. Связь общества и природы</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655A4F" w:rsidRDefault="000428C1">
            <w:pPr>
              <w:spacing w:after="0" w:line="312" w:lineRule="auto"/>
              <w:ind w:left="363"/>
              <w:jc w:val="both"/>
            </w:pPr>
            <w:r w:rsidRPr="000428C1">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Сущность глобализации. Причины, проявления и последствия </w:t>
            </w:r>
            <w:r w:rsidRPr="000428C1">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Человек в мире культуры</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Человек в экономических отношениях</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Занятость и безработица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0428C1">
              <w:rPr>
                <w:rFonts w:ascii="Times New Roman" w:hAnsi="Times New Roman"/>
                <w:color w:val="000000"/>
                <w:sz w:val="24"/>
                <w:lang w:val="ru-RU"/>
              </w:rPr>
              <w:lastRenderedPageBreak/>
              <w:t>Невидимая рука рынка. Многообразие рынков</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Предпринимательство. Виды и формы предпринимательской деятельности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Деньги и их функции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Страховые услуги. Защита прав потребителя финансовых услуг</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Экономические цели и функции государства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pacing w:val="-2"/>
                <w:sz w:val="24"/>
                <w:lang w:val="ru-RU"/>
              </w:rPr>
              <w:t>Налоги. Доходы и расходы государства. Государственный бюджет.</w:t>
            </w:r>
          </w:p>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Социальная структура общества. Многообразие социальных общностей и групп</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Социализация личности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Социальные конфликты и пути их разрешения</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Человек в политическом измерении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Политическая жизнь общества. Политика и политическая власть</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Участие граждан в политике. Выборы, референдум</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Гражданин и государство</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428C1">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Конституция Российской Федерации ‒ основной закон</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0428C1">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Президент ‒ Глава государства Российская Федерация</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Правительство Российской Федерации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Местное самоуправление</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Законы и подзаконные акты. Отрасли права</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Несовершеннолетние как участники гражданско-правовых отношений</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Право собственности, защита прав собственности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Права потребителей и возможности их защиты</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Условия заключения брака в Российской Федерации</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0428C1">
              <w:rPr>
                <w:rFonts w:ascii="Times New Roman" w:hAnsi="Times New Roman"/>
                <w:color w:val="000000"/>
                <w:sz w:val="24"/>
                <w:lang w:val="ru-RU"/>
              </w:rPr>
              <w:lastRenderedPageBreak/>
              <w:t>трудовой деятельности</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Гражданско-правовые проступки и гражданско-правовая ответственность</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z w:val="24"/>
                <w:lang w:val="ru-RU"/>
              </w:rPr>
              <w:t>Административные проступки и административная ответственность</w:t>
            </w:r>
          </w:p>
        </w:tc>
      </w:tr>
      <w:tr w:rsidR="00655A4F" w:rsidRPr="000428C1">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655A4F" w:rsidRPr="000428C1" w:rsidRDefault="000428C1">
            <w:pPr>
              <w:spacing w:after="0" w:line="312" w:lineRule="auto"/>
              <w:ind w:left="363"/>
              <w:jc w:val="both"/>
              <w:rPr>
                <w:lang w:val="ru-RU"/>
              </w:rPr>
            </w:pPr>
            <w:r w:rsidRPr="000428C1">
              <w:rPr>
                <w:rFonts w:ascii="Times New Roman" w:hAnsi="Times New Roman"/>
                <w:color w:val="000000"/>
                <w:spacing w:val="-4"/>
                <w:sz w:val="24"/>
                <w:lang w:val="ru-RU"/>
              </w:rPr>
              <w:t>Дисциплинарные проступки и дисциплинарная ответственность</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655A4F" w:rsidRDefault="000428C1">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655A4F">
        <w:trPr>
          <w:trHeight w:val="144"/>
        </w:trPr>
        <w:tc>
          <w:tcPr>
            <w:tcW w:w="1439" w:type="dxa"/>
            <w:tcMar>
              <w:top w:w="50" w:type="dxa"/>
              <w:left w:w="100" w:type="dxa"/>
            </w:tcMar>
            <w:vAlign w:val="center"/>
          </w:tcPr>
          <w:p w:rsidR="00655A4F" w:rsidRDefault="000428C1">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655A4F" w:rsidRDefault="000428C1">
            <w:pPr>
              <w:spacing w:after="0" w:line="312" w:lineRule="auto"/>
              <w:ind w:left="363"/>
              <w:jc w:val="both"/>
            </w:pPr>
            <w:r w:rsidRPr="000428C1">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655A4F" w:rsidRDefault="00655A4F">
      <w:pPr>
        <w:sectPr w:rsidR="00655A4F">
          <w:pgSz w:w="11906" w:h="16383"/>
          <w:pgMar w:top="1134" w:right="850" w:bottom="1134" w:left="1701" w:header="720" w:footer="720" w:gutter="0"/>
          <w:cols w:space="720"/>
        </w:sectPr>
      </w:pPr>
    </w:p>
    <w:p w:rsidR="00A9232A" w:rsidRDefault="00A9232A" w:rsidP="00A9232A">
      <w:pPr>
        <w:spacing w:before="60"/>
        <w:ind w:left="3" w:right="4"/>
        <w:jc w:val="center"/>
        <w:rPr>
          <w:b/>
          <w:sz w:val="28"/>
        </w:rPr>
      </w:pPr>
      <w:bookmarkStart w:id="14" w:name="block-74528713"/>
      <w:bookmarkEnd w:id="13"/>
      <w:r>
        <w:rPr>
          <w:b/>
          <w:sz w:val="28"/>
        </w:rPr>
        <w:lastRenderedPageBreak/>
        <w:t>СИСТЕМА</w:t>
      </w:r>
      <w:r>
        <w:rPr>
          <w:b/>
          <w:spacing w:val="-9"/>
          <w:sz w:val="28"/>
        </w:rPr>
        <w:t xml:space="preserve"> </w:t>
      </w:r>
      <w:r>
        <w:rPr>
          <w:b/>
          <w:sz w:val="28"/>
        </w:rPr>
        <w:t>ОЦЕНКИ</w:t>
      </w:r>
      <w:r>
        <w:rPr>
          <w:b/>
          <w:spacing w:val="-7"/>
          <w:sz w:val="28"/>
        </w:rPr>
        <w:t xml:space="preserve"> </w:t>
      </w:r>
      <w:bookmarkStart w:id="15" w:name="_GoBack"/>
      <w:bookmarkEnd w:id="15"/>
      <w:r>
        <w:rPr>
          <w:b/>
          <w:sz w:val="28"/>
        </w:rPr>
        <w:t>ДОСТИЖЕНИЯ</w:t>
      </w:r>
      <w:r>
        <w:rPr>
          <w:b/>
          <w:spacing w:val="-6"/>
          <w:sz w:val="28"/>
        </w:rPr>
        <w:t xml:space="preserve"> </w:t>
      </w:r>
      <w:r>
        <w:rPr>
          <w:b/>
          <w:spacing w:val="-2"/>
          <w:sz w:val="28"/>
        </w:rPr>
        <w:t>ОБУЧАЮЩИМИСЯ</w:t>
      </w:r>
    </w:p>
    <w:p w:rsidR="00A9232A" w:rsidRPr="00A9232A" w:rsidRDefault="00A9232A" w:rsidP="00A9232A">
      <w:pPr>
        <w:spacing w:before="96" w:line="312" w:lineRule="auto"/>
        <w:ind w:right="2"/>
        <w:jc w:val="center"/>
        <w:rPr>
          <w:b/>
          <w:sz w:val="28"/>
          <w:lang w:val="ru-RU"/>
        </w:rPr>
      </w:pPr>
      <w:r w:rsidRPr="00A9232A">
        <w:rPr>
          <w:b/>
          <w:sz w:val="28"/>
          <w:lang w:val="ru-RU"/>
        </w:rPr>
        <w:t>ПЛАНИРУЕМЫХ</w:t>
      </w:r>
      <w:r w:rsidRPr="00A9232A">
        <w:rPr>
          <w:b/>
          <w:spacing w:val="-14"/>
          <w:sz w:val="28"/>
          <w:lang w:val="ru-RU"/>
        </w:rPr>
        <w:t xml:space="preserve"> </w:t>
      </w:r>
      <w:r w:rsidRPr="00A9232A">
        <w:rPr>
          <w:b/>
          <w:sz w:val="28"/>
          <w:lang w:val="ru-RU"/>
        </w:rPr>
        <w:t>РЕЗУЛЬТАТОВ</w:t>
      </w:r>
      <w:r w:rsidRPr="00A9232A">
        <w:rPr>
          <w:b/>
          <w:spacing w:val="-12"/>
          <w:sz w:val="28"/>
          <w:lang w:val="ru-RU"/>
        </w:rPr>
        <w:t xml:space="preserve"> </w:t>
      </w:r>
      <w:r w:rsidRPr="00A9232A">
        <w:rPr>
          <w:b/>
          <w:sz w:val="28"/>
          <w:lang w:val="ru-RU"/>
        </w:rPr>
        <w:t>ОСВОЕНИЯ</w:t>
      </w:r>
      <w:r w:rsidRPr="00A9232A">
        <w:rPr>
          <w:b/>
          <w:spacing w:val="-11"/>
          <w:sz w:val="28"/>
          <w:lang w:val="ru-RU"/>
        </w:rPr>
        <w:t xml:space="preserve"> </w:t>
      </w:r>
      <w:r w:rsidRPr="00A9232A">
        <w:rPr>
          <w:b/>
          <w:sz w:val="28"/>
          <w:lang w:val="ru-RU"/>
        </w:rPr>
        <w:t>ОБРАЗОВАТЕЛЬНЫХ ПРОГРАММ НА УРОВНЯХ ОСНОВНОГО ОБЩЕГО И СРЕДНЕГО ОБЩЕГО ОБРАЗОВАНИЯ</w:t>
      </w:r>
    </w:p>
    <w:p w:rsidR="00A9232A" w:rsidRDefault="00A9232A" w:rsidP="00A9232A">
      <w:pPr>
        <w:pStyle w:val="ae"/>
        <w:spacing w:before="4"/>
        <w:ind w:left="0" w:firstLine="0"/>
        <w:jc w:val="left"/>
        <w:rPr>
          <w:b/>
          <w:sz w:val="7"/>
        </w:rPr>
      </w:pPr>
      <w:r>
        <w:rPr>
          <w:noProof/>
        </w:rPr>
        <w:pict>
          <v:shape id="Graphic 2" o:spid="_x0000_s1026" style="position:absolute;margin-left:70.9pt;margin-top:5.45pt;width:481.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YDIQIAAH8EAAAOAAAAZHJzL2Uyb0RvYy54bWysVMFu2zAMvQ/YPwi6L46ztiuMOMXQoMWA&#10;oivQDDsrshwLk0VNVGLn70fJdpJ2t2E+CJT4RPLxUV7e9a1hB+VRgy15PptzpqyESttdyX9sHj7d&#10;coZB2EoYsKrkR4X8bvXxw7JzhVpAA6ZSnlEQi0XnSt6E4IosQ9moVuAMnLLkrMG3ItDW77LKi46i&#10;tyZbzOc3WQe+ch6kQqTT9eDkqxS/rpUM3+saVWCm5FRbSKtP6zau2Wopip0XrtFyLEP8QxWt0JaS&#10;nkKtRRBs7/VfoVotPSDUYSahzaCutVSJA7HJ5+/YvDbCqcSFmoPu1Cb8f2Hl8+HFM12VfMGZFS1J&#10;9Dh2YxGb0zksCPPqXnykh+4J5C8kR/bGEzc4YvratxFL5FifOn08dVr1gUk6vMnzq6v8mjNJvnzx&#10;JQmRiWK6K/cYHhWkOOLwhGHQqZos0UyW7O1kelI76mySzoEz0tlzRjpvB52dCPFeLC6arDsXEs9a&#10;OKgNJG94VzmVdvYae4k6UZlYEnZAkBHTUK8GI6Um+5KcsamKz9fzND4IRlcP2phYBfrd9t54dhBx&#10;eNMXeVCENzDnMawFNgMuuUaYsaNOgzRRpC1URxK8I41Ljr/3wivOzDdLIxWfx2T4ydhOhg/mHtIj&#10;Sg2inJv+p/COxfQlD6TsM0wDK4pJtEj9hI03LXzdB6h1VDTN0FDRuKEpTwTHFxmf0eU+oc7/jdUf&#10;AAAA//8DAFBLAwQUAAYACAAAACEAuOPeJNoAAAAKAQAADwAAAGRycy9kb3ducmV2LnhtbEyPzU7D&#10;MBCE70i8g7VI3KidKqJtiFOhRDxAWx7AjZckrX+C7Tbh7dmc4DajHc1+U+5na9gdQxy8k5CtBDB0&#10;rdeD6yR8nj5etsBiUk4r4x1K+MEI++rxoVSF9pM74P2YOkYlLhZKQp/SWHAe2x6tiis/oqPblw9W&#10;JbKh4zqoicqt4WshXrlVg6MPvRqx7rG9Hm9WwmbW29zXl9AM32Y8nOrGTutGyuen+f0NWMI5/YVh&#10;wSd0qIjp7G9OR2bI5xmhJxJiB2wJZCLfADsvKgNelfz/hOoXAAD//wMAUEsBAi0AFAAGAAgAAAAh&#10;ALaDOJL+AAAA4QEAABMAAAAAAAAAAAAAAAAAAAAAAFtDb250ZW50X1R5cGVzXS54bWxQSwECLQAU&#10;AAYACAAAACEAOP0h/9YAAACUAQAACwAAAAAAAAAAAAAAAAAvAQAAX3JlbHMvLnJlbHNQSwECLQAU&#10;AAYACAAAACEAl+RGAyECAAB/BAAADgAAAAAAAAAAAAAAAAAuAgAAZHJzL2Uyb0RvYy54bWxQSwEC&#10;LQAUAAYACAAAACEAuOPeJNoAAAAKAQAADwAAAAAAAAAAAAAAAAB7BAAAZHJzL2Rvd25yZXYueG1s&#10;UEsFBgAAAAAEAAQA8wAAAIIFAAAAAA==&#10;" path="m,l6114415,e" filled="f" strokeweight=".5pt">
            <v:path arrowok="t"/>
            <w10:wrap type="topAndBottom" anchorx="page"/>
          </v:shape>
        </w:pict>
      </w:r>
    </w:p>
    <w:p w:rsidR="00A9232A" w:rsidRPr="00A9232A" w:rsidRDefault="00A9232A" w:rsidP="00A9232A">
      <w:pPr>
        <w:spacing w:before="305"/>
        <w:ind w:left="3" w:right="4"/>
        <w:jc w:val="center"/>
        <w:rPr>
          <w:b/>
          <w:sz w:val="28"/>
          <w:lang w:val="ru-RU"/>
        </w:rPr>
      </w:pPr>
      <w:r w:rsidRPr="00A9232A">
        <w:rPr>
          <w:b/>
          <w:sz w:val="28"/>
          <w:lang w:val="ru-RU"/>
        </w:rPr>
        <w:t>УЧЕБНЫЙ</w:t>
      </w:r>
      <w:r w:rsidRPr="00A9232A">
        <w:rPr>
          <w:b/>
          <w:spacing w:val="-7"/>
          <w:sz w:val="28"/>
          <w:lang w:val="ru-RU"/>
        </w:rPr>
        <w:t xml:space="preserve"> </w:t>
      </w:r>
      <w:r w:rsidRPr="00A9232A">
        <w:rPr>
          <w:b/>
          <w:sz w:val="28"/>
          <w:lang w:val="ru-RU"/>
        </w:rPr>
        <w:t>ПРЕДМЕТ</w:t>
      </w:r>
      <w:r w:rsidRPr="00A9232A">
        <w:rPr>
          <w:b/>
          <w:spacing w:val="-4"/>
          <w:sz w:val="28"/>
          <w:lang w:val="ru-RU"/>
        </w:rPr>
        <w:t xml:space="preserve"> </w:t>
      </w:r>
      <w:r w:rsidRPr="00A9232A">
        <w:rPr>
          <w:b/>
          <w:spacing w:val="-2"/>
          <w:sz w:val="28"/>
          <w:lang w:val="ru-RU"/>
        </w:rPr>
        <w:t>«ОБЩЕСТВОЗНАНИЕ»</w:t>
      </w:r>
    </w:p>
    <w:p w:rsidR="00A9232A" w:rsidRDefault="00A9232A" w:rsidP="00A9232A">
      <w:pPr>
        <w:pStyle w:val="ae"/>
        <w:ind w:left="851" w:firstLine="0"/>
      </w:pPr>
      <w:r>
        <w:t>Процедуры</w:t>
      </w:r>
      <w:r>
        <w:rPr>
          <w:spacing w:val="71"/>
        </w:rPr>
        <w:t xml:space="preserve">  </w:t>
      </w:r>
      <w:r>
        <w:t>внутришкольного</w:t>
      </w:r>
      <w:r>
        <w:rPr>
          <w:spacing w:val="71"/>
        </w:rPr>
        <w:t xml:space="preserve">  </w:t>
      </w:r>
      <w:r>
        <w:t>оценивания</w:t>
      </w:r>
      <w:r>
        <w:rPr>
          <w:spacing w:val="71"/>
        </w:rPr>
        <w:t xml:space="preserve">  </w:t>
      </w:r>
      <w:r>
        <w:t>по</w:t>
      </w:r>
      <w:r>
        <w:rPr>
          <w:spacing w:val="71"/>
        </w:rPr>
        <w:t xml:space="preserve">  </w:t>
      </w:r>
      <w:r>
        <w:t>учебному</w:t>
      </w:r>
      <w:r>
        <w:rPr>
          <w:spacing w:val="71"/>
        </w:rPr>
        <w:t xml:space="preserve">  </w:t>
      </w:r>
      <w:r>
        <w:rPr>
          <w:spacing w:val="-2"/>
        </w:rPr>
        <w:t>предмету</w:t>
      </w:r>
    </w:p>
    <w:p w:rsidR="00A9232A" w:rsidRDefault="00A9232A" w:rsidP="00A9232A">
      <w:pPr>
        <w:pStyle w:val="ae"/>
        <w:spacing w:before="111" w:line="321" w:lineRule="auto"/>
        <w:ind w:right="132" w:firstLine="0"/>
      </w:pPr>
      <w:r>
        <w:t>«Обществознание»</w:t>
      </w:r>
      <w:r>
        <w:rPr>
          <w:spacing w:val="-18"/>
        </w:rPr>
        <w:t xml:space="preserve"> </w:t>
      </w:r>
      <w:r>
        <w:t>на</w:t>
      </w:r>
      <w:r>
        <w:rPr>
          <w:spacing w:val="-17"/>
        </w:rPr>
        <w:t xml:space="preserve"> </w:t>
      </w:r>
      <w:r>
        <w:t>уровнях</w:t>
      </w:r>
      <w:r>
        <w:rPr>
          <w:spacing w:val="-18"/>
        </w:rPr>
        <w:t xml:space="preserve"> </w:t>
      </w:r>
      <w:r>
        <w:t>основного</w:t>
      </w:r>
      <w:r>
        <w:rPr>
          <w:spacing w:val="-17"/>
        </w:rPr>
        <w:t xml:space="preserve"> </w:t>
      </w:r>
      <w:r>
        <w:t>общего</w:t>
      </w:r>
      <w:r>
        <w:rPr>
          <w:spacing w:val="-18"/>
        </w:rPr>
        <w:t xml:space="preserve"> </w:t>
      </w:r>
      <w:r>
        <w:t>и</w:t>
      </w:r>
      <w:r>
        <w:rPr>
          <w:spacing w:val="-17"/>
        </w:rPr>
        <w:t xml:space="preserve"> </w:t>
      </w:r>
      <w:r>
        <w:t>среднего</w:t>
      </w:r>
      <w:r>
        <w:rPr>
          <w:spacing w:val="-18"/>
        </w:rPr>
        <w:t xml:space="preserve"> </w:t>
      </w:r>
      <w:r>
        <w:t>общего</w:t>
      </w:r>
      <w:r>
        <w:rPr>
          <w:spacing w:val="-17"/>
        </w:rPr>
        <w:t xml:space="preserve"> </w:t>
      </w:r>
      <w:r>
        <w:t xml:space="preserve">образования включают текущее, тематическое, внутришкольное итоговое и промежуточное оценивание. Выставление отметок обучающимся в ходе различных процедур оценивания основывается на отборе объектов оценивания из числа предметных </w:t>
      </w:r>
      <w:r>
        <w:rPr>
          <w:spacing w:val="-2"/>
        </w:rPr>
        <w:t>и</w:t>
      </w:r>
      <w:r>
        <w:rPr>
          <w:spacing w:val="-16"/>
        </w:rPr>
        <w:t xml:space="preserve"> </w:t>
      </w:r>
      <w:r>
        <w:rPr>
          <w:spacing w:val="-2"/>
        </w:rPr>
        <w:t>связанных</w:t>
      </w:r>
      <w:r>
        <w:rPr>
          <w:spacing w:val="-15"/>
        </w:rPr>
        <w:t xml:space="preserve"> </w:t>
      </w:r>
      <w:r>
        <w:rPr>
          <w:spacing w:val="-2"/>
        </w:rPr>
        <w:t>с</w:t>
      </w:r>
      <w:r>
        <w:rPr>
          <w:spacing w:val="-16"/>
        </w:rPr>
        <w:t xml:space="preserve"> </w:t>
      </w:r>
      <w:r>
        <w:rPr>
          <w:spacing w:val="-2"/>
        </w:rPr>
        <w:t>ними</w:t>
      </w:r>
      <w:r>
        <w:rPr>
          <w:spacing w:val="-15"/>
        </w:rPr>
        <w:t xml:space="preserve"> </w:t>
      </w:r>
      <w:r>
        <w:rPr>
          <w:spacing w:val="-2"/>
        </w:rPr>
        <w:t>метапредметных</w:t>
      </w:r>
      <w:r>
        <w:rPr>
          <w:spacing w:val="-10"/>
        </w:rPr>
        <w:t xml:space="preserve"> </w:t>
      </w:r>
      <w:r>
        <w:rPr>
          <w:spacing w:val="-2"/>
        </w:rPr>
        <w:t>результатов,</w:t>
      </w:r>
      <w:r>
        <w:rPr>
          <w:spacing w:val="-15"/>
        </w:rPr>
        <w:t xml:space="preserve"> </w:t>
      </w:r>
      <w:r>
        <w:rPr>
          <w:spacing w:val="-2"/>
        </w:rPr>
        <w:t>представленных</w:t>
      </w:r>
      <w:r>
        <w:rPr>
          <w:spacing w:val="-16"/>
        </w:rPr>
        <w:t xml:space="preserve"> </w:t>
      </w:r>
      <w:r>
        <w:rPr>
          <w:spacing w:val="-2"/>
        </w:rPr>
        <w:t>в</w:t>
      </w:r>
      <w:r>
        <w:rPr>
          <w:spacing w:val="-15"/>
        </w:rPr>
        <w:t xml:space="preserve"> </w:t>
      </w:r>
      <w:r>
        <w:rPr>
          <w:spacing w:val="-2"/>
        </w:rPr>
        <w:t xml:space="preserve">федеральном </w:t>
      </w:r>
      <w:r>
        <w:t>государственном образовательном стандарте основного общего образования, федеральном государственном образовательном стандарте среднего общего образования (ФГОС ООО, ФГОС СОО), федеральной образовательной программе основного общего образования, федеральной образовательной программе среднего общего образования (ФООП, ФОП ООО, ФОП СОО). Учителя обществознания</w:t>
      </w:r>
      <w:r>
        <w:rPr>
          <w:spacing w:val="-2"/>
        </w:rPr>
        <w:t xml:space="preserve"> </w:t>
      </w:r>
      <w:r>
        <w:t>осуществляют</w:t>
      </w:r>
      <w:r>
        <w:rPr>
          <w:spacing w:val="-1"/>
        </w:rPr>
        <w:t xml:space="preserve"> </w:t>
      </w:r>
      <w:r>
        <w:t>тематическое,</w:t>
      </w:r>
      <w:r>
        <w:rPr>
          <w:spacing w:val="-3"/>
        </w:rPr>
        <w:t xml:space="preserve"> </w:t>
      </w:r>
      <w:r>
        <w:t>а также внутришкольное итоговое оценивание в ходе проведения повторительно-обобщающих уроков, включенных в поурочное планирование.</w:t>
      </w:r>
    </w:p>
    <w:p w:rsidR="00A9232A" w:rsidRDefault="00A9232A" w:rsidP="00A9232A">
      <w:pPr>
        <w:pStyle w:val="ae"/>
        <w:spacing w:before="7" w:line="321" w:lineRule="auto"/>
        <w:ind w:right="143"/>
      </w:pPr>
      <w:r>
        <w:t>В</w:t>
      </w:r>
      <w:r>
        <w:rPr>
          <w:spacing w:val="80"/>
        </w:rPr>
        <w:t xml:space="preserve">  </w:t>
      </w:r>
      <w:r>
        <w:t>соответствии</w:t>
      </w:r>
      <w:r>
        <w:rPr>
          <w:spacing w:val="80"/>
        </w:rPr>
        <w:t xml:space="preserve">  </w:t>
      </w:r>
      <w:r>
        <w:t>с</w:t>
      </w:r>
      <w:r>
        <w:rPr>
          <w:spacing w:val="80"/>
        </w:rPr>
        <w:t xml:space="preserve">  </w:t>
      </w:r>
      <w:r>
        <w:t>положениями</w:t>
      </w:r>
      <w:r>
        <w:rPr>
          <w:spacing w:val="80"/>
        </w:rPr>
        <w:t xml:space="preserve">  </w:t>
      </w:r>
      <w:r>
        <w:t>ФООП</w:t>
      </w:r>
      <w:r>
        <w:rPr>
          <w:spacing w:val="80"/>
        </w:rPr>
        <w:t xml:space="preserve">  </w:t>
      </w:r>
      <w:r>
        <w:t>процедуры</w:t>
      </w:r>
      <w:r>
        <w:rPr>
          <w:spacing w:val="80"/>
        </w:rPr>
        <w:t xml:space="preserve">  </w:t>
      </w:r>
      <w:r>
        <w:t>оценивания по обществознанию осуществляются в устной и письменной форме. Рекомендуется чередовать оценивание устных ответов и письменных работ обучающихся</w:t>
      </w:r>
      <w:r>
        <w:rPr>
          <w:spacing w:val="-11"/>
        </w:rPr>
        <w:t xml:space="preserve"> </w:t>
      </w:r>
      <w:r>
        <w:t>в</w:t>
      </w:r>
      <w:r>
        <w:rPr>
          <w:spacing w:val="-9"/>
        </w:rPr>
        <w:t xml:space="preserve"> </w:t>
      </w:r>
      <w:r>
        <w:t>связи</w:t>
      </w:r>
      <w:r>
        <w:rPr>
          <w:spacing w:val="-8"/>
        </w:rPr>
        <w:t xml:space="preserve"> </w:t>
      </w:r>
      <w:r>
        <w:t>с</w:t>
      </w:r>
      <w:r>
        <w:rPr>
          <w:spacing w:val="-11"/>
        </w:rPr>
        <w:t xml:space="preserve"> </w:t>
      </w:r>
      <w:r>
        <w:t>ограничениями</w:t>
      </w:r>
      <w:r>
        <w:rPr>
          <w:spacing w:val="-8"/>
        </w:rPr>
        <w:t xml:space="preserve"> </w:t>
      </w:r>
      <w:r>
        <w:t>каждой</w:t>
      </w:r>
      <w:r>
        <w:rPr>
          <w:spacing w:val="-10"/>
        </w:rPr>
        <w:t xml:space="preserve"> </w:t>
      </w:r>
      <w:r>
        <w:t>из</w:t>
      </w:r>
      <w:r>
        <w:rPr>
          <w:spacing w:val="-12"/>
        </w:rPr>
        <w:t xml:space="preserve"> </w:t>
      </w:r>
      <w:r>
        <w:t>форм.</w:t>
      </w:r>
      <w:r>
        <w:rPr>
          <w:spacing w:val="-12"/>
        </w:rPr>
        <w:t xml:space="preserve"> </w:t>
      </w:r>
      <w:r>
        <w:t>Они</w:t>
      </w:r>
      <w:r>
        <w:rPr>
          <w:spacing w:val="-10"/>
        </w:rPr>
        <w:t xml:space="preserve"> </w:t>
      </w:r>
      <w:r>
        <w:t>составляют</w:t>
      </w:r>
      <w:r>
        <w:rPr>
          <w:spacing w:val="-9"/>
        </w:rPr>
        <w:t xml:space="preserve"> </w:t>
      </w:r>
      <w:r>
        <w:t>основы комплексного подхода и позволяют обеспечить выявление динамики индивидуальных образовательных достижений обучающихся на уровнях основного</w:t>
      </w:r>
      <w:r>
        <w:rPr>
          <w:spacing w:val="-2"/>
        </w:rPr>
        <w:t xml:space="preserve"> </w:t>
      </w:r>
      <w:r>
        <w:t>общего</w:t>
      </w:r>
      <w:r>
        <w:rPr>
          <w:spacing w:val="-2"/>
        </w:rPr>
        <w:t xml:space="preserve"> </w:t>
      </w:r>
      <w:r>
        <w:t>и</w:t>
      </w:r>
      <w:r>
        <w:rPr>
          <w:spacing w:val="-2"/>
        </w:rPr>
        <w:t xml:space="preserve"> </w:t>
      </w:r>
      <w:r>
        <w:t>среднего общего</w:t>
      </w:r>
      <w:r>
        <w:rPr>
          <w:spacing w:val="-1"/>
        </w:rPr>
        <w:t xml:space="preserve"> </w:t>
      </w:r>
      <w:r>
        <w:t>образования,</w:t>
      </w:r>
      <w:r>
        <w:rPr>
          <w:spacing w:val="-3"/>
        </w:rPr>
        <w:t xml:space="preserve"> </w:t>
      </w:r>
      <w:r>
        <w:t>использовать</w:t>
      </w:r>
      <w:r>
        <w:rPr>
          <w:spacing w:val="-2"/>
        </w:rPr>
        <w:t xml:space="preserve"> </w:t>
      </w:r>
      <w:r>
        <w:t>разнообразные методы и формы оценки, взаимно дополняющие друг друга.</w:t>
      </w:r>
    </w:p>
    <w:p w:rsidR="00A9232A" w:rsidRDefault="00A9232A" w:rsidP="00A9232A">
      <w:pPr>
        <w:pStyle w:val="ae"/>
        <w:spacing w:before="5" w:line="321" w:lineRule="auto"/>
        <w:ind w:right="144"/>
      </w:pPr>
      <w:r>
        <w:t>При проведении текущего оценивания, тематического контроля учителя обществознания в полной мере ориентируются на планируемые образовательные</w:t>
      </w:r>
      <w:r>
        <w:rPr>
          <w:spacing w:val="80"/>
        </w:rPr>
        <w:t xml:space="preserve">  </w:t>
      </w:r>
      <w:r>
        <w:t>результаты,</w:t>
      </w:r>
      <w:r>
        <w:rPr>
          <w:spacing w:val="80"/>
        </w:rPr>
        <w:t xml:space="preserve">  </w:t>
      </w:r>
      <w:r>
        <w:t>выступающие</w:t>
      </w:r>
      <w:r>
        <w:rPr>
          <w:spacing w:val="80"/>
        </w:rPr>
        <w:t xml:space="preserve">  </w:t>
      </w:r>
      <w:r>
        <w:t>объектами</w:t>
      </w:r>
      <w:r>
        <w:rPr>
          <w:spacing w:val="80"/>
        </w:rPr>
        <w:t xml:space="preserve">  </w:t>
      </w:r>
      <w:r>
        <w:t>оценивания.</w:t>
      </w:r>
      <w:r>
        <w:rPr>
          <w:spacing w:val="80"/>
        </w:rPr>
        <w:t xml:space="preserve"> </w:t>
      </w:r>
      <w:r>
        <w:t>Они</w:t>
      </w:r>
      <w:r>
        <w:rPr>
          <w:spacing w:val="62"/>
        </w:rPr>
        <w:t xml:space="preserve">   </w:t>
      </w:r>
      <w:r>
        <w:t>представляются</w:t>
      </w:r>
      <w:r>
        <w:rPr>
          <w:spacing w:val="63"/>
        </w:rPr>
        <w:t xml:space="preserve">   </w:t>
      </w:r>
      <w:r>
        <w:t>в</w:t>
      </w:r>
      <w:r>
        <w:rPr>
          <w:spacing w:val="63"/>
        </w:rPr>
        <w:t xml:space="preserve">   </w:t>
      </w:r>
      <w:r>
        <w:t>качественных</w:t>
      </w:r>
      <w:r>
        <w:rPr>
          <w:spacing w:val="63"/>
        </w:rPr>
        <w:t xml:space="preserve">   </w:t>
      </w:r>
      <w:r>
        <w:t>(содержательных)</w:t>
      </w:r>
      <w:r>
        <w:rPr>
          <w:spacing w:val="63"/>
        </w:rPr>
        <w:t xml:space="preserve">   </w:t>
      </w:r>
      <w:r>
        <w:rPr>
          <w:spacing w:val="-2"/>
        </w:rPr>
        <w:t>критериях</w:t>
      </w:r>
    </w:p>
    <w:p w:rsidR="00A9232A" w:rsidRDefault="00A9232A" w:rsidP="00A9232A">
      <w:pPr>
        <w:pStyle w:val="ae"/>
        <w:spacing w:line="321" w:lineRule="auto"/>
        <w:sectPr w:rsidR="00A9232A">
          <w:pgSz w:w="11910" w:h="16840"/>
          <w:pgMar w:top="1340" w:right="708" w:bottom="940" w:left="1275" w:header="0" w:footer="753" w:gutter="0"/>
          <w:cols w:space="720"/>
        </w:sectPr>
      </w:pPr>
    </w:p>
    <w:p w:rsidR="00A9232A" w:rsidRDefault="00A9232A" w:rsidP="00A9232A">
      <w:pPr>
        <w:pStyle w:val="ae"/>
        <w:spacing w:before="60" w:line="321" w:lineRule="auto"/>
        <w:ind w:right="142" w:firstLine="0"/>
      </w:pPr>
      <w:r>
        <w:lastRenderedPageBreak/>
        <w:t>и</w:t>
      </w:r>
      <w:r>
        <w:rPr>
          <w:spacing w:val="40"/>
        </w:rPr>
        <w:t xml:space="preserve">  </w:t>
      </w:r>
      <w:r>
        <w:t>их</w:t>
      </w:r>
      <w:r>
        <w:rPr>
          <w:spacing w:val="40"/>
        </w:rPr>
        <w:t xml:space="preserve">  </w:t>
      </w:r>
      <w:r>
        <w:t>количественном</w:t>
      </w:r>
      <w:r>
        <w:rPr>
          <w:spacing w:val="40"/>
        </w:rPr>
        <w:t xml:space="preserve">  </w:t>
      </w:r>
      <w:r>
        <w:t>выражении</w:t>
      </w:r>
      <w:r>
        <w:rPr>
          <w:spacing w:val="40"/>
        </w:rPr>
        <w:t xml:space="preserve">  </w:t>
      </w:r>
      <w:r>
        <w:t>(в</w:t>
      </w:r>
      <w:r>
        <w:rPr>
          <w:spacing w:val="40"/>
        </w:rPr>
        <w:t xml:space="preserve">  </w:t>
      </w:r>
      <w:r>
        <w:t>баллах</w:t>
      </w:r>
      <w:r>
        <w:rPr>
          <w:spacing w:val="40"/>
        </w:rPr>
        <w:t xml:space="preserve">  </w:t>
      </w:r>
      <w:r>
        <w:t>за</w:t>
      </w:r>
      <w:r>
        <w:rPr>
          <w:spacing w:val="40"/>
        </w:rPr>
        <w:t xml:space="preserve">  </w:t>
      </w:r>
      <w:r>
        <w:t>выполненные</w:t>
      </w:r>
      <w:r>
        <w:rPr>
          <w:spacing w:val="40"/>
        </w:rPr>
        <w:t xml:space="preserve">  </w:t>
      </w:r>
      <w:r>
        <w:t>задания или при оценивании устных ответов обучающихся), при этом учителя осуществляют перевод баллов в отметку.</w:t>
      </w:r>
    </w:p>
    <w:p w:rsidR="00A9232A" w:rsidRDefault="00A9232A" w:rsidP="00A9232A">
      <w:pPr>
        <w:pStyle w:val="ae"/>
        <w:spacing w:before="2" w:line="321" w:lineRule="auto"/>
        <w:ind w:right="136"/>
      </w:pPr>
      <w:r>
        <w:t>Предметные результаты и связанные с ними метапредметные образовательные результаты по учебному предмету «Обществознание» выражаются в ряде показателей, представляются в совокупности критериев, применяемых</w:t>
      </w:r>
      <w:r>
        <w:rPr>
          <w:spacing w:val="78"/>
        </w:rPr>
        <w:t xml:space="preserve"> </w:t>
      </w:r>
      <w:r>
        <w:t>при</w:t>
      </w:r>
      <w:r>
        <w:rPr>
          <w:spacing w:val="76"/>
        </w:rPr>
        <w:t xml:space="preserve"> </w:t>
      </w:r>
      <w:r>
        <w:t>оценивании</w:t>
      </w:r>
      <w:r>
        <w:rPr>
          <w:spacing w:val="76"/>
        </w:rPr>
        <w:t xml:space="preserve"> </w:t>
      </w:r>
      <w:r>
        <w:t>устных</w:t>
      </w:r>
      <w:r>
        <w:rPr>
          <w:spacing w:val="76"/>
        </w:rPr>
        <w:t xml:space="preserve"> </w:t>
      </w:r>
      <w:r>
        <w:t>и</w:t>
      </w:r>
      <w:r>
        <w:rPr>
          <w:spacing w:val="78"/>
        </w:rPr>
        <w:t xml:space="preserve"> </w:t>
      </w:r>
      <w:r>
        <w:t>письменных</w:t>
      </w:r>
      <w:r>
        <w:rPr>
          <w:spacing w:val="78"/>
        </w:rPr>
        <w:t xml:space="preserve"> </w:t>
      </w:r>
      <w:r>
        <w:t>ответов</w:t>
      </w:r>
      <w:r>
        <w:rPr>
          <w:spacing w:val="77"/>
        </w:rPr>
        <w:t xml:space="preserve"> </w:t>
      </w:r>
      <w:r>
        <w:t>обучающихся в ходе текущего, тематического внутришкольного контроля.</w:t>
      </w:r>
    </w:p>
    <w:p w:rsidR="00A9232A" w:rsidRDefault="00A9232A" w:rsidP="00A9232A">
      <w:pPr>
        <w:pStyle w:val="ae"/>
        <w:spacing w:before="10" w:after="1"/>
        <w:ind w:left="0" w:firstLine="0"/>
        <w:jc w:val="left"/>
        <w:rPr>
          <w:sz w:val="1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A9232A" w:rsidTr="004F6B4E">
        <w:trPr>
          <w:trHeight w:val="748"/>
        </w:trPr>
        <w:tc>
          <w:tcPr>
            <w:tcW w:w="686" w:type="dxa"/>
          </w:tcPr>
          <w:p w:rsidR="00A9232A" w:rsidRDefault="00A9232A" w:rsidP="004F6B4E">
            <w:pPr>
              <w:pStyle w:val="TableParagraph"/>
              <w:spacing w:before="54" w:line="278" w:lineRule="auto"/>
              <w:ind w:left="170" w:right="154" w:firstLine="52"/>
              <w:rPr>
                <w:b/>
                <w:sz w:val="24"/>
              </w:rPr>
            </w:pPr>
            <w:r>
              <w:rPr>
                <w:b/>
                <w:spacing w:val="-10"/>
                <w:sz w:val="24"/>
              </w:rPr>
              <w:t xml:space="preserve">№ </w:t>
            </w:r>
            <w:r>
              <w:rPr>
                <w:b/>
                <w:spacing w:val="-4"/>
                <w:sz w:val="24"/>
              </w:rPr>
              <w:t>п/п</w:t>
            </w:r>
          </w:p>
        </w:tc>
        <w:tc>
          <w:tcPr>
            <w:tcW w:w="2962" w:type="dxa"/>
          </w:tcPr>
          <w:p w:rsidR="00A9232A" w:rsidRDefault="00A9232A" w:rsidP="004F6B4E">
            <w:pPr>
              <w:pStyle w:val="TableParagraph"/>
              <w:spacing w:before="215"/>
              <w:ind w:left="127"/>
              <w:rPr>
                <w:b/>
                <w:sz w:val="24"/>
              </w:rPr>
            </w:pPr>
            <w:r>
              <w:rPr>
                <w:b/>
                <w:sz w:val="24"/>
              </w:rPr>
              <w:t>Обобщенные</w:t>
            </w:r>
            <w:r>
              <w:rPr>
                <w:b/>
                <w:spacing w:val="-9"/>
                <w:sz w:val="24"/>
              </w:rPr>
              <w:t xml:space="preserve"> </w:t>
            </w:r>
            <w:r>
              <w:rPr>
                <w:b/>
                <w:spacing w:val="-2"/>
                <w:sz w:val="24"/>
              </w:rPr>
              <w:t>показатели</w:t>
            </w:r>
          </w:p>
        </w:tc>
        <w:tc>
          <w:tcPr>
            <w:tcW w:w="5980" w:type="dxa"/>
          </w:tcPr>
          <w:p w:rsidR="00A9232A" w:rsidRDefault="00A9232A" w:rsidP="004F6B4E">
            <w:pPr>
              <w:pStyle w:val="TableParagraph"/>
              <w:spacing w:before="215"/>
              <w:ind w:left="1769"/>
              <w:rPr>
                <w:b/>
                <w:sz w:val="24"/>
              </w:rPr>
            </w:pPr>
            <w:r>
              <w:rPr>
                <w:b/>
                <w:sz w:val="24"/>
              </w:rPr>
              <w:t>Критерии</w:t>
            </w:r>
            <w:r>
              <w:rPr>
                <w:b/>
                <w:spacing w:val="-4"/>
                <w:sz w:val="24"/>
              </w:rPr>
              <w:t xml:space="preserve"> </w:t>
            </w:r>
            <w:r>
              <w:rPr>
                <w:b/>
                <w:spacing w:val="-2"/>
                <w:sz w:val="24"/>
              </w:rPr>
              <w:t>оценивания</w:t>
            </w:r>
          </w:p>
        </w:tc>
      </w:tr>
      <w:tr w:rsidR="00A9232A" w:rsidRPr="00A9232A" w:rsidTr="004F6B4E">
        <w:trPr>
          <w:trHeight w:val="3288"/>
        </w:trPr>
        <w:tc>
          <w:tcPr>
            <w:tcW w:w="686" w:type="dxa"/>
          </w:tcPr>
          <w:p w:rsidR="00A9232A" w:rsidRDefault="00A9232A" w:rsidP="004F6B4E">
            <w:pPr>
              <w:pStyle w:val="TableParagraph"/>
              <w:spacing w:before="56"/>
              <w:ind w:left="10"/>
              <w:jc w:val="center"/>
              <w:rPr>
                <w:sz w:val="24"/>
              </w:rPr>
            </w:pPr>
            <w:r>
              <w:rPr>
                <w:spacing w:val="-10"/>
                <w:sz w:val="24"/>
              </w:rPr>
              <w:t>1</w:t>
            </w:r>
          </w:p>
        </w:tc>
        <w:tc>
          <w:tcPr>
            <w:tcW w:w="2962" w:type="dxa"/>
          </w:tcPr>
          <w:p w:rsidR="00A9232A" w:rsidRDefault="00A9232A" w:rsidP="004F6B4E">
            <w:pPr>
              <w:pStyle w:val="TableParagraph"/>
              <w:spacing w:before="56" w:line="276" w:lineRule="auto"/>
              <w:ind w:left="108"/>
              <w:rPr>
                <w:sz w:val="24"/>
              </w:rPr>
            </w:pPr>
            <w:r>
              <w:rPr>
                <w:sz w:val="24"/>
              </w:rPr>
              <w:t>Действия</w:t>
            </w:r>
            <w:r>
              <w:rPr>
                <w:spacing w:val="40"/>
                <w:sz w:val="24"/>
              </w:rPr>
              <w:t xml:space="preserve"> </w:t>
            </w:r>
            <w:r>
              <w:rPr>
                <w:sz w:val="24"/>
              </w:rPr>
              <w:t>с</w:t>
            </w:r>
            <w:r>
              <w:rPr>
                <w:spacing w:val="40"/>
                <w:sz w:val="24"/>
              </w:rPr>
              <w:t xml:space="preserve"> </w:t>
            </w:r>
            <w:r>
              <w:rPr>
                <w:sz w:val="24"/>
              </w:rPr>
              <w:t>обществовед- ческими понятиями</w:t>
            </w:r>
          </w:p>
        </w:tc>
        <w:tc>
          <w:tcPr>
            <w:tcW w:w="5980" w:type="dxa"/>
          </w:tcPr>
          <w:p w:rsidR="00A9232A" w:rsidRDefault="00A9232A" w:rsidP="00A9232A">
            <w:pPr>
              <w:pStyle w:val="TableParagraph"/>
              <w:numPr>
                <w:ilvl w:val="0"/>
                <w:numId w:val="17"/>
              </w:numPr>
              <w:tabs>
                <w:tab w:val="left" w:pos="813"/>
              </w:tabs>
              <w:spacing w:before="56" w:line="276" w:lineRule="auto"/>
              <w:ind w:right="99" w:firstLine="142"/>
              <w:jc w:val="both"/>
              <w:rPr>
                <w:sz w:val="24"/>
              </w:rPr>
            </w:pPr>
            <w:r>
              <w:rPr>
                <w:sz w:val="24"/>
              </w:rPr>
              <w:t>корректное использование понятий, терминов, соответствующих изучаемому разделу, теме урока;</w:t>
            </w:r>
          </w:p>
          <w:p w:rsidR="00A9232A" w:rsidRDefault="00A9232A" w:rsidP="00A9232A">
            <w:pPr>
              <w:pStyle w:val="TableParagraph"/>
              <w:numPr>
                <w:ilvl w:val="0"/>
                <w:numId w:val="17"/>
              </w:numPr>
              <w:tabs>
                <w:tab w:val="left" w:pos="813"/>
              </w:tabs>
              <w:spacing w:before="0" w:line="276" w:lineRule="auto"/>
              <w:ind w:right="97" w:firstLine="142"/>
              <w:jc w:val="both"/>
              <w:rPr>
                <w:sz w:val="24"/>
              </w:rPr>
            </w:pPr>
            <w:r>
              <w:rPr>
                <w:sz w:val="24"/>
              </w:rPr>
              <w:t xml:space="preserve">раскрытие смысла понятия/термина с выделением существенных и несущественных </w:t>
            </w:r>
            <w:r>
              <w:rPr>
                <w:spacing w:val="-2"/>
                <w:sz w:val="24"/>
              </w:rPr>
              <w:t>признаков;</w:t>
            </w:r>
          </w:p>
          <w:p w:rsidR="00A9232A" w:rsidRDefault="00A9232A" w:rsidP="004F6B4E">
            <w:pPr>
              <w:pStyle w:val="TableParagraph"/>
              <w:spacing w:before="0" w:line="276" w:lineRule="auto"/>
              <w:ind w:left="177" w:right="100"/>
              <w:jc w:val="both"/>
              <w:rPr>
                <w:sz w:val="24"/>
              </w:rPr>
            </w:pPr>
            <w:r>
              <w:rPr>
                <w:sz w:val="24"/>
              </w:rPr>
              <w:t xml:space="preserve">с определением различных смыслов многозначных </w:t>
            </w:r>
            <w:r>
              <w:rPr>
                <w:spacing w:val="-2"/>
                <w:sz w:val="24"/>
              </w:rPr>
              <w:t>понятий;</w:t>
            </w:r>
          </w:p>
          <w:p w:rsidR="00A9232A" w:rsidRDefault="00A9232A" w:rsidP="00A9232A">
            <w:pPr>
              <w:pStyle w:val="TableParagraph"/>
              <w:numPr>
                <w:ilvl w:val="0"/>
                <w:numId w:val="17"/>
              </w:numPr>
              <w:tabs>
                <w:tab w:val="left" w:pos="813"/>
              </w:tabs>
              <w:spacing w:before="0" w:line="275" w:lineRule="exact"/>
              <w:ind w:left="813" w:hanging="494"/>
              <w:jc w:val="both"/>
              <w:rPr>
                <w:sz w:val="24"/>
              </w:rPr>
            </w:pPr>
            <w:r>
              <w:rPr>
                <w:sz w:val="24"/>
              </w:rPr>
              <w:t>классификация</w:t>
            </w:r>
            <w:r>
              <w:rPr>
                <w:spacing w:val="-5"/>
                <w:sz w:val="24"/>
              </w:rPr>
              <w:t xml:space="preserve"> </w:t>
            </w:r>
            <w:r>
              <w:rPr>
                <w:sz w:val="24"/>
              </w:rPr>
              <w:t>понятий</w:t>
            </w:r>
            <w:r>
              <w:rPr>
                <w:spacing w:val="-4"/>
                <w:sz w:val="24"/>
              </w:rPr>
              <w:t xml:space="preserve"> </w:t>
            </w:r>
            <w:r>
              <w:rPr>
                <w:sz w:val="24"/>
              </w:rPr>
              <w:t>по</w:t>
            </w:r>
            <w:r>
              <w:rPr>
                <w:spacing w:val="-4"/>
                <w:sz w:val="24"/>
              </w:rPr>
              <w:t xml:space="preserve"> </w:t>
            </w:r>
            <w:r>
              <w:rPr>
                <w:sz w:val="24"/>
              </w:rPr>
              <w:t>заданным</w:t>
            </w:r>
            <w:r>
              <w:rPr>
                <w:spacing w:val="-6"/>
                <w:sz w:val="24"/>
              </w:rPr>
              <w:t xml:space="preserve"> </w:t>
            </w:r>
            <w:r>
              <w:rPr>
                <w:spacing w:val="-2"/>
                <w:sz w:val="24"/>
              </w:rPr>
              <w:t>критериям;</w:t>
            </w:r>
          </w:p>
          <w:p w:rsidR="00A9232A" w:rsidRDefault="00A9232A" w:rsidP="00A9232A">
            <w:pPr>
              <w:pStyle w:val="TableParagraph"/>
              <w:numPr>
                <w:ilvl w:val="0"/>
                <w:numId w:val="17"/>
              </w:numPr>
              <w:tabs>
                <w:tab w:val="left" w:pos="813"/>
              </w:tabs>
              <w:spacing w:before="41" w:line="278" w:lineRule="auto"/>
              <w:ind w:right="100" w:firstLine="142"/>
              <w:jc w:val="both"/>
              <w:rPr>
                <w:sz w:val="24"/>
              </w:rPr>
            </w:pPr>
            <w:r>
              <w:rPr>
                <w:sz w:val="24"/>
              </w:rPr>
              <w:t>отсутствие фактических ошибок при употреблении понятий/терминов</w:t>
            </w:r>
          </w:p>
        </w:tc>
      </w:tr>
      <w:tr w:rsidR="00A9232A" w:rsidRPr="00A9232A" w:rsidTr="004F6B4E">
        <w:trPr>
          <w:trHeight w:val="6461"/>
        </w:trPr>
        <w:tc>
          <w:tcPr>
            <w:tcW w:w="686" w:type="dxa"/>
          </w:tcPr>
          <w:p w:rsidR="00A9232A" w:rsidRDefault="00A9232A" w:rsidP="004F6B4E">
            <w:pPr>
              <w:pStyle w:val="TableParagraph"/>
              <w:spacing w:before="56"/>
              <w:ind w:left="10"/>
              <w:jc w:val="center"/>
              <w:rPr>
                <w:sz w:val="24"/>
              </w:rPr>
            </w:pPr>
            <w:r>
              <w:rPr>
                <w:spacing w:val="-10"/>
                <w:sz w:val="24"/>
              </w:rPr>
              <w:t>2</w:t>
            </w:r>
          </w:p>
        </w:tc>
        <w:tc>
          <w:tcPr>
            <w:tcW w:w="2962" w:type="dxa"/>
          </w:tcPr>
          <w:p w:rsidR="00A9232A" w:rsidRDefault="00A9232A" w:rsidP="004F6B4E">
            <w:pPr>
              <w:pStyle w:val="TableParagraph"/>
              <w:spacing w:before="56" w:line="276" w:lineRule="auto"/>
              <w:ind w:left="108"/>
              <w:rPr>
                <w:sz w:val="24"/>
              </w:rPr>
            </w:pPr>
            <w:r>
              <w:rPr>
                <w:sz w:val="24"/>
              </w:rPr>
              <w:t>Действия</w:t>
            </w:r>
            <w:r>
              <w:rPr>
                <w:spacing w:val="80"/>
                <w:sz w:val="24"/>
              </w:rPr>
              <w:t xml:space="preserve"> </w:t>
            </w:r>
            <w:r>
              <w:rPr>
                <w:sz w:val="24"/>
              </w:rPr>
              <w:t>с</w:t>
            </w:r>
            <w:r>
              <w:rPr>
                <w:spacing w:val="80"/>
                <w:sz w:val="24"/>
              </w:rPr>
              <w:t xml:space="preserve"> </w:t>
            </w:r>
            <w:r>
              <w:rPr>
                <w:sz w:val="24"/>
              </w:rPr>
              <w:t>источниками социальной информации</w:t>
            </w:r>
          </w:p>
        </w:tc>
        <w:tc>
          <w:tcPr>
            <w:tcW w:w="5980" w:type="dxa"/>
          </w:tcPr>
          <w:p w:rsidR="00A9232A" w:rsidRDefault="00A9232A" w:rsidP="00A9232A">
            <w:pPr>
              <w:pStyle w:val="TableParagraph"/>
              <w:numPr>
                <w:ilvl w:val="0"/>
                <w:numId w:val="16"/>
              </w:numPr>
              <w:tabs>
                <w:tab w:val="left" w:pos="813"/>
              </w:tabs>
              <w:spacing w:before="56" w:line="276" w:lineRule="auto"/>
              <w:ind w:right="97" w:firstLine="214"/>
              <w:jc w:val="both"/>
              <w:rPr>
                <w:sz w:val="24"/>
              </w:rPr>
            </w:pPr>
            <w:r>
              <w:rPr>
                <w:sz w:val="24"/>
              </w:rPr>
              <w:t>выбор источников для освещения указанного вопроса, темы / целенаправленный поиск необходимых сведений для восполнения недостающих звеньев;</w:t>
            </w:r>
          </w:p>
          <w:p w:rsidR="00A9232A" w:rsidRDefault="00A9232A" w:rsidP="00A9232A">
            <w:pPr>
              <w:pStyle w:val="TableParagraph"/>
              <w:numPr>
                <w:ilvl w:val="0"/>
                <w:numId w:val="16"/>
              </w:numPr>
              <w:tabs>
                <w:tab w:val="left" w:pos="813"/>
              </w:tabs>
              <w:spacing w:before="0" w:line="278" w:lineRule="auto"/>
              <w:ind w:right="102" w:firstLine="214"/>
              <w:jc w:val="both"/>
              <w:rPr>
                <w:sz w:val="24"/>
              </w:rPr>
            </w:pPr>
            <w:r>
              <w:rPr>
                <w:sz w:val="24"/>
              </w:rPr>
              <w:t>поиск социальной информации, представленной в различных знаковых системах;</w:t>
            </w:r>
          </w:p>
          <w:p w:rsidR="00A9232A" w:rsidRDefault="00A9232A" w:rsidP="00A9232A">
            <w:pPr>
              <w:pStyle w:val="TableParagraph"/>
              <w:numPr>
                <w:ilvl w:val="0"/>
                <w:numId w:val="16"/>
              </w:numPr>
              <w:tabs>
                <w:tab w:val="left" w:pos="813"/>
                <w:tab w:val="left" w:pos="2284"/>
                <w:tab w:val="left" w:pos="4203"/>
              </w:tabs>
              <w:spacing w:before="0" w:line="276" w:lineRule="auto"/>
              <w:ind w:right="99" w:firstLine="214"/>
              <w:jc w:val="both"/>
              <w:rPr>
                <w:sz w:val="24"/>
              </w:rPr>
            </w:pPr>
            <w:r>
              <w:rPr>
                <w:spacing w:val="-2"/>
                <w:sz w:val="24"/>
              </w:rPr>
              <w:t>анализ,</w:t>
            </w:r>
            <w:r>
              <w:rPr>
                <w:sz w:val="24"/>
              </w:rPr>
              <w:tab/>
            </w:r>
            <w:r>
              <w:rPr>
                <w:spacing w:val="-2"/>
                <w:sz w:val="24"/>
              </w:rPr>
              <w:t>обобщение,</w:t>
            </w:r>
            <w:r>
              <w:rPr>
                <w:sz w:val="24"/>
              </w:rPr>
              <w:tab/>
            </w:r>
            <w:r>
              <w:rPr>
                <w:spacing w:val="-2"/>
                <w:sz w:val="24"/>
              </w:rPr>
              <w:t>систематизация, конкретизация</w:t>
            </w:r>
          </w:p>
          <w:p w:rsidR="00A9232A" w:rsidRDefault="00A9232A" w:rsidP="004F6B4E">
            <w:pPr>
              <w:pStyle w:val="TableParagraph"/>
              <w:spacing w:before="0" w:line="278" w:lineRule="auto"/>
              <w:ind w:left="105" w:right="101"/>
              <w:jc w:val="both"/>
              <w:rPr>
                <w:sz w:val="24"/>
              </w:rPr>
            </w:pPr>
            <w:r>
              <w:rPr>
                <w:sz w:val="24"/>
              </w:rPr>
              <w:t>и</w:t>
            </w:r>
            <w:r>
              <w:rPr>
                <w:spacing w:val="80"/>
                <w:sz w:val="24"/>
              </w:rPr>
              <w:t xml:space="preserve">  </w:t>
            </w:r>
            <w:r>
              <w:rPr>
                <w:sz w:val="24"/>
              </w:rPr>
              <w:t>критическая</w:t>
            </w:r>
            <w:r>
              <w:rPr>
                <w:spacing w:val="80"/>
                <w:sz w:val="24"/>
              </w:rPr>
              <w:t xml:space="preserve">  </w:t>
            </w:r>
            <w:r>
              <w:rPr>
                <w:sz w:val="24"/>
              </w:rPr>
              <w:t>оценка</w:t>
            </w:r>
            <w:r>
              <w:rPr>
                <w:spacing w:val="80"/>
                <w:sz w:val="24"/>
              </w:rPr>
              <w:t xml:space="preserve">  </w:t>
            </w:r>
            <w:r>
              <w:rPr>
                <w:sz w:val="24"/>
              </w:rPr>
              <w:t>социальной</w:t>
            </w:r>
            <w:r>
              <w:rPr>
                <w:spacing w:val="80"/>
                <w:sz w:val="24"/>
              </w:rPr>
              <w:t xml:space="preserve">  </w:t>
            </w:r>
            <w:r>
              <w:rPr>
                <w:sz w:val="24"/>
              </w:rPr>
              <w:t>информации из различных источников;</w:t>
            </w:r>
          </w:p>
          <w:p w:rsidR="00A9232A" w:rsidRDefault="00A9232A" w:rsidP="00A9232A">
            <w:pPr>
              <w:pStyle w:val="TableParagraph"/>
              <w:numPr>
                <w:ilvl w:val="0"/>
                <w:numId w:val="16"/>
              </w:numPr>
              <w:tabs>
                <w:tab w:val="left" w:pos="813"/>
              </w:tabs>
              <w:spacing w:before="0" w:line="276" w:lineRule="auto"/>
              <w:ind w:right="98" w:firstLine="214"/>
              <w:jc w:val="both"/>
              <w:rPr>
                <w:sz w:val="24"/>
              </w:rPr>
            </w:pPr>
            <w:r>
              <w:rPr>
                <w:sz w:val="24"/>
              </w:rPr>
              <w:t>использование информации из различных источников для подтверждения собственной точки зрения, положений учебного текста /формулирования выводов, подкрепленных аргументами;</w:t>
            </w:r>
          </w:p>
          <w:p w:rsidR="00A9232A" w:rsidRDefault="00A9232A" w:rsidP="00A9232A">
            <w:pPr>
              <w:pStyle w:val="TableParagraph"/>
              <w:numPr>
                <w:ilvl w:val="0"/>
                <w:numId w:val="16"/>
              </w:numPr>
              <w:tabs>
                <w:tab w:val="left" w:pos="813"/>
              </w:tabs>
              <w:spacing w:before="0" w:line="276" w:lineRule="auto"/>
              <w:ind w:right="95" w:firstLine="214"/>
              <w:jc w:val="both"/>
              <w:rPr>
                <w:sz w:val="24"/>
              </w:rPr>
            </w:pPr>
            <w:r>
              <w:rPr>
                <w:sz w:val="24"/>
              </w:rPr>
              <w:t>представление полученных сведений в различных знаковых системах (составление таблицы, диаграммы, графика и пр.);</w:t>
            </w:r>
          </w:p>
          <w:p w:rsidR="00A9232A" w:rsidRDefault="00A9232A" w:rsidP="00A9232A">
            <w:pPr>
              <w:pStyle w:val="TableParagraph"/>
              <w:numPr>
                <w:ilvl w:val="0"/>
                <w:numId w:val="16"/>
              </w:numPr>
              <w:tabs>
                <w:tab w:val="left" w:pos="813"/>
              </w:tabs>
              <w:spacing w:before="0" w:line="278" w:lineRule="auto"/>
              <w:ind w:right="97" w:firstLine="214"/>
              <w:jc w:val="both"/>
              <w:rPr>
                <w:sz w:val="24"/>
              </w:rPr>
            </w:pPr>
            <w:r>
              <w:rPr>
                <w:sz w:val="24"/>
              </w:rPr>
              <w:t>различение отдельных компонентов в информа- ционном сообщении;</w:t>
            </w:r>
          </w:p>
          <w:p w:rsidR="00A9232A" w:rsidRDefault="00A9232A" w:rsidP="00A9232A">
            <w:pPr>
              <w:pStyle w:val="TableParagraph"/>
              <w:numPr>
                <w:ilvl w:val="0"/>
                <w:numId w:val="16"/>
              </w:numPr>
              <w:tabs>
                <w:tab w:val="left" w:pos="813"/>
              </w:tabs>
              <w:spacing w:before="0" w:line="276" w:lineRule="auto"/>
              <w:ind w:right="102" w:firstLine="214"/>
              <w:jc w:val="both"/>
              <w:rPr>
                <w:sz w:val="24"/>
              </w:rPr>
            </w:pPr>
            <w:r>
              <w:rPr>
                <w:sz w:val="24"/>
              </w:rPr>
              <w:t xml:space="preserve">объяснение надежности источника социальной </w:t>
            </w:r>
            <w:r>
              <w:rPr>
                <w:spacing w:val="-2"/>
                <w:sz w:val="24"/>
              </w:rPr>
              <w:t>информации;</w:t>
            </w:r>
          </w:p>
        </w:tc>
      </w:tr>
    </w:tbl>
    <w:p w:rsidR="00A9232A" w:rsidRDefault="00A9232A" w:rsidP="00A9232A">
      <w:pPr>
        <w:pStyle w:val="TableParagraph"/>
        <w:spacing w:line="276" w:lineRule="auto"/>
        <w:jc w:val="both"/>
        <w:rPr>
          <w:sz w:val="24"/>
        </w:rPr>
        <w:sectPr w:rsidR="00A9232A">
          <w:pgSz w:w="11910" w:h="16840"/>
          <w:pgMar w:top="1340" w:right="708" w:bottom="940" w:left="1275" w:header="0" w:footer="753"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A9232A" w:rsidRPr="00A9232A" w:rsidTr="004F6B4E">
        <w:trPr>
          <w:trHeight w:val="748"/>
        </w:trPr>
        <w:tc>
          <w:tcPr>
            <w:tcW w:w="686" w:type="dxa"/>
          </w:tcPr>
          <w:p w:rsidR="00A9232A" w:rsidRDefault="00A9232A" w:rsidP="004F6B4E">
            <w:pPr>
              <w:pStyle w:val="TableParagraph"/>
              <w:spacing w:before="0"/>
              <w:ind w:left="0"/>
              <w:rPr>
                <w:sz w:val="24"/>
              </w:rPr>
            </w:pPr>
          </w:p>
        </w:tc>
        <w:tc>
          <w:tcPr>
            <w:tcW w:w="2962" w:type="dxa"/>
          </w:tcPr>
          <w:p w:rsidR="00A9232A" w:rsidRDefault="00A9232A" w:rsidP="004F6B4E">
            <w:pPr>
              <w:pStyle w:val="TableParagraph"/>
              <w:spacing w:before="0"/>
              <w:ind w:left="0"/>
              <w:rPr>
                <w:sz w:val="24"/>
              </w:rPr>
            </w:pPr>
          </w:p>
        </w:tc>
        <w:tc>
          <w:tcPr>
            <w:tcW w:w="5980" w:type="dxa"/>
          </w:tcPr>
          <w:p w:rsidR="00A9232A" w:rsidRDefault="00A9232A" w:rsidP="004F6B4E">
            <w:pPr>
              <w:pStyle w:val="TableParagraph"/>
              <w:tabs>
                <w:tab w:val="left" w:pos="814"/>
                <w:tab w:val="left" w:pos="2416"/>
                <w:tab w:val="left" w:pos="4215"/>
                <w:tab w:val="left" w:pos="5491"/>
              </w:tabs>
              <w:spacing w:before="57" w:line="276" w:lineRule="auto"/>
              <w:ind w:left="105" w:right="100" w:firstLine="214"/>
              <w:rPr>
                <w:sz w:val="24"/>
              </w:rPr>
            </w:pPr>
            <w:r>
              <w:rPr>
                <w:spacing w:val="-10"/>
                <w:sz w:val="24"/>
              </w:rPr>
              <w:t>–</w:t>
            </w:r>
            <w:r>
              <w:rPr>
                <w:sz w:val="24"/>
              </w:rPr>
              <w:tab/>
            </w:r>
            <w:r>
              <w:rPr>
                <w:spacing w:val="-2"/>
                <w:sz w:val="24"/>
              </w:rPr>
              <w:t>отсутствие</w:t>
            </w:r>
            <w:r>
              <w:rPr>
                <w:sz w:val="24"/>
              </w:rPr>
              <w:tab/>
            </w:r>
            <w:r>
              <w:rPr>
                <w:spacing w:val="-2"/>
                <w:sz w:val="24"/>
              </w:rPr>
              <w:t>фактических</w:t>
            </w:r>
            <w:r>
              <w:rPr>
                <w:sz w:val="24"/>
              </w:rPr>
              <w:tab/>
            </w:r>
            <w:r>
              <w:rPr>
                <w:spacing w:val="-2"/>
                <w:sz w:val="24"/>
              </w:rPr>
              <w:t>ошибок</w:t>
            </w:r>
            <w:r>
              <w:rPr>
                <w:sz w:val="24"/>
              </w:rPr>
              <w:tab/>
            </w:r>
            <w:r>
              <w:rPr>
                <w:spacing w:val="-4"/>
                <w:sz w:val="24"/>
              </w:rPr>
              <w:t xml:space="preserve">при </w:t>
            </w:r>
            <w:r>
              <w:rPr>
                <w:sz w:val="24"/>
              </w:rPr>
              <w:t>использовании источников социальной информации</w:t>
            </w:r>
          </w:p>
        </w:tc>
      </w:tr>
      <w:tr w:rsidR="00A9232A" w:rsidRPr="00A9232A" w:rsidTr="004F6B4E">
        <w:trPr>
          <w:trHeight w:val="4240"/>
        </w:trPr>
        <w:tc>
          <w:tcPr>
            <w:tcW w:w="686" w:type="dxa"/>
          </w:tcPr>
          <w:p w:rsidR="00A9232A" w:rsidRDefault="00A9232A" w:rsidP="004F6B4E">
            <w:pPr>
              <w:pStyle w:val="TableParagraph"/>
              <w:spacing w:before="56"/>
              <w:ind w:left="10"/>
              <w:jc w:val="center"/>
              <w:rPr>
                <w:sz w:val="24"/>
              </w:rPr>
            </w:pPr>
            <w:r>
              <w:rPr>
                <w:spacing w:val="-10"/>
                <w:sz w:val="24"/>
              </w:rPr>
              <w:t>3</w:t>
            </w:r>
          </w:p>
        </w:tc>
        <w:tc>
          <w:tcPr>
            <w:tcW w:w="2962" w:type="dxa"/>
          </w:tcPr>
          <w:p w:rsidR="00A9232A" w:rsidRDefault="00A9232A" w:rsidP="004F6B4E">
            <w:pPr>
              <w:pStyle w:val="TableParagraph"/>
              <w:spacing w:before="56"/>
              <w:ind w:left="108"/>
              <w:rPr>
                <w:sz w:val="24"/>
              </w:rPr>
            </w:pPr>
            <w:r>
              <w:rPr>
                <w:spacing w:val="-2"/>
                <w:sz w:val="24"/>
              </w:rPr>
              <w:t>Использование</w:t>
            </w:r>
            <w:r>
              <w:rPr>
                <w:spacing w:val="9"/>
                <w:sz w:val="24"/>
              </w:rPr>
              <w:t xml:space="preserve"> </w:t>
            </w:r>
            <w:r>
              <w:rPr>
                <w:spacing w:val="-2"/>
                <w:sz w:val="24"/>
              </w:rPr>
              <w:t>примеров</w:t>
            </w:r>
          </w:p>
        </w:tc>
        <w:tc>
          <w:tcPr>
            <w:tcW w:w="5980" w:type="dxa"/>
          </w:tcPr>
          <w:p w:rsidR="00A9232A" w:rsidRDefault="00A9232A" w:rsidP="00A9232A">
            <w:pPr>
              <w:pStyle w:val="TableParagraph"/>
              <w:numPr>
                <w:ilvl w:val="0"/>
                <w:numId w:val="15"/>
              </w:numPr>
              <w:tabs>
                <w:tab w:val="left" w:pos="813"/>
              </w:tabs>
              <w:spacing w:before="56" w:line="276" w:lineRule="auto"/>
              <w:ind w:right="99" w:firstLine="214"/>
              <w:jc w:val="both"/>
              <w:rPr>
                <w:sz w:val="24"/>
              </w:rPr>
            </w:pPr>
            <w:r>
              <w:rPr>
                <w:sz w:val="24"/>
              </w:rPr>
              <w:t>отбор примеров из различных источников, личного социального опыта для иллюстрации социальных явлений;</w:t>
            </w:r>
          </w:p>
          <w:p w:rsidR="00A9232A" w:rsidRDefault="00A9232A" w:rsidP="00A9232A">
            <w:pPr>
              <w:pStyle w:val="TableParagraph"/>
              <w:numPr>
                <w:ilvl w:val="0"/>
                <w:numId w:val="15"/>
              </w:numPr>
              <w:tabs>
                <w:tab w:val="left" w:pos="814"/>
                <w:tab w:val="left" w:pos="2775"/>
                <w:tab w:val="left" w:pos="4735"/>
              </w:tabs>
              <w:spacing w:before="1" w:line="276" w:lineRule="auto"/>
              <w:ind w:right="98" w:firstLine="214"/>
              <w:jc w:val="right"/>
              <w:rPr>
                <w:sz w:val="24"/>
              </w:rPr>
            </w:pPr>
            <w:r>
              <w:rPr>
                <w:spacing w:val="-2"/>
                <w:sz w:val="24"/>
              </w:rPr>
              <w:t>конкретизация</w:t>
            </w:r>
            <w:r>
              <w:rPr>
                <w:sz w:val="24"/>
              </w:rPr>
              <w:tab/>
            </w:r>
            <w:r>
              <w:rPr>
                <w:spacing w:val="-2"/>
                <w:sz w:val="24"/>
              </w:rPr>
              <w:t>теоретических</w:t>
            </w:r>
            <w:r>
              <w:rPr>
                <w:sz w:val="24"/>
              </w:rPr>
              <w:tab/>
            </w:r>
            <w:r>
              <w:rPr>
                <w:spacing w:val="-4"/>
                <w:sz w:val="24"/>
              </w:rPr>
              <w:t xml:space="preserve">положений </w:t>
            </w:r>
            <w:r>
              <w:rPr>
                <w:sz w:val="24"/>
              </w:rPr>
              <w:t>фактами</w:t>
            </w:r>
            <w:r>
              <w:rPr>
                <w:spacing w:val="80"/>
                <w:sz w:val="24"/>
              </w:rPr>
              <w:t xml:space="preserve"> </w:t>
            </w:r>
            <w:r>
              <w:rPr>
                <w:sz w:val="24"/>
              </w:rPr>
              <w:t>социальной</w:t>
            </w:r>
            <w:r>
              <w:rPr>
                <w:spacing w:val="80"/>
                <w:sz w:val="24"/>
              </w:rPr>
              <w:t xml:space="preserve"> </w:t>
            </w:r>
            <w:r>
              <w:rPr>
                <w:sz w:val="24"/>
              </w:rPr>
              <w:t>действительности,</w:t>
            </w:r>
            <w:r>
              <w:rPr>
                <w:spacing w:val="80"/>
                <w:sz w:val="24"/>
              </w:rPr>
              <w:t xml:space="preserve"> </w:t>
            </w:r>
            <w:r>
              <w:rPr>
                <w:sz w:val="24"/>
              </w:rPr>
              <w:t>модельными ситуациями,</w:t>
            </w:r>
            <w:r>
              <w:rPr>
                <w:spacing w:val="-9"/>
                <w:sz w:val="24"/>
              </w:rPr>
              <w:t xml:space="preserve"> </w:t>
            </w:r>
            <w:r>
              <w:rPr>
                <w:sz w:val="24"/>
              </w:rPr>
              <w:t>примерами</w:t>
            </w:r>
            <w:r>
              <w:rPr>
                <w:spacing w:val="-6"/>
                <w:sz w:val="24"/>
              </w:rPr>
              <w:t xml:space="preserve"> </w:t>
            </w:r>
            <w:r>
              <w:rPr>
                <w:sz w:val="24"/>
              </w:rPr>
              <w:t>из</w:t>
            </w:r>
            <w:r>
              <w:rPr>
                <w:spacing w:val="-9"/>
                <w:sz w:val="24"/>
              </w:rPr>
              <w:t xml:space="preserve"> </w:t>
            </w:r>
            <w:r>
              <w:rPr>
                <w:sz w:val="24"/>
              </w:rPr>
              <w:t>личного</w:t>
            </w:r>
            <w:r>
              <w:rPr>
                <w:spacing w:val="-6"/>
                <w:sz w:val="24"/>
              </w:rPr>
              <w:t xml:space="preserve"> </w:t>
            </w:r>
            <w:r>
              <w:rPr>
                <w:sz w:val="24"/>
              </w:rPr>
              <w:t>социального</w:t>
            </w:r>
            <w:r>
              <w:rPr>
                <w:spacing w:val="-6"/>
                <w:sz w:val="24"/>
              </w:rPr>
              <w:t xml:space="preserve"> </w:t>
            </w:r>
            <w:r>
              <w:rPr>
                <w:spacing w:val="-2"/>
                <w:sz w:val="24"/>
              </w:rPr>
              <w:t>опыта;</w:t>
            </w:r>
          </w:p>
          <w:p w:rsidR="00A9232A" w:rsidRDefault="00A9232A" w:rsidP="00A9232A">
            <w:pPr>
              <w:pStyle w:val="TableParagraph"/>
              <w:numPr>
                <w:ilvl w:val="0"/>
                <w:numId w:val="15"/>
              </w:numPr>
              <w:tabs>
                <w:tab w:val="left" w:pos="813"/>
              </w:tabs>
              <w:spacing w:before="0" w:line="276" w:lineRule="auto"/>
              <w:ind w:right="98" w:firstLine="214"/>
              <w:jc w:val="both"/>
              <w:rPr>
                <w:sz w:val="24"/>
              </w:rPr>
            </w:pPr>
            <w:r>
              <w:rPr>
                <w:sz w:val="24"/>
              </w:rPr>
              <w:t>использование развернутых примеров при выполнении познавательных заданий в соответствии с их требованиями;</w:t>
            </w:r>
          </w:p>
          <w:p w:rsidR="00A9232A" w:rsidRDefault="00A9232A" w:rsidP="00A9232A">
            <w:pPr>
              <w:pStyle w:val="TableParagraph"/>
              <w:numPr>
                <w:ilvl w:val="0"/>
                <w:numId w:val="15"/>
              </w:numPr>
              <w:tabs>
                <w:tab w:val="left" w:pos="813"/>
              </w:tabs>
              <w:spacing w:before="0" w:line="276" w:lineRule="auto"/>
              <w:ind w:right="100" w:firstLine="214"/>
              <w:jc w:val="both"/>
              <w:rPr>
                <w:sz w:val="24"/>
              </w:rPr>
            </w:pPr>
            <w:r>
              <w:rPr>
                <w:sz w:val="24"/>
              </w:rPr>
              <w:t>сравнение объектов в использованных примерах по разным основаниям (в том числе установление основания для сравнения);</w:t>
            </w:r>
          </w:p>
          <w:p w:rsidR="00A9232A" w:rsidRDefault="00A9232A" w:rsidP="00A9232A">
            <w:pPr>
              <w:pStyle w:val="TableParagraph"/>
              <w:numPr>
                <w:ilvl w:val="0"/>
                <w:numId w:val="15"/>
              </w:numPr>
              <w:tabs>
                <w:tab w:val="left" w:pos="813"/>
              </w:tabs>
              <w:spacing w:before="0"/>
              <w:ind w:left="813" w:hanging="494"/>
              <w:jc w:val="both"/>
              <w:rPr>
                <w:sz w:val="24"/>
              </w:rPr>
            </w:pPr>
            <w:r>
              <w:rPr>
                <w:sz w:val="24"/>
              </w:rPr>
              <w:t>отсутствие</w:t>
            </w:r>
            <w:r>
              <w:rPr>
                <w:spacing w:val="-4"/>
                <w:sz w:val="24"/>
              </w:rPr>
              <w:t xml:space="preserve"> </w:t>
            </w:r>
            <w:r>
              <w:rPr>
                <w:sz w:val="24"/>
              </w:rPr>
              <w:t>фактических</w:t>
            </w:r>
            <w:r>
              <w:rPr>
                <w:spacing w:val="-2"/>
                <w:sz w:val="24"/>
              </w:rPr>
              <w:t xml:space="preserve"> </w:t>
            </w:r>
            <w:r>
              <w:rPr>
                <w:sz w:val="24"/>
              </w:rPr>
              <w:t>ошибок</w:t>
            </w:r>
            <w:r>
              <w:rPr>
                <w:spacing w:val="-1"/>
                <w:sz w:val="24"/>
              </w:rPr>
              <w:t xml:space="preserve"> </w:t>
            </w:r>
            <w:r>
              <w:rPr>
                <w:sz w:val="24"/>
              </w:rPr>
              <w:t>в</w:t>
            </w:r>
            <w:r>
              <w:rPr>
                <w:spacing w:val="-3"/>
                <w:sz w:val="24"/>
              </w:rPr>
              <w:t xml:space="preserve"> </w:t>
            </w:r>
            <w:r>
              <w:rPr>
                <w:spacing w:val="-2"/>
                <w:sz w:val="24"/>
              </w:rPr>
              <w:t>примерах</w:t>
            </w:r>
          </w:p>
        </w:tc>
      </w:tr>
      <w:tr w:rsidR="00A9232A" w:rsidRPr="00A9232A" w:rsidTr="004F6B4E">
        <w:trPr>
          <w:trHeight w:val="4557"/>
        </w:trPr>
        <w:tc>
          <w:tcPr>
            <w:tcW w:w="686" w:type="dxa"/>
          </w:tcPr>
          <w:p w:rsidR="00A9232A" w:rsidRDefault="00A9232A" w:rsidP="004F6B4E">
            <w:pPr>
              <w:pStyle w:val="TableParagraph"/>
              <w:spacing w:before="56"/>
              <w:ind w:left="10"/>
              <w:jc w:val="center"/>
              <w:rPr>
                <w:sz w:val="24"/>
              </w:rPr>
            </w:pPr>
            <w:r>
              <w:rPr>
                <w:spacing w:val="-10"/>
                <w:sz w:val="24"/>
              </w:rPr>
              <w:t>4</w:t>
            </w:r>
          </w:p>
        </w:tc>
        <w:tc>
          <w:tcPr>
            <w:tcW w:w="2962" w:type="dxa"/>
          </w:tcPr>
          <w:p w:rsidR="00A9232A" w:rsidRDefault="00A9232A" w:rsidP="004F6B4E">
            <w:pPr>
              <w:pStyle w:val="TableParagraph"/>
              <w:spacing w:before="56" w:line="276" w:lineRule="auto"/>
              <w:ind w:left="108"/>
              <w:rPr>
                <w:sz w:val="24"/>
              </w:rPr>
            </w:pPr>
            <w:r>
              <w:rPr>
                <w:spacing w:val="-2"/>
                <w:sz w:val="24"/>
              </w:rPr>
              <w:t xml:space="preserve">Аргументация/объяснение сформулированных </w:t>
            </w:r>
            <w:r>
              <w:rPr>
                <w:sz w:val="24"/>
              </w:rPr>
              <w:t>положений, выводов</w:t>
            </w:r>
          </w:p>
        </w:tc>
        <w:tc>
          <w:tcPr>
            <w:tcW w:w="5980" w:type="dxa"/>
          </w:tcPr>
          <w:p w:rsidR="00A9232A" w:rsidRDefault="00A9232A" w:rsidP="00A9232A">
            <w:pPr>
              <w:pStyle w:val="TableParagraph"/>
              <w:numPr>
                <w:ilvl w:val="0"/>
                <w:numId w:val="14"/>
              </w:numPr>
              <w:tabs>
                <w:tab w:val="left" w:pos="813"/>
                <w:tab w:val="left" w:pos="2702"/>
                <w:tab w:val="left" w:pos="5769"/>
              </w:tabs>
              <w:spacing w:before="56" w:line="276" w:lineRule="auto"/>
              <w:ind w:right="91" w:firstLine="214"/>
              <w:jc w:val="both"/>
              <w:rPr>
                <w:sz w:val="24"/>
              </w:rPr>
            </w:pPr>
            <w:r>
              <w:rPr>
                <w:spacing w:val="-2"/>
                <w:sz w:val="24"/>
              </w:rPr>
              <w:t>приведение</w:t>
            </w:r>
            <w:r>
              <w:rPr>
                <w:sz w:val="24"/>
              </w:rPr>
              <w:tab/>
            </w:r>
            <w:r>
              <w:rPr>
                <w:spacing w:val="-2"/>
                <w:sz w:val="24"/>
              </w:rPr>
              <w:t>аргументов/объяснений</w:t>
            </w:r>
            <w:r>
              <w:rPr>
                <w:sz w:val="24"/>
              </w:rPr>
              <w:tab/>
            </w:r>
            <w:r>
              <w:rPr>
                <w:spacing w:val="-10"/>
                <w:sz w:val="24"/>
              </w:rPr>
              <w:t xml:space="preserve">с </w:t>
            </w:r>
            <w:r>
              <w:rPr>
                <w:sz w:val="24"/>
              </w:rPr>
              <w:t xml:space="preserve">использованием ключевых понятий, теоретических </w:t>
            </w:r>
            <w:r>
              <w:rPr>
                <w:spacing w:val="-2"/>
                <w:sz w:val="24"/>
              </w:rPr>
              <w:t>положений</w:t>
            </w:r>
          </w:p>
          <w:p w:rsidR="00A9232A" w:rsidRDefault="00A9232A" w:rsidP="004F6B4E">
            <w:pPr>
              <w:pStyle w:val="TableParagraph"/>
              <w:spacing w:before="0" w:line="274" w:lineRule="exact"/>
              <w:ind w:left="319" w:hanging="214"/>
              <w:jc w:val="both"/>
              <w:rPr>
                <w:sz w:val="24"/>
              </w:rPr>
            </w:pPr>
            <w:r>
              <w:rPr>
                <w:sz w:val="24"/>
              </w:rPr>
              <w:t>для</w:t>
            </w:r>
            <w:r>
              <w:rPr>
                <w:spacing w:val="-8"/>
                <w:sz w:val="24"/>
              </w:rPr>
              <w:t xml:space="preserve"> </w:t>
            </w:r>
            <w:r>
              <w:rPr>
                <w:sz w:val="24"/>
              </w:rPr>
              <w:t>объяснения</w:t>
            </w:r>
            <w:r>
              <w:rPr>
                <w:spacing w:val="-6"/>
                <w:sz w:val="24"/>
              </w:rPr>
              <w:t xml:space="preserve"> </w:t>
            </w:r>
            <w:r>
              <w:rPr>
                <w:sz w:val="24"/>
              </w:rPr>
              <w:t>явлений</w:t>
            </w:r>
            <w:r>
              <w:rPr>
                <w:spacing w:val="-6"/>
                <w:sz w:val="24"/>
              </w:rPr>
              <w:t xml:space="preserve"> </w:t>
            </w:r>
            <w:r>
              <w:rPr>
                <w:sz w:val="24"/>
              </w:rPr>
              <w:t>социальной</w:t>
            </w:r>
            <w:r>
              <w:rPr>
                <w:spacing w:val="-5"/>
                <w:sz w:val="24"/>
              </w:rPr>
              <w:t xml:space="preserve"> </w:t>
            </w:r>
            <w:r>
              <w:rPr>
                <w:spacing w:val="-2"/>
                <w:sz w:val="24"/>
              </w:rPr>
              <w:t>действительности;</w:t>
            </w:r>
          </w:p>
          <w:p w:rsidR="00A9232A" w:rsidRDefault="00A9232A" w:rsidP="00A9232A">
            <w:pPr>
              <w:pStyle w:val="TableParagraph"/>
              <w:numPr>
                <w:ilvl w:val="0"/>
                <w:numId w:val="14"/>
              </w:numPr>
              <w:tabs>
                <w:tab w:val="left" w:pos="813"/>
              </w:tabs>
              <w:spacing w:before="44" w:line="276" w:lineRule="auto"/>
              <w:ind w:right="101" w:firstLine="214"/>
              <w:jc w:val="both"/>
              <w:rPr>
                <w:sz w:val="24"/>
              </w:rPr>
            </w:pPr>
            <w:r>
              <w:rPr>
                <w:sz w:val="24"/>
              </w:rPr>
              <w:t>самостоятельный выбор аргументов/объяснений для решения познавательной задачи;</w:t>
            </w:r>
          </w:p>
          <w:p w:rsidR="00A9232A" w:rsidRDefault="00A9232A" w:rsidP="00A9232A">
            <w:pPr>
              <w:pStyle w:val="TableParagraph"/>
              <w:numPr>
                <w:ilvl w:val="0"/>
                <w:numId w:val="14"/>
              </w:numPr>
              <w:tabs>
                <w:tab w:val="left" w:pos="813"/>
              </w:tabs>
              <w:spacing w:before="0" w:line="276" w:lineRule="auto"/>
              <w:ind w:right="100" w:firstLine="214"/>
              <w:jc w:val="both"/>
              <w:rPr>
                <w:sz w:val="24"/>
              </w:rPr>
            </w:pPr>
            <w:r>
              <w:rPr>
                <w:sz w:val="24"/>
              </w:rPr>
              <w:t>формулирование выводов с использованием дедуктивных и индуктивных умозаключений, умозаключений по аналогии;</w:t>
            </w:r>
          </w:p>
          <w:p w:rsidR="00A9232A" w:rsidRDefault="00A9232A" w:rsidP="00A9232A">
            <w:pPr>
              <w:pStyle w:val="TableParagraph"/>
              <w:numPr>
                <w:ilvl w:val="0"/>
                <w:numId w:val="14"/>
              </w:numPr>
              <w:tabs>
                <w:tab w:val="left" w:pos="873"/>
              </w:tabs>
              <w:spacing w:before="0" w:line="276" w:lineRule="auto"/>
              <w:ind w:right="97" w:firstLine="214"/>
              <w:jc w:val="both"/>
              <w:rPr>
                <w:sz w:val="24"/>
              </w:rPr>
            </w:pPr>
            <w:r>
              <w:rPr>
                <w:sz w:val="24"/>
              </w:rPr>
              <w:t xml:space="preserve">установление, выявление и объяснение взаимосвязей / социальных объектов, явлений </w:t>
            </w:r>
            <w:r>
              <w:rPr>
                <w:spacing w:val="-2"/>
                <w:sz w:val="24"/>
              </w:rPr>
              <w:t>процессов;</w:t>
            </w:r>
          </w:p>
          <w:p w:rsidR="00A9232A" w:rsidRDefault="00A9232A" w:rsidP="00A9232A">
            <w:pPr>
              <w:pStyle w:val="TableParagraph"/>
              <w:numPr>
                <w:ilvl w:val="0"/>
                <w:numId w:val="14"/>
              </w:numPr>
              <w:tabs>
                <w:tab w:val="left" w:pos="813"/>
              </w:tabs>
              <w:spacing w:before="0" w:line="276" w:lineRule="auto"/>
              <w:ind w:right="101" w:firstLine="214"/>
              <w:jc w:val="both"/>
              <w:rPr>
                <w:sz w:val="24"/>
              </w:rPr>
            </w:pPr>
            <w:r>
              <w:rPr>
                <w:sz w:val="24"/>
              </w:rPr>
              <w:t>отсутствие логических ошибок при формулировании аргументов/ объяснений</w:t>
            </w:r>
          </w:p>
        </w:tc>
      </w:tr>
    </w:tbl>
    <w:p w:rsidR="00A9232A" w:rsidRDefault="00A9232A" w:rsidP="00A9232A">
      <w:pPr>
        <w:pStyle w:val="ae"/>
        <w:spacing w:before="202" w:line="312" w:lineRule="auto"/>
        <w:ind w:right="143"/>
      </w:pPr>
      <w:r>
        <w:t xml:space="preserve">В зависимости от содержания задачи/ситуации можно выделить следующие проверяемые результаты, составляющие основу критериев оценивания </w:t>
      </w:r>
      <w:r>
        <w:rPr>
          <w:i/>
        </w:rPr>
        <w:t>практико-ориентированных заданий</w:t>
      </w:r>
      <w:r>
        <w:t>:</w:t>
      </w:r>
    </w:p>
    <w:p w:rsidR="00A9232A" w:rsidRDefault="00A9232A" w:rsidP="00A9232A">
      <w:pPr>
        <w:pStyle w:val="af0"/>
        <w:numPr>
          <w:ilvl w:val="0"/>
          <w:numId w:val="13"/>
        </w:numPr>
        <w:tabs>
          <w:tab w:val="left" w:pos="1135"/>
        </w:tabs>
        <w:spacing w:line="312" w:lineRule="auto"/>
        <w:ind w:right="145" w:firstLine="707"/>
        <w:rPr>
          <w:sz w:val="28"/>
        </w:rPr>
      </w:pPr>
      <w:r>
        <w:rPr>
          <w:sz w:val="28"/>
        </w:rPr>
        <w:t>анализировать информацию о социальных объектах, устанавливать соответствие между существенными чертами, признаками конкретных социальных явлений;</w:t>
      </w:r>
    </w:p>
    <w:p w:rsidR="00A9232A" w:rsidRDefault="00A9232A" w:rsidP="00A9232A">
      <w:pPr>
        <w:pStyle w:val="af0"/>
        <w:numPr>
          <w:ilvl w:val="0"/>
          <w:numId w:val="13"/>
        </w:numPr>
        <w:tabs>
          <w:tab w:val="left" w:pos="1135"/>
        </w:tabs>
        <w:spacing w:line="312" w:lineRule="auto"/>
        <w:ind w:right="145" w:firstLine="707"/>
        <w:rPr>
          <w:sz w:val="28"/>
        </w:rPr>
      </w:pPr>
      <w:r>
        <w:rPr>
          <w:sz w:val="28"/>
        </w:rPr>
        <w:t>осуществлять</w:t>
      </w:r>
      <w:r>
        <w:rPr>
          <w:spacing w:val="80"/>
          <w:sz w:val="28"/>
        </w:rPr>
        <w:t xml:space="preserve">  </w:t>
      </w:r>
      <w:r>
        <w:rPr>
          <w:sz w:val="28"/>
        </w:rPr>
        <w:t>поиск</w:t>
      </w:r>
      <w:r>
        <w:rPr>
          <w:spacing w:val="80"/>
          <w:sz w:val="28"/>
        </w:rPr>
        <w:t xml:space="preserve">  </w:t>
      </w:r>
      <w:r>
        <w:rPr>
          <w:sz w:val="28"/>
        </w:rPr>
        <w:t>социальной</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 различных знаковых системах (текст, диаграмма и т. п.);</w:t>
      </w:r>
    </w:p>
    <w:p w:rsidR="00A9232A" w:rsidRDefault="00A9232A" w:rsidP="00A9232A">
      <w:pPr>
        <w:pStyle w:val="af0"/>
        <w:numPr>
          <w:ilvl w:val="0"/>
          <w:numId w:val="13"/>
        </w:numPr>
        <w:tabs>
          <w:tab w:val="left" w:pos="1135"/>
        </w:tabs>
        <w:spacing w:line="312" w:lineRule="auto"/>
        <w:ind w:right="144" w:firstLine="707"/>
        <w:rPr>
          <w:sz w:val="28"/>
        </w:rPr>
      </w:pPr>
      <w:r>
        <w:rPr>
          <w:sz w:val="28"/>
        </w:rPr>
        <w:t>извлекать социальную информацию (текстовую, графическую, аудиовизуальную) по заданной теме из различных источников (в том числе учебных</w:t>
      </w:r>
      <w:r>
        <w:rPr>
          <w:spacing w:val="61"/>
          <w:w w:val="150"/>
          <w:sz w:val="28"/>
        </w:rPr>
        <w:t xml:space="preserve">  </w:t>
      </w:r>
      <w:r>
        <w:rPr>
          <w:sz w:val="28"/>
        </w:rPr>
        <w:t>материалов)</w:t>
      </w:r>
      <w:r>
        <w:rPr>
          <w:spacing w:val="60"/>
          <w:w w:val="150"/>
          <w:sz w:val="28"/>
        </w:rPr>
        <w:t xml:space="preserve">  </w:t>
      </w:r>
      <w:r>
        <w:rPr>
          <w:sz w:val="28"/>
        </w:rPr>
        <w:t>и</w:t>
      </w:r>
      <w:r>
        <w:rPr>
          <w:spacing w:val="60"/>
          <w:w w:val="150"/>
          <w:sz w:val="28"/>
        </w:rPr>
        <w:t xml:space="preserve">  </w:t>
      </w:r>
      <w:r>
        <w:rPr>
          <w:sz w:val="28"/>
        </w:rPr>
        <w:t>публикаций</w:t>
      </w:r>
      <w:r>
        <w:rPr>
          <w:spacing w:val="61"/>
          <w:w w:val="150"/>
          <w:sz w:val="28"/>
        </w:rPr>
        <w:t xml:space="preserve">  </w:t>
      </w:r>
      <w:r>
        <w:rPr>
          <w:sz w:val="28"/>
        </w:rPr>
        <w:t>средств</w:t>
      </w:r>
      <w:r>
        <w:rPr>
          <w:spacing w:val="61"/>
          <w:w w:val="150"/>
          <w:sz w:val="28"/>
        </w:rPr>
        <w:t xml:space="preserve">  </w:t>
      </w:r>
      <w:r>
        <w:rPr>
          <w:sz w:val="28"/>
        </w:rPr>
        <w:t>массовой</w:t>
      </w:r>
      <w:r>
        <w:rPr>
          <w:spacing w:val="60"/>
          <w:w w:val="150"/>
          <w:sz w:val="28"/>
        </w:rPr>
        <w:t xml:space="preserve">  </w:t>
      </w:r>
      <w:r>
        <w:rPr>
          <w:spacing w:val="-2"/>
          <w:sz w:val="28"/>
        </w:rPr>
        <w:t>информации</w:t>
      </w:r>
    </w:p>
    <w:p w:rsidR="00A9232A" w:rsidRDefault="00A9232A" w:rsidP="00A9232A">
      <w:pPr>
        <w:pStyle w:val="af0"/>
        <w:spacing w:line="312" w:lineRule="auto"/>
        <w:rPr>
          <w:sz w:val="28"/>
        </w:rPr>
        <w:sectPr w:rsidR="00A9232A">
          <w:type w:val="continuous"/>
          <w:pgSz w:w="11910" w:h="16840"/>
          <w:pgMar w:top="1380" w:right="708" w:bottom="940" w:left="1275" w:header="0" w:footer="753" w:gutter="0"/>
          <w:cols w:space="720"/>
        </w:sectPr>
      </w:pPr>
    </w:p>
    <w:p w:rsidR="00A9232A" w:rsidRDefault="00A9232A" w:rsidP="00A9232A">
      <w:pPr>
        <w:pStyle w:val="ae"/>
        <w:spacing w:before="60" w:line="312" w:lineRule="auto"/>
        <w:ind w:left="851" w:right="145" w:hanging="708"/>
      </w:pPr>
      <w:r>
        <w:lastRenderedPageBreak/>
        <w:t>с соблюдением правил информационной безопасности при работе в Интернете; –</w:t>
      </w:r>
      <w:r>
        <w:rPr>
          <w:spacing w:val="72"/>
        </w:rPr>
        <w:t xml:space="preserve"> </w:t>
      </w:r>
      <w:r>
        <w:t>выделять</w:t>
      </w:r>
      <w:r>
        <w:rPr>
          <w:spacing w:val="41"/>
        </w:rPr>
        <w:t xml:space="preserve">  </w:t>
      </w:r>
      <w:r>
        <w:t>в</w:t>
      </w:r>
      <w:r>
        <w:rPr>
          <w:spacing w:val="42"/>
        </w:rPr>
        <w:t xml:space="preserve">  </w:t>
      </w:r>
      <w:r>
        <w:t>социальной</w:t>
      </w:r>
      <w:r>
        <w:rPr>
          <w:spacing w:val="42"/>
        </w:rPr>
        <w:t xml:space="preserve">  </w:t>
      </w:r>
      <w:r>
        <w:t>информации</w:t>
      </w:r>
      <w:r>
        <w:rPr>
          <w:spacing w:val="41"/>
        </w:rPr>
        <w:t xml:space="preserve">  </w:t>
      </w:r>
      <w:r>
        <w:t>факты,</w:t>
      </w:r>
      <w:r>
        <w:rPr>
          <w:spacing w:val="42"/>
        </w:rPr>
        <w:t xml:space="preserve">  </w:t>
      </w:r>
      <w:r>
        <w:t>выводы,</w:t>
      </w:r>
      <w:r>
        <w:rPr>
          <w:spacing w:val="42"/>
        </w:rPr>
        <w:t xml:space="preserve">  </w:t>
      </w:r>
      <w:r>
        <w:rPr>
          <w:spacing w:val="-2"/>
        </w:rPr>
        <w:t>оценочные</w:t>
      </w:r>
    </w:p>
    <w:p w:rsidR="00A9232A" w:rsidRDefault="00A9232A" w:rsidP="00A9232A">
      <w:pPr>
        <w:pStyle w:val="ae"/>
        <w:spacing w:before="1"/>
        <w:ind w:firstLine="0"/>
      </w:pPr>
      <w:r>
        <w:t>суждения,</w:t>
      </w:r>
      <w:r>
        <w:rPr>
          <w:spacing w:val="-6"/>
        </w:rPr>
        <w:t xml:space="preserve"> </w:t>
      </w:r>
      <w:r>
        <w:rPr>
          <w:spacing w:val="-2"/>
        </w:rPr>
        <w:t>мнения;</w:t>
      </w:r>
    </w:p>
    <w:p w:rsidR="00A9232A" w:rsidRDefault="00A9232A" w:rsidP="00A9232A">
      <w:pPr>
        <w:pStyle w:val="af0"/>
        <w:numPr>
          <w:ilvl w:val="0"/>
          <w:numId w:val="13"/>
        </w:numPr>
        <w:tabs>
          <w:tab w:val="left" w:pos="1135"/>
        </w:tabs>
        <w:spacing w:before="95" w:line="312" w:lineRule="auto"/>
        <w:ind w:right="143" w:firstLine="707"/>
        <w:rPr>
          <w:sz w:val="28"/>
        </w:rPr>
      </w:pPr>
      <w:r>
        <w:rPr>
          <w:sz w:val="28"/>
        </w:rPr>
        <w:t>применять социально-гуманитарные знания для решения познавательных задач по актуальным социальным проблемам, доказывать надежность предлагаемого решения;</w:t>
      </w:r>
    </w:p>
    <w:p w:rsidR="00A9232A" w:rsidRDefault="00A9232A" w:rsidP="00A9232A">
      <w:pPr>
        <w:pStyle w:val="af0"/>
        <w:numPr>
          <w:ilvl w:val="0"/>
          <w:numId w:val="13"/>
        </w:numPr>
        <w:tabs>
          <w:tab w:val="left" w:pos="1136"/>
        </w:tabs>
        <w:spacing w:line="321" w:lineRule="exact"/>
        <w:ind w:left="1136" w:right="0" w:hanging="285"/>
        <w:rPr>
          <w:sz w:val="28"/>
        </w:rPr>
      </w:pPr>
      <w:r>
        <w:rPr>
          <w:sz w:val="28"/>
        </w:rPr>
        <w:t>предвидеть</w:t>
      </w:r>
      <w:r>
        <w:rPr>
          <w:spacing w:val="-17"/>
          <w:sz w:val="28"/>
        </w:rPr>
        <w:t xml:space="preserve"> </w:t>
      </w:r>
      <w:r>
        <w:rPr>
          <w:sz w:val="28"/>
        </w:rPr>
        <w:t>последствия</w:t>
      </w:r>
      <w:r>
        <w:rPr>
          <w:spacing w:val="-10"/>
          <w:sz w:val="28"/>
        </w:rPr>
        <w:t xml:space="preserve"> </w:t>
      </w:r>
      <w:r>
        <w:rPr>
          <w:sz w:val="28"/>
        </w:rPr>
        <w:t>определенных</w:t>
      </w:r>
      <w:r>
        <w:rPr>
          <w:spacing w:val="-12"/>
          <w:sz w:val="28"/>
        </w:rPr>
        <w:t xml:space="preserve"> </w:t>
      </w:r>
      <w:r>
        <w:rPr>
          <w:sz w:val="28"/>
        </w:rPr>
        <w:t>социальных</w:t>
      </w:r>
      <w:r>
        <w:rPr>
          <w:spacing w:val="-9"/>
          <w:sz w:val="28"/>
        </w:rPr>
        <w:t xml:space="preserve"> </w:t>
      </w:r>
      <w:r>
        <w:rPr>
          <w:spacing w:val="-2"/>
          <w:sz w:val="28"/>
        </w:rPr>
        <w:t>действий.</w:t>
      </w:r>
    </w:p>
    <w:p w:rsidR="00A9232A" w:rsidRPr="00A9232A" w:rsidRDefault="00A9232A" w:rsidP="00A9232A">
      <w:pPr>
        <w:pStyle w:val="1"/>
        <w:spacing w:before="101"/>
        <w:ind w:left="3509"/>
        <w:jc w:val="both"/>
        <w:rPr>
          <w:color w:val="auto"/>
          <w:lang w:val="ru-RU"/>
        </w:rPr>
      </w:pPr>
      <w:r w:rsidRPr="00A9232A">
        <w:rPr>
          <w:color w:val="auto"/>
          <w:lang w:val="ru-RU"/>
        </w:rPr>
        <w:t>Оценка</w:t>
      </w:r>
      <w:r w:rsidRPr="00A9232A">
        <w:rPr>
          <w:color w:val="auto"/>
          <w:spacing w:val="-6"/>
          <w:lang w:val="ru-RU"/>
        </w:rPr>
        <w:t xml:space="preserve"> </w:t>
      </w:r>
      <w:r w:rsidRPr="00A9232A">
        <w:rPr>
          <w:color w:val="auto"/>
          <w:lang w:val="ru-RU"/>
        </w:rPr>
        <w:t>устного</w:t>
      </w:r>
      <w:r w:rsidRPr="00A9232A">
        <w:rPr>
          <w:color w:val="auto"/>
          <w:spacing w:val="-5"/>
          <w:lang w:val="ru-RU"/>
        </w:rPr>
        <w:t xml:space="preserve"> </w:t>
      </w:r>
      <w:r w:rsidRPr="00A9232A">
        <w:rPr>
          <w:color w:val="auto"/>
          <w:spacing w:val="-2"/>
          <w:lang w:val="ru-RU"/>
        </w:rPr>
        <w:t>ответа</w:t>
      </w:r>
    </w:p>
    <w:p w:rsidR="00A9232A" w:rsidRDefault="00A9232A" w:rsidP="00A9232A">
      <w:pPr>
        <w:pStyle w:val="ae"/>
        <w:spacing w:before="266" w:line="307" w:lineRule="auto"/>
        <w:ind w:right="147"/>
      </w:pPr>
      <w:r>
        <w:t>Устный ответ может проводиться на различных этапах урока: проверки усвоения изученного материала, освоения новых знаний, первичного закрепления. При его оценивании отметка выставляется за:</w:t>
      </w:r>
    </w:p>
    <w:p w:rsidR="00A9232A" w:rsidRDefault="00A9232A" w:rsidP="00A9232A">
      <w:pPr>
        <w:pStyle w:val="af0"/>
        <w:numPr>
          <w:ilvl w:val="0"/>
          <w:numId w:val="13"/>
        </w:numPr>
        <w:tabs>
          <w:tab w:val="left" w:pos="1135"/>
        </w:tabs>
        <w:spacing w:line="304" w:lineRule="auto"/>
        <w:ind w:right="147" w:firstLine="707"/>
        <w:rPr>
          <w:sz w:val="28"/>
        </w:rPr>
      </w:pPr>
      <w:r>
        <w:rPr>
          <w:sz w:val="28"/>
        </w:rPr>
        <w:t>ответы на вопросы, участие в беседе, исправление ответов других обучающихся, устное изложение материала;</w:t>
      </w:r>
    </w:p>
    <w:p w:rsidR="00A9232A" w:rsidRDefault="00A9232A" w:rsidP="00A9232A">
      <w:pPr>
        <w:pStyle w:val="af0"/>
        <w:numPr>
          <w:ilvl w:val="0"/>
          <w:numId w:val="13"/>
        </w:numPr>
        <w:tabs>
          <w:tab w:val="left" w:pos="1135"/>
        </w:tabs>
        <w:spacing w:before="5" w:line="307" w:lineRule="auto"/>
        <w:ind w:firstLine="707"/>
        <w:rPr>
          <w:sz w:val="28"/>
        </w:rPr>
      </w:pPr>
      <w:r>
        <w:rPr>
          <w:sz w:val="28"/>
        </w:rPr>
        <w:t>участие</w:t>
      </w:r>
      <w:r>
        <w:rPr>
          <w:spacing w:val="80"/>
          <w:sz w:val="28"/>
        </w:rPr>
        <w:t xml:space="preserve">   </w:t>
      </w:r>
      <w:r>
        <w:rPr>
          <w:sz w:val="28"/>
        </w:rPr>
        <w:t>в</w:t>
      </w:r>
      <w:r>
        <w:rPr>
          <w:spacing w:val="80"/>
          <w:sz w:val="28"/>
        </w:rPr>
        <w:t xml:space="preserve">   </w:t>
      </w:r>
      <w:r>
        <w:rPr>
          <w:sz w:val="28"/>
        </w:rPr>
        <w:t>семинарах,</w:t>
      </w:r>
      <w:r>
        <w:rPr>
          <w:spacing w:val="80"/>
          <w:sz w:val="28"/>
        </w:rPr>
        <w:t xml:space="preserve">  </w:t>
      </w:r>
      <w:r>
        <w:rPr>
          <w:sz w:val="28"/>
        </w:rPr>
        <w:t>выполнение</w:t>
      </w:r>
      <w:r>
        <w:rPr>
          <w:spacing w:val="80"/>
          <w:sz w:val="28"/>
        </w:rPr>
        <w:t xml:space="preserve">   </w:t>
      </w:r>
      <w:r>
        <w:rPr>
          <w:sz w:val="28"/>
        </w:rPr>
        <w:t>на</w:t>
      </w:r>
      <w:r>
        <w:rPr>
          <w:spacing w:val="80"/>
          <w:sz w:val="28"/>
        </w:rPr>
        <w:t xml:space="preserve">   </w:t>
      </w:r>
      <w:r>
        <w:rPr>
          <w:sz w:val="28"/>
        </w:rPr>
        <w:t>уроках</w:t>
      </w:r>
      <w:r>
        <w:rPr>
          <w:spacing w:val="80"/>
          <w:sz w:val="28"/>
        </w:rPr>
        <w:t xml:space="preserve">   </w:t>
      </w:r>
      <w:r>
        <w:rPr>
          <w:sz w:val="28"/>
        </w:rPr>
        <w:t xml:space="preserve">заданий для самостоятельной работы, работу в группах, использование различных </w:t>
      </w:r>
      <w:r>
        <w:rPr>
          <w:spacing w:val="-4"/>
          <w:sz w:val="28"/>
        </w:rPr>
        <w:t>документов</w:t>
      </w:r>
      <w:r>
        <w:rPr>
          <w:spacing w:val="-12"/>
          <w:sz w:val="28"/>
        </w:rPr>
        <w:t xml:space="preserve"> </w:t>
      </w:r>
      <w:r>
        <w:rPr>
          <w:spacing w:val="-4"/>
          <w:sz w:val="28"/>
        </w:rPr>
        <w:t>(графические,</w:t>
      </w:r>
      <w:r>
        <w:rPr>
          <w:spacing w:val="-11"/>
          <w:sz w:val="28"/>
        </w:rPr>
        <w:t xml:space="preserve"> </w:t>
      </w:r>
      <w:r>
        <w:rPr>
          <w:spacing w:val="-4"/>
          <w:sz w:val="28"/>
        </w:rPr>
        <w:t>статистические</w:t>
      </w:r>
      <w:r>
        <w:rPr>
          <w:spacing w:val="-11"/>
          <w:sz w:val="28"/>
        </w:rPr>
        <w:t xml:space="preserve"> </w:t>
      </w:r>
      <w:r>
        <w:rPr>
          <w:spacing w:val="-4"/>
          <w:sz w:val="28"/>
        </w:rPr>
        <w:t>источники,</w:t>
      </w:r>
      <w:r>
        <w:rPr>
          <w:spacing w:val="-11"/>
          <w:sz w:val="28"/>
        </w:rPr>
        <w:t xml:space="preserve"> </w:t>
      </w:r>
      <w:r>
        <w:rPr>
          <w:spacing w:val="-4"/>
          <w:sz w:val="28"/>
        </w:rPr>
        <w:t>таблицы,</w:t>
      </w:r>
      <w:r>
        <w:rPr>
          <w:spacing w:val="-11"/>
          <w:sz w:val="28"/>
        </w:rPr>
        <w:t xml:space="preserve"> </w:t>
      </w:r>
      <w:r>
        <w:rPr>
          <w:spacing w:val="-4"/>
          <w:sz w:val="28"/>
        </w:rPr>
        <w:t>диаграммы</w:t>
      </w:r>
      <w:r>
        <w:rPr>
          <w:spacing w:val="-11"/>
          <w:sz w:val="28"/>
        </w:rPr>
        <w:t xml:space="preserve"> </w:t>
      </w:r>
      <w:r>
        <w:rPr>
          <w:spacing w:val="-4"/>
          <w:sz w:val="28"/>
        </w:rPr>
        <w:t>и</w:t>
      </w:r>
      <w:r>
        <w:rPr>
          <w:spacing w:val="-10"/>
          <w:sz w:val="28"/>
        </w:rPr>
        <w:t xml:space="preserve"> </w:t>
      </w:r>
      <w:r>
        <w:rPr>
          <w:spacing w:val="-4"/>
          <w:sz w:val="28"/>
        </w:rPr>
        <w:t>т.</w:t>
      </w:r>
      <w:r>
        <w:rPr>
          <w:spacing w:val="-11"/>
          <w:sz w:val="28"/>
        </w:rPr>
        <w:t xml:space="preserve"> </w:t>
      </w:r>
      <w:r>
        <w:rPr>
          <w:spacing w:val="-4"/>
          <w:sz w:val="28"/>
        </w:rPr>
        <w:t>д.).</w:t>
      </w:r>
    </w:p>
    <w:p w:rsidR="00A9232A" w:rsidRDefault="00A9232A" w:rsidP="00A9232A">
      <w:pPr>
        <w:pStyle w:val="ae"/>
        <w:ind w:left="851" w:firstLine="0"/>
      </w:pPr>
      <w:r>
        <w:t>При</w:t>
      </w:r>
      <w:r>
        <w:rPr>
          <w:spacing w:val="-3"/>
        </w:rPr>
        <w:t xml:space="preserve"> </w:t>
      </w:r>
      <w:r>
        <w:t>этом</w:t>
      </w:r>
      <w:r>
        <w:rPr>
          <w:spacing w:val="-3"/>
        </w:rPr>
        <w:t xml:space="preserve"> </w:t>
      </w:r>
      <w:r>
        <w:rPr>
          <w:spacing w:val="-2"/>
        </w:rPr>
        <w:t>учитывается:</w:t>
      </w:r>
    </w:p>
    <w:p w:rsidR="00A9232A" w:rsidRDefault="00A9232A" w:rsidP="00A9232A">
      <w:pPr>
        <w:pStyle w:val="af0"/>
        <w:numPr>
          <w:ilvl w:val="0"/>
          <w:numId w:val="13"/>
        </w:numPr>
        <w:tabs>
          <w:tab w:val="left" w:pos="1135"/>
        </w:tabs>
        <w:spacing w:before="89" w:line="307" w:lineRule="auto"/>
        <w:ind w:right="141" w:firstLine="707"/>
        <w:rPr>
          <w:sz w:val="28"/>
        </w:rPr>
      </w:pPr>
      <w:r>
        <w:rPr>
          <w:sz w:val="28"/>
        </w:rPr>
        <w:t>умение использовать в ответе различные источники знаний: текст учебника, рассказ учителя, наглядный учебный материал, материалы художественной литературы, интернет-ресурсов, кинофильмов и др.;</w:t>
      </w:r>
    </w:p>
    <w:p w:rsidR="00A9232A" w:rsidRDefault="00A9232A" w:rsidP="00A9232A">
      <w:pPr>
        <w:pStyle w:val="af0"/>
        <w:numPr>
          <w:ilvl w:val="0"/>
          <w:numId w:val="13"/>
        </w:numPr>
        <w:tabs>
          <w:tab w:val="left" w:pos="1135"/>
        </w:tabs>
        <w:spacing w:line="307" w:lineRule="auto"/>
        <w:ind w:right="144" w:firstLine="707"/>
        <w:rPr>
          <w:sz w:val="28"/>
        </w:rPr>
      </w:pPr>
      <w:r>
        <w:rPr>
          <w:sz w:val="28"/>
        </w:rPr>
        <w:t>привлечение знаний, полученных при изучении курсов истории, географии,</w:t>
      </w:r>
      <w:r>
        <w:rPr>
          <w:spacing w:val="40"/>
          <w:sz w:val="28"/>
        </w:rPr>
        <w:t xml:space="preserve"> </w:t>
      </w:r>
      <w:r>
        <w:rPr>
          <w:sz w:val="28"/>
        </w:rPr>
        <w:t>литературы</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учебных</w:t>
      </w:r>
      <w:r>
        <w:rPr>
          <w:spacing w:val="40"/>
          <w:sz w:val="28"/>
        </w:rPr>
        <w:t xml:space="preserve"> </w:t>
      </w:r>
      <w:r>
        <w:rPr>
          <w:sz w:val="28"/>
        </w:rPr>
        <w:t>предметов,</w:t>
      </w:r>
      <w:r>
        <w:rPr>
          <w:spacing w:val="40"/>
          <w:sz w:val="28"/>
        </w:rPr>
        <w:t xml:space="preserve"> </w:t>
      </w:r>
      <w:r>
        <w:rPr>
          <w:sz w:val="28"/>
        </w:rPr>
        <w:t>при</w:t>
      </w:r>
      <w:r>
        <w:rPr>
          <w:spacing w:val="40"/>
          <w:sz w:val="28"/>
        </w:rPr>
        <w:t xml:space="preserve"> </w:t>
      </w:r>
      <w:r>
        <w:rPr>
          <w:sz w:val="28"/>
        </w:rPr>
        <w:t>ответе</w:t>
      </w:r>
      <w:r>
        <w:rPr>
          <w:spacing w:val="40"/>
          <w:sz w:val="28"/>
        </w:rPr>
        <w:t xml:space="preserve"> </w:t>
      </w:r>
      <w:r>
        <w:rPr>
          <w:sz w:val="28"/>
        </w:rPr>
        <w:t>на</w:t>
      </w:r>
      <w:r>
        <w:rPr>
          <w:spacing w:val="40"/>
          <w:sz w:val="28"/>
        </w:rPr>
        <w:t xml:space="preserve"> </w:t>
      </w:r>
      <w:r>
        <w:rPr>
          <w:sz w:val="28"/>
        </w:rPr>
        <w:t>вопросы по обществознанию;</w:t>
      </w:r>
    </w:p>
    <w:p w:rsidR="00A9232A" w:rsidRDefault="00A9232A" w:rsidP="00A9232A">
      <w:pPr>
        <w:pStyle w:val="af0"/>
        <w:numPr>
          <w:ilvl w:val="0"/>
          <w:numId w:val="13"/>
        </w:numPr>
        <w:tabs>
          <w:tab w:val="left" w:pos="1135"/>
        </w:tabs>
        <w:spacing w:line="307" w:lineRule="auto"/>
        <w:ind w:right="146" w:firstLine="707"/>
        <w:rPr>
          <w:sz w:val="28"/>
        </w:rPr>
      </w:pPr>
      <w:r>
        <w:rPr>
          <w:sz w:val="28"/>
        </w:rPr>
        <w:t>качество устной речи и логика изложения: последовательность, выделение главного, доказательность;</w:t>
      </w:r>
    </w:p>
    <w:p w:rsidR="00A9232A" w:rsidRDefault="00A9232A" w:rsidP="00A9232A">
      <w:pPr>
        <w:pStyle w:val="ae"/>
        <w:spacing w:line="307" w:lineRule="auto"/>
        <w:ind w:right="147"/>
      </w:pPr>
      <w:r>
        <w:t>Приведем нормы оценивания устных ответов обучающихся, которые рекомендуются для осуществления текущего и тематического контроля.</w:t>
      </w:r>
    </w:p>
    <w:p w:rsidR="00A9232A" w:rsidRDefault="00A9232A" w:rsidP="00A9232A">
      <w:pPr>
        <w:pStyle w:val="ae"/>
        <w:spacing w:before="88"/>
        <w:ind w:left="0" w:firstLine="0"/>
        <w:jc w:val="left"/>
      </w:pPr>
    </w:p>
    <w:p w:rsidR="00A9232A" w:rsidRPr="00A9232A" w:rsidRDefault="00A9232A" w:rsidP="00A9232A">
      <w:pPr>
        <w:ind w:left="851"/>
        <w:rPr>
          <w:i/>
          <w:sz w:val="28"/>
          <w:lang w:val="ru-RU"/>
        </w:rPr>
      </w:pPr>
      <w:r w:rsidRPr="00A9232A">
        <w:rPr>
          <w:i/>
          <w:sz w:val="28"/>
          <w:lang w:val="ru-RU"/>
        </w:rPr>
        <w:t>Для</w:t>
      </w:r>
      <w:r w:rsidRPr="00A9232A">
        <w:rPr>
          <w:i/>
          <w:spacing w:val="-6"/>
          <w:sz w:val="28"/>
          <w:lang w:val="ru-RU"/>
        </w:rPr>
        <w:t xml:space="preserve"> </w:t>
      </w:r>
      <w:r w:rsidRPr="00A9232A">
        <w:rPr>
          <w:i/>
          <w:sz w:val="28"/>
          <w:lang w:val="ru-RU"/>
        </w:rPr>
        <w:t>уровня</w:t>
      </w:r>
      <w:r w:rsidRPr="00A9232A">
        <w:rPr>
          <w:i/>
          <w:spacing w:val="-8"/>
          <w:sz w:val="28"/>
          <w:lang w:val="ru-RU"/>
        </w:rPr>
        <w:t xml:space="preserve"> </w:t>
      </w:r>
      <w:r w:rsidRPr="00A9232A">
        <w:rPr>
          <w:i/>
          <w:sz w:val="28"/>
          <w:lang w:val="ru-RU"/>
        </w:rPr>
        <w:t>основного</w:t>
      </w:r>
      <w:r w:rsidRPr="00A9232A">
        <w:rPr>
          <w:i/>
          <w:spacing w:val="-3"/>
          <w:sz w:val="28"/>
          <w:lang w:val="ru-RU"/>
        </w:rPr>
        <w:t xml:space="preserve"> </w:t>
      </w:r>
      <w:r w:rsidRPr="00A9232A">
        <w:rPr>
          <w:i/>
          <w:sz w:val="28"/>
          <w:lang w:val="ru-RU"/>
        </w:rPr>
        <w:t>общего</w:t>
      </w:r>
      <w:r w:rsidRPr="00A9232A">
        <w:rPr>
          <w:i/>
          <w:spacing w:val="-3"/>
          <w:sz w:val="28"/>
          <w:lang w:val="ru-RU"/>
        </w:rPr>
        <w:t xml:space="preserve"> </w:t>
      </w:r>
      <w:r w:rsidRPr="00A9232A">
        <w:rPr>
          <w:i/>
          <w:spacing w:val="-2"/>
          <w:sz w:val="28"/>
          <w:lang w:val="ru-RU"/>
        </w:rPr>
        <w:t>образования</w:t>
      </w:r>
    </w:p>
    <w:p w:rsidR="00A9232A" w:rsidRPr="00A9232A" w:rsidRDefault="00A9232A" w:rsidP="00A9232A">
      <w:pPr>
        <w:spacing w:before="91"/>
        <w:ind w:left="851"/>
        <w:rPr>
          <w:sz w:val="28"/>
          <w:lang w:val="ru-RU"/>
        </w:rPr>
      </w:pPr>
      <w:r w:rsidRPr="00A9232A">
        <w:rPr>
          <w:b/>
          <w:sz w:val="28"/>
          <w:lang w:val="ru-RU"/>
        </w:rPr>
        <w:t>Отметка</w:t>
      </w:r>
      <w:r w:rsidRPr="00A9232A">
        <w:rPr>
          <w:b/>
          <w:spacing w:val="-4"/>
          <w:sz w:val="28"/>
          <w:lang w:val="ru-RU"/>
        </w:rPr>
        <w:t xml:space="preserve"> </w:t>
      </w:r>
      <w:r w:rsidRPr="00A9232A">
        <w:rPr>
          <w:b/>
          <w:sz w:val="28"/>
          <w:lang w:val="ru-RU"/>
        </w:rPr>
        <w:t>«5»</w:t>
      </w:r>
      <w:r w:rsidRPr="00A9232A">
        <w:rPr>
          <w:b/>
          <w:spacing w:val="-2"/>
          <w:sz w:val="28"/>
          <w:lang w:val="ru-RU"/>
        </w:rPr>
        <w:t xml:space="preserve"> </w:t>
      </w:r>
      <w:r w:rsidRPr="00A9232A">
        <w:rPr>
          <w:sz w:val="28"/>
          <w:lang w:val="ru-RU"/>
        </w:rPr>
        <w:t>выставляется,</w:t>
      </w:r>
      <w:r w:rsidRPr="00A9232A">
        <w:rPr>
          <w:spacing w:val="-4"/>
          <w:sz w:val="28"/>
          <w:lang w:val="ru-RU"/>
        </w:rPr>
        <w:t xml:space="preserve"> </w:t>
      </w:r>
      <w:r w:rsidRPr="00A9232A">
        <w:rPr>
          <w:sz w:val="28"/>
          <w:lang w:val="ru-RU"/>
        </w:rPr>
        <w:t>если</w:t>
      </w:r>
      <w:r w:rsidRPr="00A9232A">
        <w:rPr>
          <w:spacing w:val="-6"/>
          <w:sz w:val="28"/>
          <w:lang w:val="ru-RU"/>
        </w:rPr>
        <w:t xml:space="preserve"> </w:t>
      </w:r>
      <w:r w:rsidRPr="00A9232A">
        <w:rPr>
          <w:spacing w:val="-2"/>
          <w:sz w:val="28"/>
          <w:lang w:val="ru-RU"/>
        </w:rPr>
        <w:t>обучающийся:</w:t>
      </w:r>
    </w:p>
    <w:p w:rsidR="00A9232A" w:rsidRDefault="00A9232A" w:rsidP="00A9232A">
      <w:pPr>
        <w:pStyle w:val="af0"/>
        <w:numPr>
          <w:ilvl w:val="0"/>
          <w:numId w:val="13"/>
        </w:numPr>
        <w:tabs>
          <w:tab w:val="left" w:pos="1135"/>
          <w:tab w:val="left" w:pos="2007"/>
          <w:tab w:val="left" w:pos="3885"/>
          <w:tab w:val="left" w:pos="5118"/>
          <w:tab w:val="left" w:pos="6185"/>
          <w:tab w:val="left" w:pos="8339"/>
        </w:tabs>
        <w:spacing w:before="89" w:line="307" w:lineRule="auto"/>
        <w:ind w:right="146" w:firstLine="707"/>
        <w:jc w:val="left"/>
        <w:rPr>
          <w:sz w:val="28"/>
        </w:rPr>
      </w:pPr>
      <w:r>
        <w:rPr>
          <w:spacing w:val="-4"/>
          <w:sz w:val="28"/>
        </w:rPr>
        <w:t>дает</w:t>
      </w:r>
      <w:r>
        <w:rPr>
          <w:sz w:val="28"/>
        </w:rPr>
        <w:tab/>
      </w:r>
      <w:r>
        <w:rPr>
          <w:spacing w:val="-2"/>
          <w:sz w:val="28"/>
        </w:rPr>
        <w:t>развернутый</w:t>
      </w:r>
      <w:r>
        <w:rPr>
          <w:sz w:val="28"/>
        </w:rPr>
        <w:tab/>
      </w:r>
      <w:r>
        <w:rPr>
          <w:spacing w:val="-2"/>
          <w:sz w:val="28"/>
        </w:rPr>
        <w:t>устный</w:t>
      </w:r>
      <w:r>
        <w:rPr>
          <w:sz w:val="28"/>
        </w:rPr>
        <w:tab/>
      </w:r>
      <w:r>
        <w:rPr>
          <w:spacing w:val="-2"/>
          <w:sz w:val="28"/>
        </w:rPr>
        <w:t>ответ,</w:t>
      </w:r>
      <w:r>
        <w:rPr>
          <w:sz w:val="28"/>
        </w:rPr>
        <w:tab/>
      </w:r>
      <w:r>
        <w:rPr>
          <w:spacing w:val="-2"/>
          <w:sz w:val="28"/>
        </w:rPr>
        <w:t>демонстрирует</w:t>
      </w:r>
      <w:r>
        <w:rPr>
          <w:sz w:val="28"/>
        </w:rPr>
        <w:tab/>
      </w:r>
      <w:r>
        <w:rPr>
          <w:spacing w:val="-2"/>
          <w:sz w:val="28"/>
        </w:rPr>
        <w:t xml:space="preserve">применение </w:t>
      </w:r>
      <w:r>
        <w:rPr>
          <w:sz w:val="28"/>
        </w:rPr>
        <w:t>теоретических знаний, изученных по теме урока или разделу;</w:t>
      </w:r>
    </w:p>
    <w:p w:rsidR="00A9232A" w:rsidRPr="00A9232A" w:rsidRDefault="00A9232A" w:rsidP="00040007">
      <w:pPr>
        <w:pStyle w:val="af0"/>
        <w:numPr>
          <w:ilvl w:val="0"/>
          <w:numId w:val="13"/>
        </w:numPr>
        <w:tabs>
          <w:tab w:val="left" w:pos="1135"/>
        </w:tabs>
        <w:spacing w:line="307" w:lineRule="auto"/>
        <w:ind w:right="145" w:firstLine="707"/>
        <w:jc w:val="left"/>
        <w:rPr>
          <w:sz w:val="28"/>
        </w:rPr>
        <w:sectPr w:rsidR="00A9232A" w:rsidRPr="00A9232A">
          <w:pgSz w:w="11910" w:h="16840"/>
          <w:pgMar w:top="1340" w:right="708" w:bottom="940" w:left="1275" w:header="0" w:footer="753" w:gutter="0"/>
          <w:cols w:space="720"/>
        </w:sectPr>
      </w:pPr>
      <w:r w:rsidRPr="00A9232A">
        <w:rPr>
          <w:sz w:val="28"/>
        </w:rPr>
        <w:t>преобразует</w:t>
      </w:r>
      <w:r w:rsidRPr="00A9232A">
        <w:rPr>
          <w:spacing w:val="80"/>
          <w:sz w:val="28"/>
        </w:rPr>
        <w:t xml:space="preserve"> </w:t>
      </w:r>
      <w:r w:rsidRPr="00A9232A">
        <w:rPr>
          <w:sz w:val="28"/>
        </w:rPr>
        <w:t>основные</w:t>
      </w:r>
      <w:r w:rsidRPr="00A9232A">
        <w:rPr>
          <w:spacing w:val="80"/>
          <w:sz w:val="28"/>
        </w:rPr>
        <w:t xml:space="preserve"> </w:t>
      </w:r>
      <w:r w:rsidRPr="00A9232A">
        <w:rPr>
          <w:sz w:val="28"/>
        </w:rPr>
        <w:t>положения</w:t>
      </w:r>
      <w:r w:rsidRPr="00A9232A">
        <w:rPr>
          <w:spacing w:val="80"/>
          <w:sz w:val="28"/>
        </w:rPr>
        <w:t xml:space="preserve"> </w:t>
      </w:r>
      <w:r w:rsidRPr="00A9232A">
        <w:rPr>
          <w:sz w:val="28"/>
        </w:rPr>
        <w:t>учебных</w:t>
      </w:r>
      <w:r w:rsidRPr="00A9232A">
        <w:rPr>
          <w:spacing w:val="80"/>
          <w:sz w:val="28"/>
        </w:rPr>
        <w:t xml:space="preserve"> </w:t>
      </w:r>
      <w:r w:rsidRPr="00A9232A">
        <w:rPr>
          <w:sz w:val="28"/>
        </w:rPr>
        <w:t>текстов</w:t>
      </w:r>
      <w:r w:rsidRPr="00A9232A">
        <w:rPr>
          <w:spacing w:val="80"/>
          <w:sz w:val="28"/>
        </w:rPr>
        <w:t xml:space="preserve"> </w:t>
      </w:r>
      <w:r w:rsidRPr="00A9232A">
        <w:rPr>
          <w:sz w:val="28"/>
        </w:rPr>
        <w:t>по</w:t>
      </w:r>
      <w:r w:rsidRPr="00A9232A">
        <w:rPr>
          <w:spacing w:val="80"/>
          <w:sz w:val="28"/>
        </w:rPr>
        <w:t xml:space="preserve"> </w:t>
      </w:r>
      <w:r w:rsidRPr="00A9232A">
        <w:rPr>
          <w:sz w:val="28"/>
        </w:rPr>
        <w:t>теме</w:t>
      </w:r>
      <w:r w:rsidRPr="00A9232A">
        <w:rPr>
          <w:spacing w:val="80"/>
          <w:sz w:val="28"/>
        </w:rPr>
        <w:t xml:space="preserve"> </w:t>
      </w:r>
      <w:r w:rsidRPr="00A9232A">
        <w:rPr>
          <w:sz w:val="28"/>
        </w:rPr>
        <w:t xml:space="preserve">урока </w:t>
      </w:r>
    </w:p>
    <w:p w:rsidR="00A9232A" w:rsidRDefault="00A9232A" w:rsidP="00A9232A">
      <w:pPr>
        <w:pStyle w:val="af0"/>
        <w:tabs>
          <w:tab w:val="left" w:pos="1135"/>
        </w:tabs>
        <w:spacing w:line="307" w:lineRule="auto"/>
        <w:ind w:left="850" w:right="145" w:firstLine="0"/>
        <w:jc w:val="left"/>
        <w:rPr>
          <w:sz w:val="28"/>
        </w:rPr>
      </w:pPr>
      <w:r>
        <w:rPr>
          <w:sz w:val="28"/>
        </w:rPr>
        <w:lastRenderedPageBreak/>
        <w:t>или тематического блока, делает выводы, приводит аргументы;</w:t>
      </w:r>
    </w:p>
    <w:p w:rsidR="00A9232A" w:rsidRDefault="00A9232A" w:rsidP="00A9232A">
      <w:pPr>
        <w:pStyle w:val="af0"/>
        <w:numPr>
          <w:ilvl w:val="0"/>
          <w:numId w:val="13"/>
        </w:numPr>
        <w:tabs>
          <w:tab w:val="left" w:pos="1136"/>
        </w:tabs>
        <w:spacing w:before="63"/>
        <w:ind w:left="1136" w:right="0" w:hanging="285"/>
        <w:jc w:val="left"/>
        <w:rPr>
          <w:sz w:val="28"/>
        </w:rPr>
      </w:pPr>
      <w:r>
        <w:rPr>
          <w:sz w:val="28"/>
        </w:rPr>
        <w:t>не</w:t>
      </w:r>
      <w:r>
        <w:rPr>
          <w:spacing w:val="-9"/>
          <w:sz w:val="28"/>
        </w:rPr>
        <w:t xml:space="preserve"> </w:t>
      </w:r>
      <w:r>
        <w:rPr>
          <w:sz w:val="28"/>
        </w:rPr>
        <w:t>допускает</w:t>
      </w:r>
      <w:r>
        <w:rPr>
          <w:spacing w:val="-6"/>
          <w:sz w:val="28"/>
        </w:rPr>
        <w:t xml:space="preserve"> </w:t>
      </w:r>
      <w:r>
        <w:rPr>
          <w:sz w:val="28"/>
        </w:rPr>
        <w:t>теоретических</w:t>
      </w:r>
      <w:r>
        <w:rPr>
          <w:spacing w:val="-5"/>
          <w:sz w:val="28"/>
        </w:rPr>
        <w:t xml:space="preserve"> </w:t>
      </w:r>
      <w:r>
        <w:rPr>
          <w:sz w:val="28"/>
        </w:rPr>
        <w:t>и</w:t>
      </w:r>
      <w:r>
        <w:rPr>
          <w:spacing w:val="-6"/>
          <w:sz w:val="28"/>
        </w:rPr>
        <w:t xml:space="preserve"> </w:t>
      </w:r>
      <w:r>
        <w:rPr>
          <w:sz w:val="28"/>
        </w:rPr>
        <w:t>фактических</w:t>
      </w:r>
      <w:r>
        <w:rPr>
          <w:spacing w:val="-5"/>
          <w:sz w:val="28"/>
        </w:rPr>
        <w:t xml:space="preserve"> </w:t>
      </w:r>
      <w:r>
        <w:rPr>
          <w:spacing w:val="-2"/>
          <w:sz w:val="28"/>
        </w:rPr>
        <w:t>ошибок.</w:t>
      </w:r>
    </w:p>
    <w:p w:rsidR="00A9232A" w:rsidRDefault="00A9232A" w:rsidP="00A9232A">
      <w:pPr>
        <w:spacing w:before="88"/>
        <w:ind w:left="851"/>
        <w:rPr>
          <w:sz w:val="28"/>
        </w:rPr>
      </w:pPr>
      <w:r>
        <w:rPr>
          <w:b/>
          <w:sz w:val="28"/>
        </w:rPr>
        <w:t>Отметка</w:t>
      </w:r>
      <w:r>
        <w:rPr>
          <w:b/>
          <w:spacing w:val="-4"/>
          <w:sz w:val="28"/>
        </w:rPr>
        <w:t xml:space="preserve"> </w:t>
      </w:r>
      <w:r>
        <w:rPr>
          <w:b/>
          <w:sz w:val="28"/>
        </w:rPr>
        <w:t>«4»</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5"/>
          <w:tab w:val="left" w:pos="1943"/>
          <w:tab w:val="left" w:pos="3755"/>
          <w:tab w:val="left" w:pos="4688"/>
          <w:tab w:val="left" w:pos="5132"/>
          <w:tab w:val="left" w:pos="6628"/>
          <w:tab w:val="left" w:pos="8843"/>
        </w:tabs>
        <w:spacing w:before="91" w:line="307" w:lineRule="auto"/>
        <w:ind w:right="146" w:firstLine="707"/>
        <w:jc w:val="left"/>
        <w:rPr>
          <w:sz w:val="28"/>
        </w:rPr>
      </w:pPr>
      <w:r>
        <w:rPr>
          <w:spacing w:val="-4"/>
          <w:sz w:val="28"/>
        </w:rPr>
        <w:t>дает</w:t>
      </w:r>
      <w:r>
        <w:rPr>
          <w:sz w:val="28"/>
        </w:rPr>
        <w:tab/>
      </w:r>
      <w:r>
        <w:rPr>
          <w:spacing w:val="-2"/>
          <w:sz w:val="28"/>
        </w:rPr>
        <w:t>развернутый</w:t>
      </w:r>
      <w:r>
        <w:rPr>
          <w:sz w:val="28"/>
        </w:rPr>
        <w:tab/>
      </w:r>
      <w:r>
        <w:rPr>
          <w:spacing w:val="-4"/>
          <w:sz w:val="28"/>
        </w:rPr>
        <w:t>ответ</w:t>
      </w:r>
      <w:r>
        <w:rPr>
          <w:sz w:val="28"/>
        </w:rPr>
        <w:tab/>
      </w:r>
      <w:r>
        <w:rPr>
          <w:spacing w:val="-10"/>
          <w:sz w:val="28"/>
        </w:rPr>
        <w:t>и</w:t>
      </w:r>
      <w:r>
        <w:rPr>
          <w:sz w:val="28"/>
        </w:rPr>
        <w:tab/>
      </w:r>
      <w:r>
        <w:rPr>
          <w:spacing w:val="-2"/>
          <w:sz w:val="28"/>
        </w:rPr>
        <w:t>допускает</w:t>
      </w:r>
      <w:r>
        <w:rPr>
          <w:sz w:val="28"/>
        </w:rPr>
        <w:tab/>
      </w:r>
      <w:r>
        <w:rPr>
          <w:spacing w:val="-2"/>
          <w:sz w:val="28"/>
        </w:rPr>
        <w:t>незначительные</w:t>
      </w:r>
      <w:r>
        <w:rPr>
          <w:sz w:val="28"/>
        </w:rPr>
        <w:tab/>
      </w:r>
      <w:r>
        <w:rPr>
          <w:spacing w:val="-2"/>
          <w:sz w:val="28"/>
        </w:rPr>
        <w:t xml:space="preserve">ошибки </w:t>
      </w:r>
      <w:r>
        <w:rPr>
          <w:sz w:val="28"/>
        </w:rPr>
        <w:t>в применении знаний;</w:t>
      </w:r>
    </w:p>
    <w:p w:rsidR="00A9232A" w:rsidRDefault="00A9232A" w:rsidP="00A9232A">
      <w:pPr>
        <w:pStyle w:val="af0"/>
        <w:numPr>
          <w:ilvl w:val="0"/>
          <w:numId w:val="13"/>
        </w:numPr>
        <w:tabs>
          <w:tab w:val="left" w:pos="1135"/>
        </w:tabs>
        <w:spacing w:line="307" w:lineRule="auto"/>
        <w:ind w:right="148" w:firstLine="707"/>
        <w:jc w:val="left"/>
        <w:rPr>
          <w:sz w:val="28"/>
        </w:rPr>
      </w:pPr>
      <w:r>
        <w:rPr>
          <w:sz w:val="28"/>
        </w:rPr>
        <w:t>воспроизводит</w:t>
      </w:r>
      <w:r>
        <w:rPr>
          <w:spacing w:val="37"/>
          <w:sz w:val="28"/>
        </w:rPr>
        <w:t xml:space="preserve"> </w:t>
      </w:r>
      <w:r>
        <w:rPr>
          <w:sz w:val="28"/>
        </w:rPr>
        <w:t>и</w:t>
      </w:r>
      <w:r>
        <w:rPr>
          <w:spacing w:val="39"/>
          <w:sz w:val="28"/>
        </w:rPr>
        <w:t xml:space="preserve"> </w:t>
      </w:r>
      <w:r>
        <w:rPr>
          <w:sz w:val="28"/>
        </w:rPr>
        <w:t>преобразует</w:t>
      </w:r>
      <w:r>
        <w:rPr>
          <w:spacing w:val="37"/>
          <w:sz w:val="28"/>
        </w:rPr>
        <w:t xml:space="preserve"> </w:t>
      </w:r>
      <w:r>
        <w:rPr>
          <w:sz w:val="28"/>
        </w:rPr>
        <w:t>отдельные</w:t>
      </w:r>
      <w:r>
        <w:rPr>
          <w:spacing w:val="39"/>
          <w:sz w:val="28"/>
        </w:rPr>
        <w:t xml:space="preserve"> </w:t>
      </w:r>
      <w:r>
        <w:rPr>
          <w:sz w:val="28"/>
        </w:rPr>
        <w:t>положения</w:t>
      </w:r>
      <w:r>
        <w:rPr>
          <w:spacing w:val="37"/>
          <w:sz w:val="28"/>
        </w:rPr>
        <w:t xml:space="preserve"> </w:t>
      </w:r>
      <w:r>
        <w:rPr>
          <w:sz w:val="28"/>
        </w:rPr>
        <w:t>учебных</w:t>
      </w:r>
      <w:r>
        <w:rPr>
          <w:spacing w:val="39"/>
          <w:sz w:val="28"/>
        </w:rPr>
        <w:t xml:space="preserve"> </w:t>
      </w:r>
      <w:r>
        <w:rPr>
          <w:sz w:val="28"/>
        </w:rPr>
        <w:t>текстов, делает выводы;</w:t>
      </w:r>
    </w:p>
    <w:p w:rsidR="00A9232A" w:rsidRDefault="00A9232A" w:rsidP="00A9232A">
      <w:pPr>
        <w:pStyle w:val="af0"/>
        <w:numPr>
          <w:ilvl w:val="0"/>
          <w:numId w:val="13"/>
        </w:numPr>
        <w:tabs>
          <w:tab w:val="left" w:pos="1136"/>
        </w:tabs>
        <w:spacing w:line="321" w:lineRule="exact"/>
        <w:ind w:left="1136" w:right="0" w:hanging="285"/>
        <w:jc w:val="left"/>
        <w:rPr>
          <w:sz w:val="28"/>
        </w:rPr>
      </w:pPr>
      <w:r>
        <w:rPr>
          <w:sz w:val="28"/>
        </w:rPr>
        <w:t>не</w:t>
      </w:r>
      <w:r>
        <w:rPr>
          <w:spacing w:val="-6"/>
          <w:sz w:val="28"/>
        </w:rPr>
        <w:t xml:space="preserve"> </w:t>
      </w:r>
      <w:r>
        <w:rPr>
          <w:sz w:val="28"/>
        </w:rPr>
        <w:t>допускает</w:t>
      </w:r>
      <w:r>
        <w:rPr>
          <w:spacing w:val="-6"/>
          <w:sz w:val="28"/>
        </w:rPr>
        <w:t xml:space="preserve"> </w:t>
      </w:r>
      <w:r>
        <w:rPr>
          <w:sz w:val="28"/>
        </w:rPr>
        <w:t>фактических</w:t>
      </w:r>
      <w:r>
        <w:rPr>
          <w:spacing w:val="-8"/>
          <w:sz w:val="28"/>
        </w:rPr>
        <w:t xml:space="preserve"> </w:t>
      </w:r>
      <w:r>
        <w:rPr>
          <w:spacing w:val="-2"/>
          <w:sz w:val="28"/>
        </w:rPr>
        <w:t>ошибок.</w:t>
      </w:r>
    </w:p>
    <w:p w:rsidR="00A9232A" w:rsidRDefault="00A9232A" w:rsidP="00A9232A">
      <w:pPr>
        <w:spacing w:before="87"/>
        <w:ind w:left="851"/>
        <w:rPr>
          <w:sz w:val="28"/>
        </w:rPr>
      </w:pPr>
      <w:r>
        <w:rPr>
          <w:b/>
          <w:sz w:val="28"/>
        </w:rPr>
        <w:t>Отметка</w:t>
      </w:r>
      <w:r>
        <w:rPr>
          <w:b/>
          <w:spacing w:val="-4"/>
          <w:sz w:val="28"/>
        </w:rPr>
        <w:t xml:space="preserve"> </w:t>
      </w:r>
      <w:r>
        <w:rPr>
          <w:b/>
          <w:sz w:val="28"/>
        </w:rPr>
        <w:t>«3»</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6"/>
        </w:tabs>
        <w:spacing w:before="89"/>
        <w:ind w:left="1136" w:right="0" w:hanging="285"/>
        <w:jc w:val="left"/>
        <w:rPr>
          <w:sz w:val="28"/>
        </w:rPr>
      </w:pPr>
      <w:r>
        <w:rPr>
          <w:sz w:val="28"/>
        </w:rPr>
        <w:t>дает</w:t>
      </w:r>
      <w:r>
        <w:rPr>
          <w:spacing w:val="-4"/>
          <w:sz w:val="28"/>
        </w:rPr>
        <w:t xml:space="preserve"> </w:t>
      </w:r>
      <w:r>
        <w:rPr>
          <w:sz w:val="28"/>
        </w:rPr>
        <w:t>неполный</w:t>
      </w:r>
      <w:r>
        <w:rPr>
          <w:spacing w:val="-7"/>
          <w:sz w:val="28"/>
        </w:rPr>
        <w:t xml:space="preserve"> </w:t>
      </w:r>
      <w:r>
        <w:rPr>
          <w:sz w:val="28"/>
        </w:rPr>
        <w:t>ответ</w:t>
      </w:r>
      <w:r>
        <w:rPr>
          <w:spacing w:val="-5"/>
          <w:sz w:val="28"/>
        </w:rPr>
        <w:t xml:space="preserve"> </w:t>
      </w:r>
      <w:r>
        <w:rPr>
          <w:sz w:val="28"/>
        </w:rPr>
        <w:t>на</w:t>
      </w:r>
      <w:r>
        <w:rPr>
          <w:spacing w:val="-3"/>
          <w:sz w:val="28"/>
        </w:rPr>
        <w:t xml:space="preserve"> </w:t>
      </w:r>
      <w:r>
        <w:rPr>
          <w:sz w:val="28"/>
        </w:rPr>
        <w:t>вопрос</w:t>
      </w:r>
      <w:r>
        <w:rPr>
          <w:spacing w:val="-4"/>
          <w:sz w:val="28"/>
        </w:rPr>
        <w:t xml:space="preserve"> </w:t>
      </w:r>
      <w:r>
        <w:rPr>
          <w:sz w:val="28"/>
        </w:rPr>
        <w:t>с</w:t>
      </w:r>
      <w:r>
        <w:rPr>
          <w:spacing w:val="-8"/>
          <w:sz w:val="28"/>
        </w:rPr>
        <w:t xml:space="preserve"> </w:t>
      </w:r>
      <w:r>
        <w:rPr>
          <w:sz w:val="28"/>
        </w:rPr>
        <w:t>помощью</w:t>
      </w:r>
      <w:r>
        <w:rPr>
          <w:spacing w:val="-4"/>
          <w:sz w:val="28"/>
        </w:rPr>
        <w:t xml:space="preserve"> </w:t>
      </w:r>
      <w:r>
        <w:rPr>
          <w:spacing w:val="-2"/>
          <w:sz w:val="28"/>
        </w:rPr>
        <w:t>учителя;</w:t>
      </w:r>
    </w:p>
    <w:p w:rsidR="00A9232A" w:rsidRDefault="00A9232A" w:rsidP="00A9232A">
      <w:pPr>
        <w:pStyle w:val="af0"/>
        <w:numPr>
          <w:ilvl w:val="0"/>
          <w:numId w:val="13"/>
        </w:numPr>
        <w:tabs>
          <w:tab w:val="left" w:pos="1135"/>
        </w:tabs>
        <w:spacing w:before="86" w:line="304" w:lineRule="auto"/>
        <w:ind w:right="148" w:firstLine="707"/>
        <w:jc w:val="left"/>
        <w:rPr>
          <w:sz w:val="28"/>
        </w:rPr>
      </w:pPr>
      <w:r>
        <w:rPr>
          <w:sz w:val="28"/>
        </w:rPr>
        <w:t>воспроизводит основные положения учебных текстов при выполнении заданий или ответе на вопросы по теме урока или раздела;</w:t>
      </w:r>
    </w:p>
    <w:p w:rsidR="00A9232A" w:rsidRDefault="00A9232A" w:rsidP="00A9232A">
      <w:pPr>
        <w:pStyle w:val="af0"/>
        <w:numPr>
          <w:ilvl w:val="0"/>
          <w:numId w:val="13"/>
        </w:numPr>
        <w:tabs>
          <w:tab w:val="left" w:pos="1135"/>
        </w:tabs>
        <w:spacing w:before="1" w:line="304" w:lineRule="auto"/>
        <w:ind w:right="142" w:firstLine="707"/>
        <w:jc w:val="left"/>
        <w:rPr>
          <w:sz w:val="28"/>
        </w:rPr>
      </w:pPr>
      <w:r>
        <w:rPr>
          <w:sz w:val="28"/>
        </w:rPr>
        <w:t>допускает</w:t>
      </w:r>
      <w:r>
        <w:rPr>
          <w:spacing w:val="-8"/>
          <w:sz w:val="28"/>
        </w:rPr>
        <w:t xml:space="preserve"> </w:t>
      </w:r>
      <w:r>
        <w:rPr>
          <w:sz w:val="28"/>
        </w:rPr>
        <w:t>теоретические</w:t>
      </w:r>
      <w:r>
        <w:rPr>
          <w:spacing w:val="-8"/>
          <w:sz w:val="28"/>
        </w:rPr>
        <w:t xml:space="preserve"> </w:t>
      </w:r>
      <w:r>
        <w:rPr>
          <w:sz w:val="28"/>
        </w:rPr>
        <w:t>и</w:t>
      </w:r>
      <w:r>
        <w:rPr>
          <w:spacing w:val="-8"/>
          <w:sz w:val="28"/>
        </w:rPr>
        <w:t xml:space="preserve"> </w:t>
      </w:r>
      <w:r>
        <w:rPr>
          <w:sz w:val="28"/>
        </w:rPr>
        <w:t>фактические</w:t>
      </w:r>
      <w:r>
        <w:rPr>
          <w:spacing w:val="-8"/>
          <w:sz w:val="28"/>
        </w:rPr>
        <w:t xml:space="preserve"> </w:t>
      </w:r>
      <w:r>
        <w:rPr>
          <w:sz w:val="28"/>
        </w:rPr>
        <w:t>ошибки,</w:t>
      </w:r>
      <w:r>
        <w:rPr>
          <w:spacing w:val="-9"/>
          <w:sz w:val="28"/>
        </w:rPr>
        <w:t xml:space="preserve"> </w:t>
      </w:r>
      <w:r>
        <w:rPr>
          <w:sz w:val="28"/>
        </w:rPr>
        <w:t>не</w:t>
      </w:r>
      <w:r>
        <w:rPr>
          <w:spacing w:val="-8"/>
          <w:sz w:val="28"/>
        </w:rPr>
        <w:t xml:space="preserve"> </w:t>
      </w:r>
      <w:r>
        <w:rPr>
          <w:sz w:val="28"/>
        </w:rPr>
        <w:t>искажающие</w:t>
      </w:r>
      <w:r>
        <w:rPr>
          <w:spacing w:val="-8"/>
          <w:sz w:val="28"/>
        </w:rPr>
        <w:t xml:space="preserve"> </w:t>
      </w:r>
      <w:r>
        <w:rPr>
          <w:sz w:val="28"/>
        </w:rPr>
        <w:t>смысл изученной темы урока или тематического блока.</w:t>
      </w:r>
    </w:p>
    <w:p w:rsidR="00A9232A" w:rsidRDefault="00A9232A" w:rsidP="00A9232A">
      <w:pPr>
        <w:spacing w:before="1"/>
        <w:ind w:left="851"/>
        <w:rPr>
          <w:sz w:val="28"/>
        </w:rPr>
      </w:pPr>
      <w:r>
        <w:rPr>
          <w:b/>
          <w:sz w:val="28"/>
        </w:rPr>
        <w:t>Отметка</w:t>
      </w:r>
      <w:r>
        <w:rPr>
          <w:b/>
          <w:spacing w:val="-4"/>
          <w:sz w:val="28"/>
        </w:rPr>
        <w:t xml:space="preserve"> </w:t>
      </w:r>
      <w:r>
        <w:rPr>
          <w:b/>
          <w:sz w:val="28"/>
        </w:rPr>
        <w:t>«2»</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6"/>
        </w:tabs>
        <w:spacing w:before="88"/>
        <w:ind w:left="1136" w:right="0" w:hanging="285"/>
        <w:jc w:val="left"/>
        <w:rPr>
          <w:sz w:val="28"/>
        </w:rPr>
      </w:pPr>
      <w:r>
        <w:rPr>
          <w:sz w:val="28"/>
        </w:rPr>
        <w:t>не</w:t>
      </w:r>
      <w:r>
        <w:rPr>
          <w:spacing w:val="-10"/>
          <w:sz w:val="28"/>
        </w:rPr>
        <w:t xml:space="preserve"> </w:t>
      </w:r>
      <w:r>
        <w:rPr>
          <w:sz w:val="28"/>
        </w:rPr>
        <w:t>воспроизводит</w:t>
      </w:r>
      <w:r>
        <w:rPr>
          <w:spacing w:val="-9"/>
          <w:sz w:val="28"/>
        </w:rPr>
        <w:t xml:space="preserve"> </w:t>
      </w:r>
      <w:r>
        <w:rPr>
          <w:sz w:val="28"/>
        </w:rPr>
        <w:t>основные</w:t>
      </w:r>
      <w:r>
        <w:rPr>
          <w:spacing w:val="-7"/>
          <w:sz w:val="28"/>
        </w:rPr>
        <w:t xml:space="preserve"> </w:t>
      </w:r>
      <w:r>
        <w:rPr>
          <w:sz w:val="28"/>
        </w:rPr>
        <w:t>положения</w:t>
      </w:r>
      <w:r>
        <w:rPr>
          <w:spacing w:val="-11"/>
          <w:sz w:val="28"/>
        </w:rPr>
        <w:t xml:space="preserve"> </w:t>
      </w:r>
      <w:r>
        <w:rPr>
          <w:sz w:val="28"/>
        </w:rPr>
        <w:t>учебных</w:t>
      </w:r>
      <w:r>
        <w:rPr>
          <w:spacing w:val="-6"/>
          <w:sz w:val="28"/>
        </w:rPr>
        <w:t xml:space="preserve"> </w:t>
      </w:r>
      <w:r>
        <w:rPr>
          <w:spacing w:val="-2"/>
          <w:sz w:val="28"/>
        </w:rPr>
        <w:t>текстов;</w:t>
      </w:r>
    </w:p>
    <w:p w:rsidR="00A9232A" w:rsidRDefault="00A9232A" w:rsidP="00A9232A">
      <w:pPr>
        <w:pStyle w:val="af0"/>
        <w:numPr>
          <w:ilvl w:val="0"/>
          <w:numId w:val="13"/>
        </w:numPr>
        <w:tabs>
          <w:tab w:val="left" w:pos="1135"/>
        </w:tabs>
        <w:spacing w:before="86" w:line="304" w:lineRule="auto"/>
        <w:ind w:right="140" w:firstLine="707"/>
        <w:jc w:val="left"/>
        <w:rPr>
          <w:sz w:val="28"/>
        </w:rPr>
      </w:pPr>
      <w:r>
        <w:rPr>
          <w:sz w:val="28"/>
        </w:rPr>
        <w:t>допускает</w:t>
      </w:r>
      <w:r>
        <w:rPr>
          <w:spacing w:val="-18"/>
          <w:sz w:val="28"/>
        </w:rPr>
        <w:t xml:space="preserve"> </w:t>
      </w:r>
      <w:r>
        <w:rPr>
          <w:sz w:val="28"/>
        </w:rPr>
        <w:t>существенные</w:t>
      </w:r>
      <w:r>
        <w:rPr>
          <w:spacing w:val="-17"/>
          <w:sz w:val="28"/>
        </w:rPr>
        <w:t xml:space="preserve"> </w:t>
      </w:r>
      <w:r>
        <w:rPr>
          <w:sz w:val="28"/>
        </w:rPr>
        <w:t>теоретические</w:t>
      </w:r>
      <w:r>
        <w:rPr>
          <w:spacing w:val="-18"/>
          <w:sz w:val="28"/>
        </w:rPr>
        <w:t xml:space="preserve"> </w:t>
      </w:r>
      <w:r>
        <w:rPr>
          <w:sz w:val="28"/>
        </w:rPr>
        <w:t>и</w:t>
      </w:r>
      <w:r>
        <w:rPr>
          <w:spacing w:val="-18"/>
          <w:sz w:val="28"/>
        </w:rPr>
        <w:t xml:space="preserve"> </w:t>
      </w:r>
      <w:r>
        <w:rPr>
          <w:sz w:val="28"/>
        </w:rPr>
        <w:t>фактические</w:t>
      </w:r>
      <w:r>
        <w:rPr>
          <w:spacing w:val="-17"/>
          <w:sz w:val="28"/>
        </w:rPr>
        <w:t xml:space="preserve"> </w:t>
      </w:r>
      <w:r>
        <w:rPr>
          <w:sz w:val="28"/>
        </w:rPr>
        <w:t>ошибки,</w:t>
      </w:r>
      <w:r>
        <w:rPr>
          <w:spacing w:val="-18"/>
          <w:sz w:val="28"/>
        </w:rPr>
        <w:t xml:space="preserve"> </w:t>
      </w:r>
      <w:r>
        <w:rPr>
          <w:sz w:val="28"/>
        </w:rPr>
        <w:t>которые искажающие смысл темы урока или тематического блока.</w:t>
      </w:r>
    </w:p>
    <w:p w:rsidR="00A9232A" w:rsidRDefault="00A9232A" w:rsidP="00A9232A">
      <w:pPr>
        <w:pStyle w:val="ae"/>
        <w:spacing w:before="87"/>
        <w:ind w:left="0" w:firstLine="0"/>
        <w:jc w:val="left"/>
      </w:pPr>
    </w:p>
    <w:p w:rsidR="00A9232A" w:rsidRPr="00A9232A" w:rsidRDefault="00A9232A" w:rsidP="00A9232A">
      <w:pPr>
        <w:ind w:left="851"/>
        <w:jc w:val="both"/>
        <w:rPr>
          <w:i/>
          <w:sz w:val="28"/>
          <w:lang w:val="ru-RU"/>
        </w:rPr>
      </w:pPr>
      <w:r w:rsidRPr="00A9232A">
        <w:rPr>
          <w:i/>
          <w:sz w:val="28"/>
          <w:lang w:val="ru-RU"/>
        </w:rPr>
        <w:t>Для</w:t>
      </w:r>
      <w:r w:rsidRPr="00A9232A">
        <w:rPr>
          <w:i/>
          <w:spacing w:val="-5"/>
          <w:sz w:val="28"/>
          <w:lang w:val="ru-RU"/>
        </w:rPr>
        <w:t xml:space="preserve"> </w:t>
      </w:r>
      <w:r w:rsidRPr="00A9232A">
        <w:rPr>
          <w:i/>
          <w:sz w:val="28"/>
          <w:lang w:val="ru-RU"/>
        </w:rPr>
        <w:t>уровня</w:t>
      </w:r>
      <w:r w:rsidRPr="00A9232A">
        <w:rPr>
          <w:i/>
          <w:spacing w:val="-5"/>
          <w:sz w:val="28"/>
          <w:lang w:val="ru-RU"/>
        </w:rPr>
        <w:t xml:space="preserve"> </w:t>
      </w:r>
      <w:r w:rsidRPr="00A9232A">
        <w:rPr>
          <w:i/>
          <w:sz w:val="28"/>
          <w:lang w:val="ru-RU"/>
        </w:rPr>
        <w:t>среднего</w:t>
      </w:r>
      <w:r w:rsidRPr="00A9232A">
        <w:rPr>
          <w:i/>
          <w:spacing w:val="-4"/>
          <w:sz w:val="28"/>
          <w:lang w:val="ru-RU"/>
        </w:rPr>
        <w:t xml:space="preserve"> </w:t>
      </w:r>
      <w:r w:rsidRPr="00A9232A">
        <w:rPr>
          <w:i/>
          <w:sz w:val="28"/>
          <w:lang w:val="ru-RU"/>
        </w:rPr>
        <w:t>общего</w:t>
      </w:r>
      <w:r w:rsidRPr="00A9232A">
        <w:rPr>
          <w:i/>
          <w:spacing w:val="-6"/>
          <w:sz w:val="28"/>
          <w:lang w:val="ru-RU"/>
        </w:rPr>
        <w:t xml:space="preserve"> </w:t>
      </w:r>
      <w:r w:rsidRPr="00A9232A">
        <w:rPr>
          <w:i/>
          <w:spacing w:val="-2"/>
          <w:sz w:val="28"/>
          <w:lang w:val="ru-RU"/>
        </w:rPr>
        <w:t>образования</w:t>
      </w:r>
    </w:p>
    <w:p w:rsidR="00A9232A" w:rsidRPr="00A9232A" w:rsidRDefault="00A9232A" w:rsidP="00A9232A">
      <w:pPr>
        <w:spacing w:before="88"/>
        <w:ind w:left="851"/>
        <w:jc w:val="both"/>
        <w:rPr>
          <w:sz w:val="28"/>
          <w:lang w:val="ru-RU"/>
        </w:rPr>
      </w:pPr>
      <w:r w:rsidRPr="00A9232A">
        <w:rPr>
          <w:b/>
          <w:sz w:val="28"/>
          <w:lang w:val="ru-RU"/>
        </w:rPr>
        <w:t>Отметка</w:t>
      </w:r>
      <w:r w:rsidRPr="00A9232A">
        <w:rPr>
          <w:b/>
          <w:spacing w:val="-4"/>
          <w:sz w:val="28"/>
          <w:lang w:val="ru-RU"/>
        </w:rPr>
        <w:t xml:space="preserve"> </w:t>
      </w:r>
      <w:r w:rsidRPr="00A9232A">
        <w:rPr>
          <w:b/>
          <w:sz w:val="28"/>
          <w:lang w:val="ru-RU"/>
        </w:rPr>
        <w:t>«5»</w:t>
      </w:r>
      <w:r w:rsidRPr="00A9232A">
        <w:rPr>
          <w:b/>
          <w:spacing w:val="-2"/>
          <w:sz w:val="28"/>
          <w:lang w:val="ru-RU"/>
        </w:rPr>
        <w:t xml:space="preserve"> </w:t>
      </w:r>
      <w:r w:rsidRPr="00A9232A">
        <w:rPr>
          <w:sz w:val="28"/>
          <w:lang w:val="ru-RU"/>
        </w:rPr>
        <w:t>выставляется,</w:t>
      </w:r>
      <w:r w:rsidRPr="00A9232A">
        <w:rPr>
          <w:spacing w:val="-4"/>
          <w:sz w:val="28"/>
          <w:lang w:val="ru-RU"/>
        </w:rPr>
        <w:t xml:space="preserve"> </w:t>
      </w:r>
      <w:r w:rsidRPr="00A9232A">
        <w:rPr>
          <w:sz w:val="28"/>
          <w:lang w:val="ru-RU"/>
        </w:rPr>
        <w:t>если</w:t>
      </w:r>
      <w:r w:rsidRPr="00A9232A">
        <w:rPr>
          <w:spacing w:val="-6"/>
          <w:sz w:val="28"/>
          <w:lang w:val="ru-RU"/>
        </w:rPr>
        <w:t xml:space="preserve"> </w:t>
      </w:r>
      <w:r w:rsidRPr="00A9232A">
        <w:rPr>
          <w:spacing w:val="-2"/>
          <w:sz w:val="28"/>
          <w:lang w:val="ru-RU"/>
        </w:rPr>
        <w:t>обучающийся:</w:t>
      </w:r>
    </w:p>
    <w:p w:rsidR="00A9232A" w:rsidRDefault="00A9232A" w:rsidP="00A9232A">
      <w:pPr>
        <w:pStyle w:val="af0"/>
        <w:numPr>
          <w:ilvl w:val="0"/>
          <w:numId w:val="13"/>
        </w:numPr>
        <w:tabs>
          <w:tab w:val="left" w:pos="1135"/>
        </w:tabs>
        <w:spacing w:before="86" w:line="304" w:lineRule="auto"/>
        <w:ind w:right="146" w:firstLine="707"/>
        <w:rPr>
          <w:sz w:val="28"/>
        </w:rPr>
      </w:pPr>
      <w:r>
        <w:rPr>
          <w:sz w:val="28"/>
        </w:rPr>
        <w:t>демонстрирует в устном развернутом ответе понимание сущности рассматриваемых</w:t>
      </w:r>
      <w:r>
        <w:rPr>
          <w:spacing w:val="80"/>
          <w:w w:val="150"/>
          <w:sz w:val="28"/>
        </w:rPr>
        <w:t xml:space="preserve">  </w:t>
      </w:r>
      <w:r>
        <w:rPr>
          <w:sz w:val="28"/>
        </w:rPr>
        <w:t>социальных</w:t>
      </w:r>
      <w:r>
        <w:rPr>
          <w:spacing w:val="80"/>
          <w:w w:val="150"/>
          <w:sz w:val="28"/>
        </w:rPr>
        <w:t xml:space="preserve">  </w:t>
      </w:r>
      <w:r>
        <w:rPr>
          <w:sz w:val="28"/>
        </w:rPr>
        <w:t>явлений,</w:t>
      </w:r>
      <w:r>
        <w:rPr>
          <w:spacing w:val="80"/>
          <w:w w:val="150"/>
          <w:sz w:val="28"/>
        </w:rPr>
        <w:t xml:space="preserve">  </w:t>
      </w:r>
      <w:r>
        <w:rPr>
          <w:sz w:val="28"/>
        </w:rPr>
        <w:t>закономерностей</w:t>
      </w:r>
      <w:r>
        <w:rPr>
          <w:spacing w:val="80"/>
          <w:w w:val="150"/>
          <w:sz w:val="28"/>
        </w:rPr>
        <w:t xml:space="preserve">  </w:t>
      </w:r>
      <w:r>
        <w:rPr>
          <w:sz w:val="28"/>
        </w:rPr>
        <w:t>с</w:t>
      </w:r>
      <w:r>
        <w:rPr>
          <w:spacing w:val="80"/>
          <w:w w:val="150"/>
          <w:sz w:val="28"/>
        </w:rPr>
        <w:t xml:space="preserve">  </w:t>
      </w:r>
      <w:r>
        <w:rPr>
          <w:sz w:val="28"/>
        </w:rPr>
        <w:t>опорой на теоретические знания, корректно применяет ключевые понятия;</w:t>
      </w:r>
    </w:p>
    <w:p w:rsidR="00A9232A" w:rsidRDefault="00A9232A" w:rsidP="00A9232A">
      <w:pPr>
        <w:pStyle w:val="af0"/>
        <w:numPr>
          <w:ilvl w:val="0"/>
          <w:numId w:val="13"/>
        </w:numPr>
        <w:tabs>
          <w:tab w:val="left" w:pos="1135"/>
        </w:tabs>
        <w:spacing w:before="3" w:line="304" w:lineRule="auto"/>
        <w:ind w:right="135" w:firstLine="707"/>
        <w:rPr>
          <w:sz w:val="28"/>
        </w:rPr>
      </w:pPr>
      <w:r>
        <w:rPr>
          <w:sz w:val="28"/>
        </w:rPr>
        <w:t>умеет устанавливать, выявлять, объяснять причинно-следственные, функциональные,</w:t>
      </w:r>
      <w:r>
        <w:rPr>
          <w:spacing w:val="62"/>
          <w:sz w:val="28"/>
        </w:rPr>
        <w:t xml:space="preserve">  </w:t>
      </w:r>
      <w:r>
        <w:rPr>
          <w:sz w:val="28"/>
        </w:rPr>
        <w:t>иерархические</w:t>
      </w:r>
      <w:r>
        <w:rPr>
          <w:spacing w:val="62"/>
          <w:sz w:val="28"/>
        </w:rPr>
        <w:t xml:space="preserve">  </w:t>
      </w:r>
      <w:r>
        <w:rPr>
          <w:sz w:val="28"/>
        </w:rPr>
        <w:t>и</w:t>
      </w:r>
      <w:r>
        <w:rPr>
          <w:spacing w:val="62"/>
          <w:sz w:val="28"/>
        </w:rPr>
        <w:t xml:space="preserve">  </w:t>
      </w:r>
      <w:r>
        <w:rPr>
          <w:sz w:val="28"/>
        </w:rPr>
        <w:t>другие</w:t>
      </w:r>
      <w:r>
        <w:rPr>
          <w:spacing w:val="63"/>
          <w:sz w:val="28"/>
        </w:rPr>
        <w:t xml:space="preserve">  </w:t>
      </w:r>
      <w:r>
        <w:rPr>
          <w:sz w:val="28"/>
        </w:rPr>
        <w:t>связи</w:t>
      </w:r>
      <w:r>
        <w:rPr>
          <w:spacing w:val="63"/>
          <w:sz w:val="28"/>
        </w:rPr>
        <w:t xml:space="preserve">  </w:t>
      </w:r>
      <w:r>
        <w:rPr>
          <w:sz w:val="28"/>
        </w:rPr>
        <w:t>социальных</w:t>
      </w:r>
      <w:r>
        <w:rPr>
          <w:spacing w:val="62"/>
          <w:sz w:val="28"/>
        </w:rPr>
        <w:t xml:space="preserve">  </w:t>
      </w:r>
      <w:r>
        <w:rPr>
          <w:sz w:val="28"/>
        </w:rPr>
        <w:t>объектов и процессов; умеет</w:t>
      </w:r>
      <w:r>
        <w:rPr>
          <w:spacing w:val="-7"/>
          <w:sz w:val="28"/>
        </w:rPr>
        <w:t xml:space="preserve"> </w:t>
      </w:r>
      <w:r>
        <w:rPr>
          <w:sz w:val="28"/>
        </w:rPr>
        <w:t>выделять</w:t>
      </w:r>
      <w:r>
        <w:rPr>
          <w:spacing w:val="-5"/>
          <w:sz w:val="28"/>
        </w:rPr>
        <w:t xml:space="preserve"> </w:t>
      </w:r>
      <w:r>
        <w:rPr>
          <w:sz w:val="28"/>
        </w:rPr>
        <w:t>главные</w:t>
      </w:r>
      <w:r>
        <w:rPr>
          <w:spacing w:val="-5"/>
          <w:sz w:val="28"/>
        </w:rPr>
        <w:t xml:space="preserve"> </w:t>
      </w:r>
      <w:r>
        <w:rPr>
          <w:sz w:val="28"/>
        </w:rPr>
        <w:t>и</w:t>
      </w:r>
      <w:r>
        <w:rPr>
          <w:spacing w:val="-4"/>
          <w:sz w:val="28"/>
        </w:rPr>
        <w:t xml:space="preserve"> </w:t>
      </w:r>
      <w:r>
        <w:rPr>
          <w:sz w:val="28"/>
        </w:rPr>
        <w:t>второстепенные</w:t>
      </w:r>
      <w:r>
        <w:rPr>
          <w:spacing w:val="-6"/>
          <w:sz w:val="28"/>
        </w:rPr>
        <w:t xml:space="preserve"> </w:t>
      </w:r>
      <w:r>
        <w:rPr>
          <w:sz w:val="28"/>
        </w:rPr>
        <w:t>положения</w:t>
      </w:r>
      <w:r>
        <w:rPr>
          <w:spacing w:val="-6"/>
          <w:sz w:val="28"/>
        </w:rPr>
        <w:t xml:space="preserve"> </w:t>
      </w:r>
      <w:r>
        <w:rPr>
          <w:sz w:val="28"/>
        </w:rPr>
        <w:t>в</w:t>
      </w:r>
      <w:r>
        <w:rPr>
          <w:spacing w:val="-7"/>
          <w:sz w:val="28"/>
        </w:rPr>
        <w:t xml:space="preserve"> </w:t>
      </w:r>
      <w:r>
        <w:rPr>
          <w:sz w:val="28"/>
        </w:rPr>
        <w:t>изучаемой теме, самостоятельно подтверждая ответ конкретными или смоделированными примерами, фактами из социальной жизни, личного социального опыта, российской действительности;</w:t>
      </w:r>
    </w:p>
    <w:p w:rsidR="00A9232A" w:rsidRDefault="00A9232A" w:rsidP="00A9232A">
      <w:pPr>
        <w:pStyle w:val="af0"/>
        <w:numPr>
          <w:ilvl w:val="0"/>
          <w:numId w:val="13"/>
        </w:numPr>
        <w:tabs>
          <w:tab w:val="left" w:pos="1136"/>
        </w:tabs>
        <w:spacing w:before="2"/>
        <w:ind w:left="1136" w:right="0" w:hanging="285"/>
        <w:rPr>
          <w:sz w:val="28"/>
        </w:rPr>
      </w:pPr>
      <w:r>
        <w:rPr>
          <w:sz w:val="28"/>
        </w:rPr>
        <w:t>аргументирует</w:t>
      </w:r>
      <w:r>
        <w:rPr>
          <w:spacing w:val="-10"/>
          <w:sz w:val="28"/>
        </w:rPr>
        <w:t xml:space="preserve"> </w:t>
      </w:r>
      <w:r>
        <w:rPr>
          <w:spacing w:val="-2"/>
          <w:sz w:val="28"/>
        </w:rPr>
        <w:t>выводы;</w:t>
      </w:r>
    </w:p>
    <w:p w:rsidR="00A9232A" w:rsidRDefault="00A9232A" w:rsidP="00A9232A">
      <w:pPr>
        <w:pStyle w:val="af0"/>
        <w:numPr>
          <w:ilvl w:val="0"/>
          <w:numId w:val="13"/>
        </w:numPr>
        <w:tabs>
          <w:tab w:val="left" w:pos="1135"/>
        </w:tabs>
        <w:spacing w:before="86" w:line="304" w:lineRule="auto"/>
        <w:ind w:right="147" w:firstLine="707"/>
        <w:rPr>
          <w:sz w:val="28"/>
        </w:rPr>
        <w:sectPr w:rsidR="00A9232A">
          <w:pgSz w:w="11910" w:h="16840"/>
          <w:pgMar w:top="1340" w:right="708" w:bottom="940" w:left="1275" w:header="0" w:footer="753" w:gutter="0"/>
          <w:cols w:space="720"/>
        </w:sectPr>
      </w:pPr>
      <w:r>
        <w:rPr>
          <w:sz w:val="28"/>
        </w:rPr>
        <w:t>анализирует и обобщает социальную информацию по изученной теме, преобразует</w:t>
      </w:r>
      <w:r>
        <w:rPr>
          <w:spacing w:val="80"/>
          <w:w w:val="150"/>
          <w:sz w:val="28"/>
        </w:rPr>
        <w:t xml:space="preserve"> </w:t>
      </w:r>
      <w:r>
        <w:rPr>
          <w:sz w:val="28"/>
        </w:rPr>
        <w:t>и</w:t>
      </w:r>
      <w:r>
        <w:rPr>
          <w:spacing w:val="80"/>
          <w:w w:val="150"/>
          <w:sz w:val="28"/>
        </w:rPr>
        <w:t xml:space="preserve"> </w:t>
      </w:r>
      <w:r>
        <w:rPr>
          <w:sz w:val="28"/>
        </w:rPr>
        <w:t>использует</w:t>
      </w:r>
      <w:r>
        <w:rPr>
          <w:spacing w:val="80"/>
          <w:w w:val="150"/>
          <w:sz w:val="28"/>
        </w:rPr>
        <w:t xml:space="preserve"> </w:t>
      </w:r>
      <w:r>
        <w:rPr>
          <w:sz w:val="28"/>
        </w:rPr>
        <w:t>положения</w:t>
      </w:r>
      <w:r>
        <w:rPr>
          <w:spacing w:val="80"/>
          <w:w w:val="150"/>
          <w:sz w:val="28"/>
        </w:rPr>
        <w:t xml:space="preserve"> </w:t>
      </w:r>
      <w:r>
        <w:rPr>
          <w:sz w:val="28"/>
        </w:rPr>
        <w:t>учебника</w:t>
      </w:r>
      <w:r>
        <w:rPr>
          <w:spacing w:val="80"/>
          <w:w w:val="150"/>
          <w:sz w:val="28"/>
        </w:rPr>
        <w:t xml:space="preserve"> </w:t>
      </w:r>
      <w:r>
        <w:rPr>
          <w:sz w:val="28"/>
        </w:rPr>
        <w:t>при</w:t>
      </w:r>
      <w:r>
        <w:rPr>
          <w:spacing w:val="80"/>
          <w:w w:val="150"/>
          <w:sz w:val="28"/>
        </w:rPr>
        <w:t xml:space="preserve"> </w:t>
      </w:r>
      <w:r>
        <w:rPr>
          <w:sz w:val="28"/>
        </w:rPr>
        <w:t>ответе</w:t>
      </w:r>
      <w:r>
        <w:rPr>
          <w:spacing w:val="80"/>
          <w:w w:val="150"/>
          <w:sz w:val="28"/>
        </w:rPr>
        <w:t xml:space="preserve"> </w:t>
      </w:r>
      <w:r>
        <w:rPr>
          <w:sz w:val="28"/>
        </w:rPr>
        <w:t>на</w:t>
      </w:r>
      <w:r>
        <w:rPr>
          <w:spacing w:val="80"/>
          <w:w w:val="150"/>
          <w:sz w:val="28"/>
        </w:rPr>
        <w:t xml:space="preserve"> </w:t>
      </w:r>
      <w:r>
        <w:rPr>
          <w:sz w:val="28"/>
        </w:rPr>
        <w:t>вопрос</w:t>
      </w:r>
      <w:r>
        <w:rPr>
          <w:spacing w:val="40"/>
          <w:sz w:val="28"/>
        </w:rPr>
        <w:t xml:space="preserve"> </w:t>
      </w:r>
    </w:p>
    <w:p w:rsidR="00A9232A" w:rsidRDefault="00A9232A" w:rsidP="00A9232A">
      <w:pPr>
        <w:pStyle w:val="af0"/>
        <w:numPr>
          <w:ilvl w:val="0"/>
          <w:numId w:val="13"/>
        </w:numPr>
        <w:tabs>
          <w:tab w:val="left" w:pos="1135"/>
        </w:tabs>
        <w:spacing w:before="86" w:line="304" w:lineRule="auto"/>
        <w:ind w:right="147" w:firstLine="707"/>
        <w:rPr>
          <w:sz w:val="28"/>
        </w:rPr>
      </w:pPr>
      <w:r>
        <w:rPr>
          <w:sz w:val="28"/>
        </w:rPr>
        <w:lastRenderedPageBreak/>
        <w:t>или в изложении темы.</w:t>
      </w:r>
    </w:p>
    <w:p w:rsidR="00A9232A" w:rsidRDefault="00A9232A" w:rsidP="00A9232A">
      <w:pPr>
        <w:spacing w:before="2"/>
        <w:ind w:left="851"/>
        <w:jc w:val="both"/>
        <w:rPr>
          <w:sz w:val="28"/>
        </w:rPr>
      </w:pPr>
      <w:r>
        <w:rPr>
          <w:b/>
          <w:sz w:val="28"/>
        </w:rPr>
        <w:t>Отметка</w:t>
      </w:r>
      <w:r>
        <w:rPr>
          <w:b/>
          <w:spacing w:val="-4"/>
          <w:sz w:val="28"/>
        </w:rPr>
        <w:t xml:space="preserve"> </w:t>
      </w:r>
      <w:r>
        <w:rPr>
          <w:b/>
          <w:sz w:val="28"/>
        </w:rPr>
        <w:t>«4»</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6"/>
        </w:tabs>
        <w:spacing w:before="86"/>
        <w:ind w:left="1136" w:right="0" w:hanging="285"/>
        <w:rPr>
          <w:sz w:val="28"/>
        </w:rPr>
      </w:pPr>
      <w:r>
        <w:rPr>
          <w:sz w:val="28"/>
        </w:rPr>
        <w:t>демонстрирует</w:t>
      </w:r>
      <w:r>
        <w:rPr>
          <w:spacing w:val="71"/>
          <w:w w:val="150"/>
          <w:sz w:val="28"/>
        </w:rPr>
        <w:t xml:space="preserve"> </w:t>
      </w:r>
      <w:r>
        <w:rPr>
          <w:sz w:val="28"/>
        </w:rPr>
        <w:t>в</w:t>
      </w:r>
      <w:r>
        <w:rPr>
          <w:spacing w:val="73"/>
          <w:w w:val="150"/>
          <w:sz w:val="28"/>
        </w:rPr>
        <w:t xml:space="preserve"> </w:t>
      </w:r>
      <w:r>
        <w:rPr>
          <w:sz w:val="28"/>
        </w:rPr>
        <w:t>устном</w:t>
      </w:r>
      <w:r>
        <w:rPr>
          <w:spacing w:val="72"/>
          <w:w w:val="150"/>
          <w:sz w:val="28"/>
        </w:rPr>
        <w:t xml:space="preserve"> </w:t>
      </w:r>
      <w:r>
        <w:rPr>
          <w:sz w:val="28"/>
        </w:rPr>
        <w:t>развернутом</w:t>
      </w:r>
      <w:r>
        <w:rPr>
          <w:spacing w:val="72"/>
          <w:w w:val="150"/>
          <w:sz w:val="28"/>
        </w:rPr>
        <w:t xml:space="preserve"> </w:t>
      </w:r>
      <w:r>
        <w:rPr>
          <w:sz w:val="28"/>
        </w:rPr>
        <w:t>ответе</w:t>
      </w:r>
      <w:r>
        <w:rPr>
          <w:spacing w:val="74"/>
          <w:w w:val="150"/>
          <w:sz w:val="28"/>
        </w:rPr>
        <w:t xml:space="preserve"> </w:t>
      </w:r>
      <w:r>
        <w:rPr>
          <w:sz w:val="28"/>
        </w:rPr>
        <w:t>понимание</w:t>
      </w:r>
      <w:r>
        <w:rPr>
          <w:spacing w:val="72"/>
          <w:w w:val="150"/>
          <w:sz w:val="28"/>
        </w:rPr>
        <w:t xml:space="preserve"> </w:t>
      </w:r>
      <w:r>
        <w:rPr>
          <w:spacing w:val="-2"/>
          <w:sz w:val="28"/>
        </w:rPr>
        <w:t>сущности</w:t>
      </w:r>
    </w:p>
    <w:p w:rsidR="00A9232A" w:rsidRDefault="00A9232A" w:rsidP="00A9232A">
      <w:pPr>
        <w:pStyle w:val="ae"/>
        <w:spacing w:before="60" w:line="304" w:lineRule="auto"/>
        <w:ind w:right="137" w:firstLine="0"/>
      </w:pPr>
      <w:r>
        <w:t>рассматриваемых</w:t>
      </w:r>
      <w:r>
        <w:rPr>
          <w:spacing w:val="80"/>
          <w:w w:val="150"/>
        </w:rPr>
        <w:t xml:space="preserve">  </w:t>
      </w:r>
      <w:r>
        <w:t>социальных</w:t>
      </w:r>
      <w:r>
        <w:rPr>
          <w:spacing w:val="80"/>
          <w:w w:val="150"/>
        </w:rPr>
        <w:t xml:space="preserve">  </w:t>
      </w:r>
      <w:r>
        <w:t>явлений,</w:t>
      </w:r>
      <w:r>
        <w:rPr>
          <w:spacing w:val="80"/>
          <w:w w:val="150"/>
        </w:rPr>
        <w:t xml:space="preserve">  </w:t>
      </w:r>
      <w:r>
        <w:t>закономерностей,</w:t>
      </w:r>
      <w:r>
        <w:rPr>
          <w:spacing w:val="80"/>
          <w:w w:val="150"/>
        </w:rPr>
        <w:t xml:space="preserve">  </w:t>
      </w:r>
      <w:r>
        <w:t>с</w:t>
      </w:r>
      <w:r>
        <w:rPr>
          <w:spacing w:val="80"/>
          <w:w w:val="150"/>
        </w:rPr>
        <w:t xml:space="preserve">  </w:t>
      </w:r>
      <w:r>
        <w:t xml:space="preserve">опорой на теоретические знания, при этом допускает неточности при воспроизведении изученного материала, в определении понятий, использовании научных </w:t>
      </w:r>
      <w:r>
        <w:rPr>
          <w:spacing w:val="-2"/>
        </w:rPr>
        <w:t>терминов,</w:t>
      </w:r>
      <w:r>
        <w:rPr>
          <w:spacing w:val="-16"/>
        </w:rPr>
        <w:t xml:space="preserve"> </w:t>
      </w:r>
      <w:r>
        <w:rPr>
          <w:spacing w:val="-2"/>
        </w:rPr>
        <w:t>объяснении</w:t>
      </w:r>
      <w:r>
        <w:rPr>
          <w:spacing w:val="-14"/>
        </w:rPr>
        <w:t xml:space="preserve"> </w:t>
      </w:r>
      <w:r>
        <w:rPr>
          <w:spacing w:val="-2"/>
        </w:rPr>
        <w:t>причинно-следственных,</w:t>
      </w:r>
      <w:r>
        <w:rPr>
          <w:spacing w:val="-16"/>
        </w:rPr>
        <w:t xml:space="preserve"> </w:t>
      </w:r>
      <w:r>
        <w:rPr>
          <w:spacing w:val="-2"/>
        </w:rPr>
        <w:t>функциональных,</w:t>
      </w:r>
      <w:r>
        <w:rPr>
          <w:spacing w:val="-15"/>
        </w:rPr>
        <w:t xml:space="preserve"> </w:t>
      </w:r>
      <w:r>
        <w:rPr>
          <w:spacing w:val="-2"/>
        </w:rPr>
        <w:t xml:space="preserve">иерархических </w:t>
      </w:r>
      <w:r>
        <w:t>и других связей;</w:t>
      </w:r>
    </w:p>
    <w:p w:rsidR="00A9232A" w:rsidRDefault="00A9232A" w:rsidP="00A9232A">
      <w:pPr>
        <w:pStyle w:val="af0"/>
        <w:numPr>
          <w:ilvl w:val="0"/>
          <w:numId w:val="13"/>
        </w:numPr>
        <w:tabs>
          <w:tab w:val="left" w:pos="1135"/>
        </w:tabs>
        <w:spacing w:before="1" w:line="304" w:lineRule="auto"/>
        <w:ind w:right="146" w:firstLine="707"/>
        <w:rPr>
          <w:sz w:val="28"/>
        </w:rPr>
      </w:pPr>
      <w:r>
        <w:rPr>
          <w:sz w:val="28"/>
        </w:rPr>
        <w:t>умеет</w:t>
      </w:r>
      <w:r>
        <w:rPr>
          <w:spacing w:val="80"/>
          <w:w w:val="150"/>
          <w:sz w:val="28"/>
        </w:rPr>
        <w:t xml:space="preserve"> </w:t>
      </w:r>
      <w:r>
        <w:rPr>
          <w:sz w:val="28"/>
        </w:rPr>
        <w:t>выделять</w:t>
      </w:r>
      <w:r>
        <w:rPr>
          <w:spacing w:val="80"/>
          <w:w w:val="150"/>
          <w:sz w:val="28"/>
        </w:rPr>
        <w:t xml:space="preserve"> </w:t>
      </w:r>
      <w:r>
        <w:rPr>
          <w:sz w:val="28"/>
        </w:rPr>
        <w:t>главные</w:t>
      </w:r>
      <w:r>
        <w:rPr>
          <w:spacing w:val="80"/>
          <w:w w:val="150"/>
          <w:sz w:val="28"/>
        </w:rPr>
        <w:t xml:space="preserve"> </w:t>
      </w:r>
      <w:r>
        <w:rPr>
          <w:sz w:val="28"/>
        </w:rPr>
        <w:t>положения</w:t>
      </w:r>
      <w:r>
        <w:rPr>
          <w:spacing w:val="80"/>
          <w:w w:val="150"/>
          <w:sz w:val="28"/>
        </w:rPr>
        <w:t xml:space="preserve"> </w:t>
      </w:r>
      <w:r>
        <w:rPr>
          <w:sz w:val="28"/>
        </w:rPr>
        <w:t>по</w:t>
      </w:r>
      <w:r>
        <w:rPr>
          <w:spacing w:val="80"/>
          <w:w w:val="150"/>
          <w:sz w:val="28"/>
        </w:rPr>
        <w:t xml:space="preserve"> </w:t>
      </w:r>
      <w:r>
        <w:rPr>
          <w:sz w:val="28"/>
        </w:rPr>
        <w:t>изученной</w:t>
      </w:r>
      <w:r>
        <w:rPr>
          <w:spacing w:val="80"/>
          <w:w w:val="150"/>
          <w:sz w:val="28"/>
        </w:rPr>
        <w:t xml:space="preserve"> </w:t>
      </w:r>
      <w:r>
        <w:rPr>
          <w:sz w:val="28"/>
        </w:rPr>
        <w:t>теме</w:t>
      </w:r>
      <w:r>
        <w:rPr>
          <w:spacing w:val="80"/>
          <w:w w:val="150"/>
          <w:sz w:val="28"/>
        </w:rPr>
        <w:t xml:space="preserve"> </w:t>
      </w:r>
      <w:r>
        <w:rPr>
          <w:sz w:val="28"/>
        </w:rPr>
        <w:t>урока</w:t>
      </w:r>
      <w:r>
        <w:rPr>
          <w:spacing w:val="40"/>
          <w:sz w:val="28"/>
        </w:rPr>
        <w:t xml:space="preserve"> </w:t>
      </w:r>
      <w:r>
        <w:rPr>
          <w:sz w:val="28"/>
        </w:rPr>
        <w:t>или раздела;</w:t>
      </w:r>
    </w:p>
    <w:p w:rsidR="00A9232A" w:rsidRDefault="00A9232A" w:rsidP="00A9232A">
      <w:pPr>
        <w:pStyle w:val="af0"/>
        <w:numPr>
          <w:ilvl w:val="0"/>
          <w:numId w:val="13"/>
        </w:numPr>
        <w:tabs>
          <w:tab w:val="left" w:pos="1135"/>
        </w:tabs>
        <w:spacing w:line="312" w:lineRule="auto"/>
        <w:ind w:right="144" w:firstLine="707"/>
        <w:rPr>
          <w:sz w:val="28"/>
        </w:rPr>
      </w:pPr>
      <w:r>
        <w:rPr>
          <w:sz w:val="28"/>
        </w:rPr>
        <w:t xml:space="preserve">на основании фактов и примеров из социальной жизни, личного социального опыта, российской действительности умеет обобщать, делать </w:t>
      </w:r>
      <w:r>
        <w:rPr>
          <w:spacing w:val="-2"/>
          <w:sz w:val="28"/>
        </w:rPr>
        <w:t>выводы;</w:t>
      </w:r>
    </w:p>
    <w:p w:rsidR="00A9232A" w:rsidRDefault="00A9232A" w:rsidP="00A9232A">
      <w:pPr>
        <w:pStyle w:val="af0"/>
        <w:numPr>
          <w:ilvl w:val="0"/>
          <w:numId w:val="13"/>
        </w:numPr>
        <w:tabs>
          <w:tab w:val="left" w:pos="1135"/>
        </w:tabs>
        <w:spacing w:line="312" w:lineRule="auto"/>
        <w:ind w:right="145" w:firstLine="707"/>
        <w:rPr>
          <w:sz w:val="28"/>
        </w:rPr>
      </w:pPr>
      <w:r>
        <w:rPr>
          <w:sz w:val="28"/>
        </w:rPr>
        <w:t>применяет полученные знания на практике, при этом допускает незначительные недочеты;</w:t>
      </w:r>
    </w:p>
    <w:p w:rsidR="00A9232A" w:rsidRDefault="00A9232A" w:rsidP="00A9232A">
      <w:pPr>
        <w:pStyle w:val="af0"/>
        <w:numPr>
          <w:ilvl w:val="0"/>
          <w:numId w:val="13"/>
        </w:numPr>
        <w:tabs>
          <w:tab w:val="left" w:pos="1135"/>
        </w:tabs>
        <w:spacing w:before="1" w:line="312" w:lineRule="auto"/>
        <w:ind w:right="147" w:firstLine="707"/>
        <w:rPr>
          <w:sz w:val="28"/>
        </w:rPr>
      </w:pPr>
      <w:r>
        <w:rPr>
          <w:sz w:val="28"/>
        </w:rPr>
        <w:t>использует источники социальной информации, положения учебника при ответе на вопрос или изложении темы.</w:t>
      </w:r>
    </w:p>
    <w:p w:rsidR="00A9232A" w:rsidRDefault="00A9232A" w:rsidP="00A9232A">
      <w:pPr>
        <w:ind w:left="851"/>
        <w:jc w:val="both"/>
        <w:rPr>
          <w:sz w:val="28"/>
        </w:rPr>
      </w:pPr>
      <w:r>
        <w:rPr>
          <w:b/>
          <w:sz w:val="28"/>
        </w:rPr>
        <w:t>Отметка</w:t>
      </w:r>
      <w:r>
        <w:rPr>
          <w:b/>
          <w:spacing w:val="-4"/>
          <w:sz w:val="28"/>
        </w:rPr>
        <w:t xml:space="preserve"> </w:t>
      </w:r>
      <w:r>
        <w:rPr>
          <w:b/>
          <w:sz w:val="28"/>
        </w:rPr>
        <w:t>«3»</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5"/>
        </w:tabs>
        <w:spacing w:before="96" w:line="312" w:lineRule="auto"/>
        <w:ind w:right="131" w:firstLine="707"/>
        <w:jc w:val="left"/>
        <w:rPr>
          <w:sz w:val="28"/>
        </w:rPr>
      </w:pPr>
      <w:r>
        <w:rPr>
          <w:spacing w:val="-6"/>
          <w:sz w:val="28"/>
        </w:rPr>
        <w:t>демонстрирует</w:t>
      </w:r>
      <w:r>
        <w:rPr>
          <w:spacing w:val="-14"/>
          <w:sz w:val="28"/>
        </w:rPr>
        <w:t xml:space="preserve"> </w:t>
      </w:r>
      <w:r>
        <w:rPr>
          <w:spacing w:val="-6"/>
          <w:sz w:val="28"/>
        </w:rPr>
        <w:t>в</w:t>
      </w:r>
      <w:r>
        <w:rPr>
          <w:spacing w:val="-19"/>
          <w:sz w:val="28"/>
        </w:rPr>
        <w:t xml:space="preserve"> </w:t>
      </w:r>
      <w:r>
        <w:rPr>
          <w:spacing w:val="-6"/>
          <w:sz w:val="28"/>
        </w:rPr>
        <w:t>устном</w:t>
      </w:r>
      <w:r>
        <w:rPr>
          <w:spacing w:val="-18"/>
          <w:sz w:val="28"/>
        </w:rPr>
        <w:t xml:space="preserve"> </w:t>
      </w:r>
      <w:r>
        <w:rPr>
          <w:spacing w:val="-6"/>
          <w:sz w:val="28"/>
        </w:rPr>
        <w:t>ответе</w:t>
      </w:r>
      <w:r>
        <w:rPr>
          <w:spacing w:val="-16"/>
          <w:sz w:val="28"/>
        </w:rPr>
        <w:t xml:space="preserve"> </w:t>
      </w:r>
      <w:r>
        <w:rPr>
          <w:spacing w:val="-6"/>
          <w:sz w:val="28"/>
        </w:rPr>
        <w:t>понимание</w:t>
      </w:r>
      <w:r>
        <w:rPr>
          <w:spacing w:val="-18"/>
          <w:sz w:val="28"/>
        </w:rPr>
        <w:t xml:space="preserve"> </w:t>
      </w:r>
      <w:r>
        <w:rPr>
          <w:spacing w:val="-6"/>
          <w:sz w:val="28"/>
        </w:rPr>
        <w:t>отдельных</w:t>
      </w:r>
      <w:r>
        <w:rPr>
          <w:spacing w:val="-15"/>
          <w:sz w:val="28"/>
        </w:rPr>
        <w:t xml:space="preserve"> </w:t>
      </w:r>
      <w:r>
        <w:rPr>
          <w:spacing w:val="-6"/>
          <w:sz w:val="28"/>
        </w:rPr>
        <w:t>социальных</w:t>
      </w:r>
      <w:r>
        <w:rPr>
          <w:spacing w:val="-17"/>
          <w:sz w:val="28"/>
        </w:rPr>
        <w:t xml:space="preserve"> </w:t>
      </w:r>
      <w:r>
        <w:rPr>
          <w:spacing w:val="-6"/>
          <w:sz w:val="28"/>
        </w:rPr>
        <w:t xml:space="preserve">явлений, </w:t>
      </w:r>
      <w:r>
        <w:rPr>
          <w:spacing w:val="-4"/>
          <w:sz w:val="28"/>
        </w:rPr>
        <w:t>закономерностей, излагает материал фрагментарно, непоследовательно;</w:t>
      </w:r>
    </w:p>
    <w:p w:rsidR="00A9232A" w:rsidRDefault="00A9232A" w:rsidP="00A9232A">
      <w:pPr>
        <w:pStyle w:val="af0"/>
        <w:numPr>
          <w:ilvl w:val="0"/>
          <w:numId w:val="13"/>
        </w:numPr>
        <w:tabs>
          <w:tab w:val="left" w:pos="1135"/>
        </w:tabs>
        <w:spacing w:before="1" w:line="312" w:lineRule="auto"/>
        <w:ind w:right="149" w:firstLine="707"/>
        <w:jc w:val="left"/>
        <w:rPr>
          <w:sz w:val="28"/>
        </w:rPr>
      </w:pPr>
      <w:r>
        <w:rPr>
          <w:sz w:val="28"/>
        </w:rPr>
        <w:t>приводит отдельные факты и примеры из социальной жизни, личного</w:t>
      </w:r>
      <w:r>
        <w:rPr>
          <w:spacing w:val="40"/>
          <w:sz w:val="28"/>
        </w:rPr>
        <w:t xml:space="preserve"> </w:t>
      </w:r>
      <w:r>
        <w:rPr>
          <w:sz w:val="28"/>
        </w:rPr>
        <w:t>социального опыта, российской действительности;</w:t>
      </w:r>
    </w:p>
    <w:p w:rsidR="00A9232A" w:rsidRDefault="00A9232A" w:rsidP="00A9232A">
      <w:pPr>
        <w:pStyle w:val="af0"/>
        <w:numPr>
          <w:ilvl w:val="0"/>
          <w:numId w:val="13"/>
        </w:numPr>
        <w:tabs>
          <w:tab w:val="left" w:pos="1135"/>
        </w:tabs>
        <w:spacing w:line="312" w:lineRule="auto"/>
        <w:ind w:right="148" w:firstLine="707"/>
        <w:jc w:val="left"/>
        <w:rPr>
          <w:sz w:val="28"/>
        </w:rPr>
      </w:pPr>
      <w:r>
        <w:rPr>
          <w:sz w:val="28"/>
        </w:rPr>
        <w:t>допускает</w:t>
      </w:r>
      <w:r>
        <w:rPr>
          <w:spacing w:val="40"/>
          <w:sz w:val="28"/>
        </w:rPr>
        <w:t xml:space="preserve"> </w:t>
      </w:r>
      <w:r>
        <w:rPr>
          <w:sz w:val="28"/>
        </w:rPr>
        <w:t>ошибки</w:t>
      </w:r>
      <w:r>
        <w:rPr>
          <w:spacing w:val="40"/>
          <w:sz w:val="28"/>
        </w:rPr>
        <w:t xml:space="preserve"> </w:t>
      </w:r>
      <w:r>
        <w:rPr>
          <w:sz w:val="28"/>
        </w:rPr>
        <w:t>в</w:t>
      </w:r>
      <w:r>
        <w:rPr>
          <w:spacing w:val="40"/>
          <w:sz w:val="28"/>
        </w:rPr>
        <w:t xml:space="preserve"> </w:t>
      </w:r>
      <w:r>
        <w:rPr>
          <w:sz w:val="28"/>
        </w:rPr>
        <w:t>выводах</w:t>
      </w:r>
      <w:r>
        <w:rPr>
          <w:spacing w:val="40"/>
          <w:sz w:val="28"/>
        </w:rPr>
        <w:t xml:space="preserve"> </w:t>
      </w:r>
      <w:r>
        <w:rPr>
          <w:sz w:val="28"/>
        </w:rPr>
        <w:t>и</w:t>
      </w:r>
      <w:r>
        <w:rPr>
          <w:spacing w:val="40"/>
          <w:sz w:val="28"/>
        </w:rPr>
        <w:t xml:space="preserve"> </w:t>
      </w:r>
      <w:r>
        <w:rPr>
          <w:sz w:val="28"/>
        </w:rPr>
        <w:t>обобщениях,</w:t>
      </w:r>
      <w:r>
        <w:rPr>
          <w:spacing w:val="40"/>
          <w:sz w:val="28"/>
        </w:rPr>
        <w:t xml:space="preserve"> </w:t>
      </w:r>
      <w:r>
        <w:rPr>
          <w:sz w:val="28"/>
        </w:rPr>
        <w:t>приводит</w:t>
      </w:r>
      <w:r>
        <w:rPr>
          <w:spacing w:val="40"/>
          <w:sz w:val="28"/>
        </w:rPr>
        <w:t xml:space="preserve"> </w:t>
      </w:r>
      <w:r>
        <w:rPr>
          <w:sz w:val="28"/>
        </w:rPr>
        <w:t>недостаточно обоснованные аргументы;</w:t>
      </w:r>
    </w:p>
    <w:p w:rsidR="00A9232A" w:rsidRDefault="00A9232A" w:rsidP="00A9232A">
      <w:pPr>
        <w:pStyle w:val="af0"/>
        <w:numPr>
          <w:ilvl w:val="0"/>
          <w:numId w:val="13"/>
        </w:numPr>
        <w:tabs>
          <w:tab w:val="left" w:pos="1135"/>
          <w:tab w:val="left" w:pos="2686"/>
          <w:tab w:val="left" w:pos="3967"/>
          <w:tab w:val="left" w:pos="4463"/>
          <w:tab w:val="left" w:pos="6170"/>
          <w:tab w:val="left" w:pos="6647"/>
          <w:tab w:val="left" w:pos="8784"/>
        </w:tabs>
        <w:spacing w:before="1" w:line="312" w:lineRule="auto"/>
        <w:ind w:right="146" w:firstLine="707"/>
        <w:jc w:val="left"/>
        <w:rPr>
          <w:sz w:val="28"/>
        </w:rPr>
      </w:pPr>
      <w:r>
        <w:rPr>
          <w:spacing w:val="-2"/>
          <w:sz w:val="28"/>
        </w:rPr>
        <w:t>допускает</w:t>
      </w:r>
      <w:r>
        <w:rPr>
          <w:sz w:val="28"/>
        </w:rPr>
        <w:tab/>
      </w:r>
      <w:r>
        <w:rPr>
          <w:spacing w:val="-2"/>
          <w:sz w:val="28"/>
        </w:rPr>
        <w:t>ошибки</w:t>
      </w:r>
      <w:r>
        <w:rPr>
          <w:sz w:val="28"/>
        </w:rPr>
        <w:tab/>
      </w:r>
      <w:r>
        <w:rPr>
          <w:spacing w:val="-10"/>
          <w:sz w:val="28"/>
        </w:rPr>
        <w:t>и</w:t>
      </w:r>
      <w:r>
        <w:rPr>
          <w:sz w:val="28"/>
        </w:rPr>
        <w:tab/>
      </w:r>
      <w:r>
        <w:rPr>
          <w:spacing w:val="-2"/>
          <w:sz w:val="28"/>
        </w:rPr>
        <w:t>неточности</w:t>
      </w:r>
      <w:r>
        <w:rPr>
          <w:sz w:val="28"/>
        </w:rPr>
        <w:tab/>
      </w:r>
      <w:r>
        <w:rPr>
          <w:spacing w:val="-10"/>
          <w:sz w:val="28"/>
        </w:rPr>
        <w:t>в</w:t>
      </w:r>
      <w:r>
        <w:rPr>
          <w:sz w:val="28"/>
        </w:rPr>
        <w:tab/>
      </w:r>
      <w:r>
        <w:rPr>
          <w:spacing w:val="-2"/>
          <w:sz w:val="28"/>
        </w:rPr>
        <w:t>использовании</w:t>
      </w:r>
      <w:r>
        <w:rPr>
          <w:sz w:val="28"/>
        </w:rPr>
        <w:tab/>
      </w:r>
      <w:r>
        <w:rPr>
          <w:spacing w:val="-2"/>
          <w:sz w:val="28"/>
        </w:rPr>
        <w:t xml:space="preserve">научной </w:t>
      </w:r>
      <w:r>
        <w:rPr>
          <w:sz w:val="28"/>
        </w:rPr>
        <w:t>терминологии, определениях понятий, не искажающие их смысла;</w:t>
      </w:r>
    </w:p>
    <w:p w:rsidR="00A9232A" w:rsidRDefault="00A9232A" w:rsidP="00A9232A">
      <w:pPr>
        <w:pStyle w:val="af0"/>
        <w:numPr>
          <w:ilvl w:val="0"/>
          <w:numId w:val="13"/>
        </w:numPr>
        <w:tabs>
          <w:tab w:val="left" w:pos="1135"/>
        </w:tabs>
        <w:spacing w:before="1" w:line="312" w:lineRule="auto"/>
        <w:ind w:right="146" w:firstLine="707"/>
        <w:jc w:val="left"/>
        <w:rPr>
          <w:sz w:val="28"/>
        </w:rPr>
      </w:pPr>
      <w:r>
        <w:rPr>
          <w:sz w:val="28"/>
        </w:rPr>
        <w:t>опирается</w:t>
      </w:r>
      <w:r>
        <w:rPr>
          <w:spacing w:val="40"/>
          <w:sz w:val="28"/>
        </w:rPr>
        <w:t xml:space="preserve"> </w:t>
      </w:r>
      <w:r>
        <w:rPr>
          <w:sz w:val="28"/>
        </w:rPr>
        <w:t>на</w:t>
      </w:r>
      <w:r>
        <w:rPr>
          <w:spacing w:val="40"/>
          <w:sz w:val="28"/>
        </w:rPr>
        <w:t xml:space="preserve"> </w:t>
      </w:r>
      <w:r>
        <w:rPr>
          <w:sz w:val="28"/>
        </w:rPr>
        <w:t>отдельные</w:t>
      </w:r>
      <w:r>
        <w:rPr>
          <w:spacing w:val="40"/>
          <w:sz w:val="28"/>
        </w:rPr>
        <w:t xml:space="preserve"> </w:t>
      </w:r>
      <w:r>
        <w:rPr>
          <w:sz w:val="28"/>
        </w:rPr>
        <w:t>положения</w:t>
      </w:r>
      <w:r>
        <w:rPr>
          <w:spacing w:val="40"/>
          <w:sz w:val="28"/>
        </w:rPr>
        <w:t xml:space="preserve"> </w:t>
      </w:r>
      <w:r>
        <w:rPr>
          <w:sz w:val="28"/>
        </w:rPr>
        <w:t>учебника</w:t>
      </w:r>
      <w:r>
        <w:rPr>
          <w:spacing w:val="40"/>
          <w:sz w:val="28"/>
        </w:rPr>
        <w:t xml:space="preserve"> </w:t>
      </w:r>
      <w:r>
        <w:rPr>
          <w:sz w:val="28"/>
        </w:rPr>
        <w:t>при</w:t>
      </w:r>
      <w:r>
        <w:rPr>
          <w:spacing w:val="40"/>
          <w:sz w:val="28"/>
        </w:rPr>
        <w:t xml:space="preserve"> </w:t>
      </w:r>
      <w:r>
        <w:rPr>
          <w:sz w:val="28"/>
        </w:rPr>
        <w:t>ответе</w:t>
      </w:r>
      <w:r>
        <w:rPr>
          <w:spacing w:val="40"/>
          <w:sz w:val="28"/>
        </w:rPr>
        <w:t xml:space="preserve"> </w:t>
      </w:r>
      <w:r>
        <w:rPr>
          <w:sz w:val="28"/>
        </w:rPr>
        <w:t>на</w:t>
      </w:r>
      <w:r>
        <w:rPr>
          <w:spacing w:val="40"/>
          <w:sz w:val="28"/>
        </w:rPr>
        <w:t xml:space="preserve"> </w:t>
      </w:r>
      <w:r>
        <w:rPr>
          <w:sz w:val="28"/>
        </w:rPr>
        <w:t>вопрос</w:t>
      </w:r>
      <w:r>
        <w:rPr>
          <w:spacing w:val="80"/>
          <w:sz w:val="28"/>
        </w:rPr>
        <w:t xml:space="preserve"> </w:t>
      </w:r>
      <w:r>
        <w:rPr>
          <w:sz w:val="28"/>
        </w:rPr>
        <w:t>или в изложении темы.</w:t>
      </w:r>
    </w:p>
    <w:p w:rsidR="00A9232A" w:rsidRDefault="00A9232A" w:rsidP="00A9232A">
      <w:pPr>
        <w:spacing w:line="320" w:lineRule="exact"/>
        <w:ind w:left="851"/>
        <w:rPr>
          <w:sz w:val="28"/>
        </w:rPr>
      </w:pPr>
      <w:r>
        <w:rPr>
          <w:b/>
          <w:sz w:val="28"/>
        </w:rPr>
        <w:t>Отметка</w:t>
      </w:r>
      <w:r>
        <w:rPr>
          <w:b/>
          <w:spacing w:val="-4"/>
          <w:sz w:val="28"/>
        </w:rPr>
        <w:t xml:space="preserve"> </w:t>
      </w:r>
      <w:r>
        <w:rPr>
          <w:b/>
          <w:sz w:val="28"/>
        </w:rPr>
        <w:t>«2»</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A9232A" w:rsidRDefault="00A9232A" w:rsidP="00A9232A">
      <w:pPr>
        <w:pStyle w:val="af0"/>
        <w:numPr>
          <w:ilvl w:val="0"/>
          <w:numId w:val="13"/>
        </w:numPr>
        <w:tabs>
          <w:tab w:val="left" w:pos="1135"/>
        </w:tabs>
        <w:spacing w:before="98" w:line="312" w:lineRule="auto"/>
        <w:ind w:right="146" w:firstLine="707"/>
        <w:rPr>
          <w:sz w:val="28"/>
        </w:rPr>
      </w:pPr>
      <w:r>
        <w:rPr>
          <w:sz w:val="28"/>
        </w:rPr>
        <w:t xml:space="preserve">демонстрирует в устном ответе понимание отдельных социальных явлений, излагает материал непоследовательно с опорой на дополнительные </w:t>
      </w:r>
      <w:r>
        <w:rPr>
          <w:spacing w:val="-2"/>
          <w:sz w:val="28"/>
        </w:rPr>
        <w:t>вопросы;</w:t>
      </w:r>
    </w:p>
    <w:p w:rsidR="00A9232A" w:rsidRDefault="00A9232A" w:rsidP="00A9232A">
      <w:pPr>
        <w:pStyle w:val="af0"/>
        <w:numPr>
          <w:ilvl w:val="0"/>
          <w:numId w:val="13"/>
        </w:numPr>
        <w:tabs>
          <w:tab w:val="left" w:pos="1135"/>
        </w:tabs>
        <w:spacing w:line="312" w:lineRule="auto"/>
        <w:ind w:right="146" w:firstLine="707"/>
        <w:rPr>
          <w:sz w:val="28"/>
        </w:rPr>
      </w:pPr>
      <w:r>
        <w:rPr>
          <w:sz w:val="28"/>
        </w:rPr>
        <w:t>допускает</w:t>
      </w:r>
      <w:r>
        <w:rPr>
          <w:spacing w:val="-4"/>
          <w:sz w:val="28"/>
        </w:rPr>
        <w:t xml:space="preserve"> </w:t>
      </w:r>
      <w:r>
        <w:rPr>
          <w:sz w:val="28"/>
        </w:rPr>
        <w:t>ошибки</w:t>
      </w:r>
      <w:r>
        <w:rPr>
          <w:spacing w:val="-2"/>
          <w:sz w:val="28"/>
        </w:rPr>
        <w:t xml:space="preserve"> </w:t>
      </w:r>
      <w:r>
        <w:rPr>
          <w:sz w:val="28"/>
        </w:rPr>
        <w:t>в</w:t>
      </w:r>
      <w:r>
        <w:rPr>
          <w:spacing w:val="-6"/>
          <w:sz w:val="28"/>
        </w:rPr>
        <w:t xml:space="preserve"> </w:t>
      </w:r>
      <w:r>
        <w:rPr>
          <w:sz w:val="28"/>
        </w:rPr>
        <w:t>выводах</w:t>
      </w:r>
      <w:r>
        <w:rPr>
          <w:spacing w:val="-2"/>
          <w:sz w:val="28"/>
        </w:rPr>
        <w:t xml:space="preserve"> </w:t>
      </w:r>
      <w:r>
        <w:rPr>
          <w:sz w:val="28"/>
        </w:rPr>
        <w:t>и</w:t>
      </w:r>
      <w:r>
        <w:rPr>
          <w:spacing w:val="-4"/>
          <w:sz w:val="28"/>
        </w:rPr>
        <w:t xml:space="preserve"> </w:t>
      </w:r>
      <w:r>
        <w:rPr>
          <w:sz w:val="28"/>
        </w:rPr>
        <w:t>обобщениях,</w:t>
      </w:r>
      <w:r>
        <w:rPr>
          <w:spacing w:val="-3"/>
          <w:sz w:val="28"/>
        </w:rPr>
        <w:t xml:space="preserve"> </w:t>
      </w:r>
      <w:r>
        <w:rPr>
          <w:sz w:val="28"/>
        </w:rPr>
        <w:t>не</w:t>
      </w:r>
      <w:r>
        <w:rPr>
          <w:spacing w:val="-4"/>
          <w:sz w:val="28"/>
        </w:rPr>
        <w:t xml:space="preserve"> </w:t>
      </w:r>
      <w:r>
        <w:rPr>
          <w:sz w:val="28"/>
        </w:rPr>
        <w:t>приводит</w:t>
      </w:r>
      <w:r>
        <w:rPr>
          <w:spacing w:val="-3"/>
          <w:sz w:val="28"/>
        </w:rPr>
        <w:t xml:space="preserve"> </w:t>
      </w:r>
      <w:r>
        <w:rPr>
          <w:sz w:val="28"/>
        </w:rPr>
        <w:t xml:space="preserve">обоснованные </w:t>
      </w:r>
      <w:r>
        <w:rPr>
          <w:spacing w:val="-2"/>
          <w:sz w:val="28"/>
        </w:rPr>
        <w:t>аргументы;</w:t>
      </w:r>
    </w:p>
    <w:p w:rsidR="00A9232A" w:rsidRDefault="00A9232A" w:rsidP="00A9232A">
      <w:pPr>
        <w:pStyle w:val="af0"/>
        <w:spacing w:line="312" w:lineRule="auto"/>
        <w:rPr>
          <w:sz w:val="28"/>
        </w:rPr>
        <w:sectPr w:rsidR="00A9232A">
          <w:pgSz w:w="11910" w:h="16840"/>
          <w:pgMar w:top="1340" w:right="708" w:bottom="940" w:left="1275" w:header="0" w:footer="753" w:gutter="0"/>
          <w:cols w:space="720"/>
        </w:sectPr>
      </w:pPr>
    </w:p>
    <w:p w:rsidR="00A9232A" w:rsidRDefault="00A9232A" w:rsidP="00A9232A">
      <w:pPr>
        <w:pStyle w:val="af0"/>
        <w:numPr>
          <w:ilvl w:val="0"/>
          <w:numId w:val="13"/>
        </w:numPr>
        <w:tabs>
          <w:tab w:val="left" w:pos="1135"/>
        </w:tabs>
        <w:spacing w:line="312" w:lineRule="auto"/>
        <w:ind w:right="146" w:firstLine="707"/>
        <w:rPr>
          <w:sz w:val="28"/>
        </w:rPr>
      </w:pPr>
      <w:r>
        <w:rPr>
          <w:sz w:val="28"/>
        </w:rPr>
        <w:lastRenderedPageBreak/>
        <w:t>допускает ошибки в использовании научной терминологии, определений понятий, искажающие их смысл.</w:t>
      </w:r>
    </w:p>
    <w:p w:rsidR="00A9232A" w:rsidRPr="00A9232A" w:rsidRDefault="00A9232A" w:rsidP="00A9232A">
      <w:pPr>
        <w:pStyle w:val="1"/>
        <w:spacing w:before="60"/>
        <w:ind w:left="4" w:right="1"/>
        <w:rPr>
          <w:color w:val="auto"/>
          <w:lang w:val="ru-RU"/>
        </w:rPr>
      </w:pPr>
      <w:r w:rsidRPr="00A9232A">
        <w:rPr>
          <w:color w:val="auto"/>
          <w:lang w:val="ru-RU"/>
        </w:rPr>
        <w:t>Оценка</w:t>
      </w:r>
      <w:r w:rsidRPr="00A9232A">
        <w:rPr>
          <w:color w:val="auto"/>
          <w:spacing w:val="-11"/>
          <w:lang w:val="ru-RU"/>
        </w:rPr>
        <w:t xml:space="preserve"> </w:t>
      </w:r>
      <w:r w:rsidRPr="00A9232A">
        <w:rPr>
          <w:color w:val="auto"/>
          <w:lang w:val="ru-RU"/>
        </w:rPr>
        <w:t>письменной</w:t>
      </w:r>
      <w:r w:rsidRPr="00A9232A">
        <w:rPr>
          <w:color w:val="auto"/>
          <w:spacing w:val="-9"/>
          <w:lang w:val="ru-RU"/>
        </w:rPr>
        <w:t xml:space="preserve"> </w:t>
      </w:r>
      <w:r w:rsidRPr="00A9232A">
        <w:rPr>
          <w:color w:val="auto"/>
          <w:spacing w:val="-2"/>
          <w:lang w:val="ru-RU"/>
        </w:rPr>
        <w:t>работы</w:t>
      </w:r>
    </w:p>
    <w:p w:rsidR="00A9232A" w:rsidRDefault="00A9232A" w:rsidP="00A9232A">
      <w:pPr>
        <w:pStyle w:val="ae"/>
        <w:tabs>
          <w:tab w:val="left" w:pos="1551"/>
          <w:tab w:val="left" w:pos="2573"/>
          <w:tab w:val="left" w:pos="3038"/>
          <w:tab w:val="left" w:pos="3601"/>
          <w:tab w:val="left" w:pos="4580"/>
          <w:tab w:val="left" w:pos="5051"/>
          <w:tab w:val="left" w:pos="5872"/>
          <w:tab w:val="left" w:pos="6373"/>
          <w:tab w:val="left" w:pos="7020"/>
          <w:tab w:val="left" w:pos="7567"/>
          <w:tab w:val="left" w:pos="7692"/>
          <w:tab w:val="left" w:pos="8395"/>
          <w:tab w:val="left" w:pos="8683"/>
        </w:tabs>
        <w:spacing w:before="276" w:line="312" w:lineRule="auto"/>
        <w:ind w:right="143"/>
        <w:jc w:val="left"/>
      </w:pPr>
      <w:r>
        <w:rPr>
          <w:spacing w:val="-2"/>
        </w:rPr>
        <w:t>Письменная</w:t>
      </w:r>
      <w:r>
        <w:tab/>
      </w:r>
      <w:r>
        <w:rPr>
          <w:spacing w:val="-2"/>
        </w:rPr>
        <w:t>форма</w:t>
      </w:r>
      <w:r>
        <w:tab/>
      </w:r>
      <w:r>
        <w:rPr>
          <w:spacing w:val="-2"/>
        </w:rPr>
        <w:t>позволяет</w:t>
      </w:r>
      <w:r>
        <w:tab/>
      </w:r>
      <w:r>
        <w:rPr>
          <w:spacing w:val="-2"/>
        </w:rPr>
        <w:t>охватить</w:t>
      </w:r>
      <w:r>
        <w:tab/>
      </w:r>
      <w:r>
        <w:rPr>
          <w:spacing w:val="-2"/>
        </w:rPr>
        <w:t>большой</w:t>
      </w:r>
      <w:r>
        <w:tab/>
      </w:r>
      <w:r>
        <w:tab/>
      </w:r>
      <w:r>
        <w:rPr>
          <w:spacing w:val="-2"/>
        </w:rPr>
        <w:t>объем</w:t>
      </w:r>
      <w:r>
        <w:tab/>
      </w:r>
      <w:r>
        <w:rPr>
          <w:spacing w:val="-2"/>
        </w:rPr>
        <w:t xml:space="preserve">учебного </w:t>
      </w:r>
      <w:r>
        <w:t>материала,</w:t>
      </w:r>
      <w:r>
        <w:rPr>
          <w:spacing w:val="34"/>
        </w:rPr>
        <w:t xml:space="preserve"> </w:t>
      </w:r>
      <w:r>
        <w:t>сосредоточить</w:t>
      </w:r>
      <w:r>
        <w:rPr>
          <w:spacing w:val="34"/>
        </w:rPr>
        <w:t xml:space="preserve"> </w:t>
      </w:r>
      <w:r>
        <w:t>внимание</w:t>
      </w:r>
      <w:r>
        <w:rPr>
          <w:spacing w:val="36"/>
        </w:rPr>
        <w:t xml:space="preserve"> </w:t>
      </w:r>
      <w:r>
        <w:t>на существенных</w:t>
      </w:r>
      <w:r>
        <w:rPr>
          <w:spacing w:val="36"/>
        </w:rPr>
        <w:t xml:space="preserve"> </w:t>
      </w:r>
      <w:r>
        <w:t>вопросах</w:t>
      </w:r>
      <w:r>
        <w:rPr>
          <w:spacing w:val="37"/>
        </w:rPr>
        <w:t xml:space="preserve"> </w:t>
      </w:r>
      <w:r>
        <w:t>в</w:t>
      </w:r>
      <w:r>
        <w:rPr>
          <w:spacing w:val="35"/>
        </w:rPr>
        <w:t xml:space="preserve"> </w:t>
      </w:r>
      <w:r>
        <w:t xml:space="preserve">содержании </w:t>
      </w:r>
      <w:r>
        <w:rPr>
          <w:spacing w:val="-2"/>
        </w:rPr>
        <w:t>учебного</w:t>
      </w:r>
      <w:r>
        <w:tab/>
      </w:r>
      <w:r>
        <w:rPr>
          <w:spacing w:val="-2"/>
        </w:rPr>
        <w:t>предмета,</w:t>
      </w:r>
      <w:r>
        <w:tab/>
      </w:r>
      <w:r>
        <w:rPr>
          <w:spacing w:val="-2"/>
        </w:rPr>
        <w:t>проверить</w:t>
      </w:r>
      <w:r>
        <w:tab/>
      </w:r>
      <w:r>
        <w:rPr>
          <w:spacing w:val="-2"/>
        </w:rPr>
        <w:t>глубину</w:t>
      </w:r>
      <w:r>
        <w:tab/>
      </w:r>
      <w:r>
        <w:rPr>
          <w:spacing w:val="-2"/>
        </w:rPr>
        <w:t>знаний</w:t>
      </w:r>
      <w:r>
        <w:tab/>
      </w:r>
      <w:r>
        <w:rPr>
          <w:spacing w:val="-6"/>
        </w:rPr>
        <w:t>за</w:t>
      </w:r>
      <w:r>
        <w:tab/>
      </w:r>
      <w:r>
        <w:rPr>
          <w:spacing w:val="-4"/>
        </w:rPr>
        <w:t>счет</w:t>
      </w:r>
      <w:r>
        <w:tab/>
      </w:r>
      <w:r>
        <w:rPr>
          <w:spacing w:val="-2"/>
        </w:rPr>
        <w:t xml:space="preserve">увеличения </w:t>
      </w:r>
      <w:r>
        <w:t>контролируемых</w:t>
      </w:r>
      <w:r>
        <w:rPr>
          <w:spacing w:val="40"/>
        </w:rPr>
        <w:t xml:space="preserve"> </w:t>
      </w:r>
      <w:r>
        <w:t>связей</w:t>
      </w:r>
      <w:r>
        <w:rPr>
          <w:spacing w:val="40"/>
        </w:rPr>
        <w:t xml:space="preserve"> </w:t>
      </w:r>
      <w:r>
        <w:t>между</w:t>
      </w:r>
      <w:r>
        <w:rPr>
          <w:spacing w:val="40"/>
        </w:rPr>
        <w:t xml:space="preserve"> </w:t>
      </w:r>
      <w:r>
        <w:t>ними,</w:t>
      </w:r>
      <w:r>
        <w:rPr>
          <w:spacing w:val="40"/>
        </w:rPr>
        <w:t xml:space="preserve"> </w:t>
      </w:r>
      <w:r>
        <w:t>провести</w:t>
      </w:r>
      <w:r>
        <w:rPr>
          <w:spacing w:val="40"/>
        </w:rPr>
        <w:t xml:space="preserve"> </w:t>
      </w:r>
      <w:r>
        <w:t>оценку</w:t>
      </w:r>
      <w:r>
        <w:rPr>
          <w:spacing w:val="40"/>
        </w:rPr>
        <w:t xml:space="preserve"> </w:t>
      </w:r>
      <w:r>
        <w:t>подготовки</w:t>
      </w:r>
      <w:r>
        <w:rPr>
          <w:spacing w:val="40"/>
        </w:rPr>
        <w:t xml:space="preserve"> </w:t>
      </w:r>
      <w:r>
        <w:t>большого количества</w:t>
      </w:r>
      <w:r>
        <w:rPr>
          <w:spacing w:val="40"/>
        </w:rPr>
        <w:t xml:space="preserve"> </w:t>
      </w:r>
      <w:r>
        <w:t>обучающихся</w:t>
      </w:r>
      <w:r>
        <w:rPr>
          <w:spacing w:val="40"/>
        </w:rPr>
        <w:t xml:space="preserve"> </w:t>
      </w:r>
      <w:r>
        <w:t>одновременно,</w:t>
      </w:r>
      <w:r>
        <w:rPr>
          <w:spacing w:val="40"/>
        </w:rPr>
        <w:t xml:space="preserve"> </w:t>
      </w:r>
      <w:r>
        <w:t>более</w:t>
      </w:r>
      <w:r>
        <w:rPr>
          <w:spacing w:val="40"/>
        </w:rPr>
        <w:t xml:space="preserve"> </w:t>
      </w:r>
      <w:r>
        <w:t>тщательно</w:t>
      </w:r>
      <w:r>
        <w:rPr>
          <w:spacing w:val="40"/>
        </w:rPr>
        <w:t xml:space="preserve"> </w:t>
      </w:r>
      <w:r>
        <w:t>проанализировать ответы</w:t>
      </w:r>
      <w:r>
        <w:rPr>
          <w:spacing w:val="37"/>
        </w:rPr>
        <w:t xml:space="preserve"> </w:t>
      </w:r>
      <w:r>
        <w:t>обучающихся</w:t>
      </w:r>
      <w:r>
        <w:rPr>
          <w:spacing w:val="40"/>
        </w:rPr>
        <w:t xml:space="preserve"> </w:t>
      </w:r>
      <w:r>
        <w:t>на</w:t>
      </w:r>
      <w:r>
        <w:rPr>
          <w:spacing w:val="37"/>
        </w:rPr>
        <w:t xml:space="preserve"> </w:t>
      </w:r>
      <w:r>
        <w:t>основе</w:t>
      </w:r>
      <w:r>
        <w:rPr>
          <w:spacing w:val="39"/>
        </w:rPr>
        <w:t xml:space="preserve"> </w:t>
      </w:r>
      <w:r>
        <w:t>критериев</w:t>
      </w:r>
      <w:r>
        <w:rPr>
          <w:spacing w:val="36"/>
        </w:rPr>
        <w:t xml:space="preserve"> </w:t>
      </w:r>
      <w:r>
        <w:t>оценивания.</w:t>
      </w:r>
      <w:r>
        <w:rPr>
          <w:spacing w:val="39"/>
        </w:rPr>
        <w:t xml:space="preserve"> </w:t>
      </w:r>
      <w:r>
        <w:t>При</w:t>
      </w:r>
      <w:r>
        <w:rPr>
          <w:spacing w:val="40"/>
        </w:rPr>
        <w:t xml:space="preserve"> </w:t>
      </w:r>
      <w:r>
        <w:t>этом</w:t>
      </w:r>
      <w:r>
        <w:rPr>
          <w:spacing w:val="37"/>
        </w:rPr>
        <w:t xml:space="preserve"> </w:t>
      </w:r>
      <w:r>
        <w:t>она</w:t>
      </w:r>
      <w:r>
        <w:rPr>
          <w:spacing w:val="39"/>
        </w:rPr>
        <w:t xml:space="preserve"> </w:t>
      </w:r>
      <w:r>
        <w:t>не</w:t>
      </w:r>
      <w:r>
        <w:rPr>
          <w:spacing w:val="37"/>
        </w:rPr>
        <w:t xml:space="preserve"> </w:t>
      </w:r>
      <w:r>
        <w:t>дает возможности</w:t>
      </w:r>
      <w:r>
        <w:rPr>
          <w:spacing w:val="80"/>
        </w:rPr>
        <w:t xml:space="preserve"> </w:t>
      </w:r>
      <w:r>
        <w:t>взаимодействия</w:t>
      </w:r>
      <w:r>
        <w:rPr>
          <w:spacing w:val="80"/>
        </w:rPr>
        <w:t xml:space="preserve"> </w:t>
      </w:r>
      <w:r>
        <w:t>между</w:t>
      </w:r>
      <w:r>
        <w:rPr>
          <w:spacing w:val="80"/>
        </w:rPr>
        <w:t xml:space="preserve"> </w:t>
      </w:r>
      <w:r>
        <w:t>обучающимися,</w:t>
      </w:r>
      <w:r>
        <w:rPr>
          <w:spacing w:val="80"/>
        </w:rPr>
        <w:t xml:space="preserve"> </w:t>
      </w:r>
      <w:r>
        <w:t>а</w:t>
      </w:r>
      <w:r>
        <w:rPr>
          <w:spacing w:val="80"/>
        </w:rPr>
        <w:t xml:space="preserve"> </w:t>
      </w:r>
      <w:r>
        <w:t>при</w:t>
      </w:r>
      <w:r>
        <w:rPr>
          <w:spacing w:val="80"/>
        </w:rPr>
        <w:t xml:space="preserve"> </w:t>
      </w:r>
      <w:r>
        <w:t>необходимости дополнения</w:t>
      </w:r>
      <w:r>
        <w:rPr>
          <w:spacing w:val="80"/>
        </w:rPr>
        <w:t xml:space="preserve"> </w:t>
      </w:r>
      <w:r>
        <w:t>или</w:t>
      </w:r>
      <w:r>
        <w:rPr>
          <w:spacing w:val="80"/>
        </w:rPr>
        <w:t xml:space="preserve"> </w:t>
      </w:r>
      <w:r>
        <w:t>корректирования</w:t>
      </w:r>
      <w:r>
        <w:rPr>
          <w:spacing w:val="80"/>
        </w:rPr>
        <w:t xml:space="preserve"> </w:t>
      </w:r>
      <w:r>
        <w:t>ответов.</w:t>
      </w:r>
      <w:r>
        <w:rPr>
          <w:spacing w:val="80"/>
        </w:rPr>
        <w:t xml:space="preserve"> </w:t>
      </w:r>
      <w:r>
        <w:t>Письменные</w:t>
      </w:r>
      <w:r>
        <w:rPr>
          <w:spacing w:val="80"/>
        </w:rPr>
        <w:t xml:space="preserve"> </w:t>
      </w:r>
      <w:r>
        <w:t>работы</w:t>
      </w:r>
      <w:r>
        <w:rPr>
          <w:spacing w:val="80"/>
        </w:rPr>
        <w:t xml:space="preserve"> </w:t>
      </w:r>
      <w:r>
        <w:t>включают тестовые</w:t>
      </w:r>
      <w:r>
        <w:rPr>
          <w:spacing w:val="-13"/>
        </w:rPr>
        <w:t xml:space="preserve"> </w:t>
      </w:r>
      <w:r>
        <w:t>(задания</w:t>
      </w:r>
      <w:r>
        <w:rPr>
          <w:spacing w:val="-12"/>
        </w:rPr>
        <w:t xml:space="preserve"> </w:t>
      </w:r>
      <w:r>
        <w:t>с</w:t>
      </w:r>
      <w:r>
        <w:rPr>
          <w:spacing w:val="-13"/>
        </w:rPr>
        <w:t xml:space="preserve"> </w:t>
      </w:r>
      <w:r>
        <w:t>кратким</w:t>
      </w:r>
      <w:r>
        <w:rPr>
          <w:spacing w:val="-12"/>
        </w:rPr>
        <w:t xml:space="preserve"> </w:t>
      </w:r>
      <w:r>
        <w:t>и</w:t>
      </w:r>
      <w:r>
        <w:rPr>
          <w:spacing w:val="-15"/>
        </w:rPr>
        <w:t xml:space="preserve"> </w:t>
      </w:r>
      <w:r>
        <w:t>развернутым</w:t>
      </w:r>
      <w:r>
        <w:rPr>
          <w:spacing w:val="-12"/>
        </w:rPr>
        <w:t xml:space="preserve"> </w:t>
      </w:r>
      <w:r>
        <w:t>ответом</w:t>
      </w:r>
      <w:r>
        <w:rPr>
          <w:spacing w:val="-13"/>
        </w:rPr>
        <w:t xml:space="preserve"> </w:t>
      </w:r>
      <w:r>
        <w:t>разного</w:t>
      </w:r>
      <w:r>
        <w:rPr>
          <w:spacing w:val="-13"/>
        </w:rPr>
        <w:t xml:space="preserve"> </w:t>
      </w:r>
      <w:r>
        <w:t>уровня</w:t>
      </w:r>
      <w:r>
        <w:rPr>
          <w:spacing w:val="-12"/>
        </w:rPr>
        <w:t xml:space="preserve"> </w:t>
      </w:r>
      <w:r>
        <w:rPr>
          <w:spacing w:val="-2"/>
        </w:rPr>
        <w:t>сложности).</w:t>
      </w:r>
    </w:p>
    <w:p w:rsidR="00A9232A" w:rsidRDefault="00A9232A" w:rsidP="00A9232A">
      <w:pPr>
        <w:pStyle w:val="ae"/>
        <w:spacing w:before="1" w:line="312" w:lineRule="auto"/>
        <w:ind w:right="147"/>
        <w:jc w:val="left"/>
      </w:pPr>
      <w:r>
        <w:t>Для</w:t>
      </w:r>
      <w:r>
        <w:rPr>
          <w:spacing w:val="40"/>
        </w:rPr>
        <w:t xml:space="preserve"> </w:t>
      </w:r>
      <w:r>
        <w:t>тестовых</w:t>
      </w:r>
      <w:r>
        <w:rPr>
          <w:spacing w:val="40"/>
        </w:rPr>
        <w:t xml:space="preserve"> </w:t>
      </w:r>
      <w:r>
        <w:t>(письменных)</w:t>
      </w:r>
      <w:r>
        <w:rPr>
          <w:spacing w:val="40"/>
        </w:rPr>
        <w:t xml:space="preserve"> </w:t>
      </w:r>
      <w:r>
        <w:t>форм</w:t>
      </w:r>
      <w:r>
        <w:rPr>
          <w:spacing w:val="40"/>
        </w:rPr>
        <w:t xml:space="preserve"> </w:t>
      </w:r>
      <w:r>
        <w:t>оценивания</w:t>
      </w:r>
      <w:r>
        <w:rPr>
          <w:spacing w:val="40"/>
        </w:rPr>
        <w:t xml:space="preserve"> </w:t>
      </w:r>
      <w:r>
        <w:t>используется</w:t>
      </w:r>
      <w:r>
        <w:rPr>
          <w:spacing w:val="40"/>
        </w:rPr>
        <w:t xml:space="preserve"> </w:t>
      </w:r>
      <w:r>
        <w:t>следующая шкала перевода для</w:t>
      </w:r>
      <w:r>
        <w:rPr>
          <w:spacing w:val="-2"/>
        </w:rPr>
        <w:t xml:space="preserve"> </w:t>
      </w:r>
      <w:r>
        <w:t>уровней</w:t>
      </w:r>
      <w:r>
        <w:rPr>
          <w:spacing w:val="-2"/>
        </w:rPr>
        <w:t xml:space="preserve"> </w:t>
      </w:r>
      <w:r>
        <w:t>основного</w:t>
      </w:r>
      <w:r>
        <w:rPr>
          <w:spacing w:val="-2"/>
        </w:rPr>
        <w:t xml:space="preserve"> </w:t>
      </w:r>
      <w:r>
        <w:t>общего</w:t>
      </w:r>
      <w:r>
        <w:rPr>
          <w:spacing w:val="-1"/>
        </w:rPr>
        <w:t xml:space="preserve"> </w:t>
      </w:r>
      <w:r>
        <w:t>и среднего общего образования:</w:t>
      </w:r>
    </w:p>
    <w:p w:rsidR="00A9232A" w:rsidRPr="00A9232A" w:rsidRDefault="00A9232A" w:rsidP="00A9232A">
      <w:pPr>
        <w:spacing w:line="320" w:lineRule="exact"/>
        <w:ind w:left="851"/>
        <w:rPr>
          <w:sz w:val="28"/>
          <w:lang w:val="ru-RU"/>
        </w:rPr>
      </w:pPr>
      <w:r w:rsidRPr="00A9232A">
        <w:rPr>
          <w:b/>
          <w:sz w:val="28"/>
          <w:lang w:val="ru-RU"/>
        </w:rPr>
        <w:t>отметка</w:t>
      </w:r>
      <w:r w:rsidRPr="00A9232A">
        <w:rPr>
          <w:b/>
          <w:spacing w:val="-3"/>
          <w:sz w:val="28"/>
          <w:lang w:val="ru-RU"/>
        </w:rPr>
        <w:t xml:space="preserve"> </w:t>
      </w:r>
      <w:r w:rsidRPr="00A9232A">
        <w:rPr>
          <w:b/>
          <w:sz w:val="28"/>
          <w:lang w:val="ru-RU"/>
        </w:rPr>
        <w:t>«5»</w:t>
      </w:r>
      <w:r w:rsidRPr="00A9232A">
        <w:rPr>
          <w:b/>
          <w:spacing w:val="-4"/>
          <w:sz w:val="28"/>
          <w:lang w:val="ru-RU"/>
        </w:rPr>
        <w:t xml:space="preserve"> </w:t>
      </w:r>
      <w:r w:rsidRPr="00A9232A">
        <w:rPr>
          <w:sz w:val="28"/>
          <w:lang w:val="ru-RU"/>
        </w:rPr>
        <w:t>–</w:t>
      </w:r>
      <w:r w:rsidRPr="00A9232A">
        <w:rPr>
          <w:spacing w:val="-2"/>
          <w:sz w:val="28"/>
          <w:lang w:val="ru-RU"/>
        </w:rPr>
        <w:t xml:space="preserve"> 80–100%;</w:t>
      </w:r>
    </w:p>
    <w:p w:rsidR="00A9232A" w:rsidRPr="00A9232A" w:rsidRDefault="00A9232A" w:rsidP="00A9232A">
      <w:pPr>
        <w:spacing w:before="98"/>
        <w:ind w:left="851"/>
        <w:rPr>
          <w:sz w:val="28"/>
          <w:lang w:val="ru-RU"/>
        </w:rPr>
      </w:pPr>
      <w:r w:rsidRPr="00A9232A">
        <w:rPr>
          <w:b/>
          <w:sz w:val="28"/>
          <w:lang w:val="ru-RU"/>
        </w:rPr>
        <w:t>отметка</w:t>
      </w:r>
      <w:r w:rsidRPr="00A9232A">
        <w:rPr>
          <w:b/>
          <w:spacing w:val="-3"/>
          <w:sz w:val="28"/>
          <w:lang w:val="ru-RU"/>
        </w:rPr>
        <w:t xml:space="preserve"> </w:t>
      </w:r>
      <w:r w:rsidRPr="00A9232A">
        <w:rPr>
          <w:b/>
          <w:sz w:val="28"/>
          <w:lang w:val="ru-RU"/>
        </w:rPr>
        <w:t>«4»</w:t>
      </w:r>
      <w:r w:rsidRPr="00A9232A">
        <w:rPr>
          <w:b/>
          <w:spacing w:val="-4"/>
          <w:sz w:val="28"/>
          <w:lang w:val="ru-RU"/>
        </w:rPr>
        <w:t xml:space="preserve"> </w:t>
      </w:r>
      <w:r w:rsidRPr="00A9232A">
        <w:rPr>
          <w:sz w:val="28"/>
          <w:lang w:val="ru-RU"/>
        </w:rPr>
        <w:t>–</w:t>
      </w:r>
      <w:r w:rsidRPr="00A9232A">
        <w:rPr>
          <w:spacing w:val="-2"/>
          <w:sz w:val="28"/>
          <w:lang w:val="ru-RU"/>
        </w:rPr>
        <w:t xml:space="preserve"> 60–79%;</w:t>
      </w:r>
    </w:p>
    <w:p w:rsidR="00A9232A" w:rsidRPr="00A9232A" w:rsidRDefault="00A9232A" w:rsidP="00A9232A">
      <w:pPr>
        <w:spacing w:before="96"/>
        <w:ind w:left="851"/>
        <w:rPr>
          <w:sz w:val="28"/>
          <w:lang w:val="ru-RU"/>
        </w:rPr>
      </w:pPr>
      <w:r w:rsidRPr="00A9232A">
        <w:rPr>
          <w:b/>
          <w:sz w:val="28"/>
          <w:lang w:val="ru-RU"/>
        </w:rPr>
        <w:t>отметка</w:t>
      </w:r>
      <w:r w:rsidRPr="00A9232A">
        <w:rPr>
          <w:b/>
          <w:spacing w:val="-3"/>
          <w:sz w:val="28"/>
          <w:lang w:val="ru-RU"/>
        </w:rPr>
        <w:t xml:space="preserve"> </w:t>
      </w:r>
      <w:r w:rsidRPr="00A9232A">
        <w:rPr>
          <w:b/>
          <w:sz w:val="28"/>
          <w:lang w:val="ru-RU"/>
        </w:rPr>
        <w:t>«3»</w:t>
      </w:r>
      <w:r w:rsidRPr="00A9232A">
        <w:rPr>
          <w:b/>
          <w:spacing w:val="-4"/>
          <w:sz w:val="28"/>
          <w:lang w:val="ru-RU"/>
        </w:rPr>
        <w:t xml:space="preserve"> </w:t>
      </w:r>
      <w:r w:rsidRPr="00A9232A">
        <w:rPr>
          <w:sz w:val="28"/>
          <w:lang w:val="ru-RU"/>
        </w:rPr>
        <w:t>–</w:t>
      </w:r>
      <w:r w:rsidRPr="00A9232A">
        <w:rPr>
          <w:spacing w:val="-2"/>
          <w:sz w:val="28"/>
          <w:lang w:val="ru-RU"/>
        </w:rPr>
        <w:t xml:space="preserve"> 50–59%;</w:t>
      </w:r>
    </w:p>
    <w:p w:rsidR="00A9232A" w:rsidRPr="00A9232A" w:rsidRDefault="00A9232A" w:rsidP="00A9232A">
      <w:pPr>
        <w:spacing w:before="99"/>
        <w:ind w:left="851"/>
        <w:rPr>
          <w:sz w:val="28"/>
          <w:lang w:val="ru-RU"/>
        </w:rPr>
      </w:pPr>
      <w:r w:rsidRPr="00A9232A">
        <w:rPr>
          <w:b/>
          <w:sz w:val="28"/>
          <w:lang w:val="ru-RU"/>
        </w:rPr>
        <w:t>отметка</w:t>
      </w:r>
      <w:r w:rsidRPr="00A9232A">
        <w:rPr>
          <w:b/>
          <w:spacing w:val="-5"/>
          <w:sz w:val="28"/>
          <w:lang w:val="ru-RU"/>
        </w:rPr>
        <w:t xml:space="preserve"> </w:t>
      </w:r>
      <w:r w:rsidRPr="00A9232A">
        <w:rPr>
          <w:b/>
          <w:sz w:val="28"/>
          <w:lang w:val="ru-RU"/>
        </w:rPr>
        <w:t>«2»</w:t>
      </w:r>
      <w:r w:rsidRPr="00A9232A">
        <w:rPr>
          <w:b/>
          <w:spacing w:val="-5"/>
          <w:sz w:val="28"/>
          <w:lang w:val="ru-RU"/>
        </w:rPr>
        <w:t xml:space="preserve"> </w:t>
      </w:r>
      <w:r w:rsidRPr="00A9232A">
        <w:rPr>
          <w:sz w:val="28"/>
          <w:lang w:val="ru-RU"/>
        </w:rPr>
        <w:t>–</w:t>
      </w:r>
      <w:r w:rsidRPr="00A9232A">
        <w:rPr>
          <w:spacing w:val="-3"/>
          <w:sz w:val="28"/>
          <w:lang w:val="ru-RU"/>
        </w:rPr>
        <w:t xml:space="preserve"> </w:t>
      </w:r>
      <w:r w:rsidRPr="00A9232A">
        <w:rPr>
          <w:sz w:val="28"/>
          <w:lang w:val="ru-RU"/>
        </w:rPr>
        <w:t>менее</w:t>
      </w:r>
      <w:r w:rsidRPr="00A9232A">
        <w:rPr>
          <w:spacing w:val="-3"/>
          <w:sz w:val="28"/>
          <w:lang w:val="ru-RU"/>
        </w:rPr>
        <w:t xml:space="preserve"> </w:t>
      </w:r>
      <w:r w:rsidRPr="00A9232A">
        <w:rPr>
          <w:spacing w:val="-4"/>
          <w:sz w:val="28"/>
          <w:lang w:val="ru-RU"/>
        </w:rPr>
        <w:t>50%.</w:t>
      </w:r>
    </w:p>
    <w:p w:rsidR="00A9232A" w:rsidRDefault="00A9232A" w:rsidP="00A9232A">
      <w:pPr>
        <w:pStyle w:val="ae"/>
        <w:spacing w:before="95" w:line="312" w:lineRule="auto"/>
        <w:ind w:right="141"/>
      </w:pPr>
      <w:r>
        <w:t>Данная шкала применяется к различному набору заданий, используемых при</w:t>
      </w:r>
      <w:r>
        <w:rPr>
          <w:spacing w:val="40"/>
        </w:rPr>
        <w:t xml:space="preserve"> </w:t>
      </w:r>
      <w:r>
        <w:t>проведении</w:t>
      </w:r>
      <w:r>
        <w:rPr>
          <w:spacing w:val="40"/>
        </w:rPr>
        <w:t xml:space="preserve"> </w:t>
      </w:r>
      <w:r>
        <w:t>процедур</w:t>
      </w:r>
      <w:r>
        <w:rPr>
          <w:spacing w:val="40"/>
        </w:rPr>
        <w:t xml:space="preserve"> </w:t>
      </w:r>
      <w:r>
        <w:t>внутришкольного</w:t>
      </w:r>
      <w:r>
        <w:rPr>
          <w:spacing w:val="40"/>
        </w:rPr>
        <w:t xml:space="preserve"> </w:t>
      </w:r>
      <w:r>
        <w:t>оценивания,</w:t>
      </w:r>
      <w:r>
        <w:rPr>
          <w:spacing w:val="40"/>
        </w:rPr>
        <w:t xml:space="preserve"> </w:t>
      </w:r>
      <w:r>
        <w:t>и</w:t>
      </w:r>
      <w:r>
        <w:rPr>
          <w:spacing w:val="40"/>
        </w:rPr>
        <w:t xml:space="preserve"> </w:t>
      </w:r>
      <w:r>
        <w:t>рассчитывается</w:t>
      </w:r>
      <w:r>
        <w:rPr>
          <w:spacing w:val="80"/>
          <w:w w:val="150"/>
        </w:rPr>
        <w:t xml:space="preserve"> </w:t>
      </w:r>
      <w:r>
        <w:t>от общего количества заданий. Количество заданий не может превышать времени, выделяемого учителем на проведение текущего или тематического контроля в зависимости от содержания и формы заданий.</w:t>
      </w:r>
    </w:p>
    <w:p w:rsidR="00A9232A" w:rsidRDefault="00A9232A" w:rsidP="00A9232A">
      <w:pPr>
        <w:pStyle w:val="ae"/>
        <w:spacing w:line="312" w:lineRule="auto"/>
        <w:ind w:right="135"/>
      </w:pPr>
      <w:r>
        <w:t>При проведении текущего, тематического контроля учителя обществознания должны учитывать, что выставляемые отметки имеют различный</w:t>
      </w:r>
      <w:r>
        <w:rPr>
          <w:spacing w:val="-16"/>
        </w:rPr>
        <w:t xml:space="preserve"> </w:t>
      </w:r>
      <w:r>
        <w:t>коэффициент,</w:t>
      </w:r>
      <w:r>
        <w:rPr>
          <w:spacing w:val="-18"/>
        </w:rPr>
        <w:t xml:space="preserve"> </w:t>
      </w:r>
      <w:r>
        <w:t>отражают</w:t>
      </w:r>
      <w:r>
        <w:rPr>
          <w:spacing w:val="-17"/>
        </w:rPr>
        <w:t xml:space="preserve"> </w:t>
      </w:r>
      <w:r>
        <w:t>индивидуальную</w:t>
      </w:r>
      <w:r>
        <w:rPr>
          <w:spacing w:val="-18"/>
        </w:rPr>
        <w:t xml:space="preserve"> </w:t>
      </w:r>
      <w:r>
        <w:t>траекторию</w:t>
      </w:r>
      <w:r>
        <w:rPr>
          <w:spacing w:val="-17"/>
        </w:rPr>
        <w:t xml:space="preserve"> </w:t>
      </w:r>
      <w:r>
        <w:t xml:space="preserve">обучающегося в освоении содержания и достижении образовательных </w:t>
      </w:r>
      <w:r>
        <w:lastRenderedPageBreak/>
        <w:t>результатов учебного предмета «Обществознание», являются частью единой системы внутришкольного оценивания в образовательной организации. Особенности каждого</w:t>
      </w:r>
      <w:r>
        <w:rPr>
          <w:spacing w:val="-1"/>
        </w:rPr>
        <w:t xml:space="preserve"> </w:t>
      </w:r>
      <w:r>
        <w:t>из</w:t>
      </w:r>
      <w:r>
        <w:rPr>
          <w:spacing w:val="-2"/>
        </w:rPr>
        <w:t xml:space="preserve"> </w:t>
      </w:r>
      <w:r>
        <w:t>видов</w:t>
      </w:r>
      <w:r>
        <w:rPr>
          <w:spacing w:val="-2"/>
        </w:rPr>
        <w:t xml:space="preserve"> </w:t>
      </w:r>
      <w:r>
        <w:t>оценивания</w:t>
      </w:r>
      <w:r>
        <w:rPr>
          <w:spacing w:val="-1"/>
        </w:rPr>
        <w:t xml:space="preserve"> </w:t>
      </w:r>
      <w:r>
        <w:t>определяются</w:t>
      </w:r>
      <w:r>
        <w:rPr>
          <w:spacing w:val="-2"/>
        </w:rPr>
        <w:t xml:space="preserve"> </w:t>
      </w:r>
      <w:r>
        <w:t>локальными</w:t>
      </w:r>
      <w:r>
        <w:rPr>
          <w:spacing w:val="-1"/>
        </w:rPr>
        <w:t xml:space="preserve"> </w:t>
      </w:r>
      <w:r>
        <w:t>нормативными</w:t>
      </w:r>
      <w:r>
        <w:rPr>
          <w:spacing w:val="-1"/>
        </w:rPr>
        <w:t xml:space="preserve"> </w:t>
      </w:r>
      <w:r>
        <w:t>актами образовательной организации с учетом данных рекомендаций.</w:t>
      </w:r>
    </w:p>
    <w:p w:rsidR="00A9232A" w:rsidRP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Default="00A9232A">
      <w:pPr>
        <w:spacing w:after="0"/>
        <w:ind w:left="120"/>
        <w:rPr>
          <w:rFonts w:ascii="Times New Roman" w:hAnsi="Times New Roman"/>
          <w:b/>
          <w:color w:val="000000"/>
          <w:sz w:val="28"/>
          <w:lang w:val="ru-RU"/>
        </w:rPr>
      </w:pPr>
    </w:p>
    <w:p w:rsidR="00A9232A" w:rsidRPr="00A9232A" w:rsidRDefault="00A9232A">
      <w:pPr>
        <w:spacing w:after="0"/>
        <w:ind w:left="120"/>
        <w:rPr>
          <w:rFonts w:ascii="Times New Roman" w:hAnsi="Times New Roman"/>
          <w:b/>
          <w:color w:val="000000"/>
          <w:sz w:val="28"/>
          <w:lang w:val="ru-RU"/>
        </w:rPr>
      </w:pPr>
    </w:p>
    <w:p w:rsidR="00655A4F" w:rsidRPr="00A9232A" w:rsidRDefault="000428C1">
      <w:pPr>
        <w:spacing w:after="0"/>
        <w:ind w:left="120"/>
        <w:rPr>
          <w:lang w:val="ru-RU"/>
        </w:rPr>
      </w:pPr>
      <w:r w:rsidRPr="00A9232A">
        <w:rPr>
          <w:rFonts w:ascii="Times New Roman" w:hAnsi="Times New Roman"/>
          <w:b/>
          <w:color w:val="000000"/>
          <w:sz w:val="28"/>
          <w:lang w:val="ru-RU"/>
        </w:rPr>
        <w:lastRenderedPageBreak/>
        <w:t>УЧЕБНО-МЕТОДИЧЕСКОЕ ОБЕСПЕЧЕНИЕ ОБРАЗОВАТЕЛЬНОГО ПРОЦЕССА</w:t>
      </w:r>
    </w:p>
    <w:p w:rsidR="00655A4F" w:rsidRPr="00A9232A" w:rsidRDefault="000428C1">
      <w:pPr>
        <w:spacing w:after="0" w:line="480" w:lineRule="auto"/>
        <w:ind w:left="120"/>
        <w:rPr>
          <w:lang w:val="ru-RU"/>
        </w:rPr>
      </w:pPr>
      <w:r w:rsidRPr="00A9232A">
        <w:rPr>
          <w:rFonts w:ascii="Times New Roman" w:hAnsi="Times New Roman"/>
          <w:b/>
          <w:color w:val="000000"/>
          <w:sz w:val="28"/>
          <w:lang w:val="ru-RU"/>
        </w:rPr>
        <w:t>ОБЯЗАТЕЛЬНЫЕ УЧЕБНЫЕ МАТЕРИАЛЫ ДЛЯ УЧЕНИКА</w:t>
      </w:r>
    </w:p>
    <w:p w:rsidR="00655A4F" w:rsidRPr="00A9232A" w:rsidRDefault="00655A4F">
      <w:pPr>
        <w:spacing w:after="0" w:line="480" w:lineRule="auto"/>
        <w:ind w:left="120"/>
        <w:rPr>
          <w:lang w:val="ru-RU"/>
        </w:rPr>
      </w:pPr>
    </w:p>
    <w:p w:rsidR="00655A4F" w:rsidRPr="00A9232A" w:rsidRDefault="00655A4F">
      <w:pPr>
        <w:spacing w:after="0" w:line="480" w:lineRule="auto"/>
        <w:ind w:left="120"/>
        <w:rPr>
          <w:lang w:val="ru-RU"/>
        </w:rPr>
      </w:pPr>
    </w:p>
    <w:p w:rsidR="00655A4F" w:rsidRPr="00A9232A" w:rsidRDefault="00655A4F">
      <w:pPr>
        <w:spacing w:after="0"/>
        <w:ind w:left="120"/>
        <w:rPr>
          <w:lang w:val="ru-RU"/>
        </w:rPr>
      </w:pPr>
    </w:p>
    <w:p w:rsidR="00655A4F" w:rsidRPr="00A9232A" w:rsidRDefault="000428C1">
      <w:pPr>
        <w:spacing w:after="0" w:line="480" w:lineRule="auto"/>
        <w:ind w:left="120"/>
        <w:rPr>
          <w:lang w:val="ru-RU"/>
        </w:rPr>
      </w:pPr>
      <w:r w:rsidRPr="00A9232A">
        <w:rPr>
          <w:rFonts w:ascii="Times New Roman" w:hAnsi="Times New Roman"/>
          <w:b/>
          <w:color w:val="000000"/>
          <w:sz w:val="28"/>
          <w:lang w:val="ru-RU"/>
        </w:rPr>
        <w:t>МЕТОДИЧЕСКИЕ МАТЕРИАЛЫ ДЛЯ УЧИТЕЛЯ</w:t>
      </w:r>
    </w:p>
    <w:p w:rsidR="00655A4F" w:rsidRPr="00A9232A" w:rsidRDefault="00655A4F">
      <w:pPr>
        <w:spacing w:after="0" w:line="480" w:lineRule="auto"/>
        <w:ind w:left="120"/>
        <w:rPr>
          <w:lang w:val="ru-RU"/>
        </w:rPr>
      </w:pPr>
    </w:p>
    <w:p w:rsidR="00655A4F" w:rsidRPr="00A9232A" w:rsidRDefault="00655A4F">
      <w:pPr>
        <w:spacing w:after="0"/>
        <w:ind w:left="120"/>
        <w:rPr>
          <w:lang w:val="ru-RU"/>
        </w:rPr>
      </w:pPr>
    </w:p>
    <w:p w:rsidR="00655A4F" w:rsidRPr="000428C1" w:rsidRDefault="000428C1">
      <w:pPr>
        <w:spacing w:after="0" w:line="480" w:lineRule="auto"/>
        <w:ind w:left="120"/>
        <w:rPr>
          <w:lang w:val="ru-RU"/>
        </w:rPr>
      </w:pPr>
      <w:r w:rsidRPr="000428C1">
        <w:rPr>
          <w:rFonts w:ascii="Times New Roman" w:hAnsi="Times New Roman"/>
          <w:b/>
          <w:color w:val="000000"/>
          <w:sz w:val="28"/>
          <w:lang w:val="ru-RU"/>
        </w:rPr>
        <w:t>ЦИФРОВЫЕ ОБРАЗОВАТЕЛЬНЫЕ РЕСУРСЫ И РЕСУРСЫ СЕТИ ИНТЕРНЕТ</w:t>
      </w:r>
    </w:p>
    <w:p w:rsidR="00655A4F" w:rsidRPr="000428C1" w:rsidRDefault="00655A4F">
      <w:pPr>
        <w:spacing w:after="0" w:line="480" w:lineRule="auto"/>
        <w:ind w:left="120"/>
        <w:rPr>
          <w:lang w:val="ru-RU"/>
        </w:rPr>
      </w:pPr>
    </w:p>
    <w:p w:rsidR="00655A4F" w:rsidRPr="000428C1" w:rsidRDefault="00655A4F">
      <w:pPr>
        <w:rPr>
          <w:lang w:val="ru-RU"/>
        </w:rPr>
        <w:sectPr w:rsidR="00655A4F" w:rsidRPr="000428C1">
          <w:pgSz w:w="11906" w:h="16383"/>
          <w:pgMar w:top="1134" w:right="850" w:bottom="1134" w:left="1701" w:header="720" w:footer="720" w:gutter="0"/>
          <w:cols w:space="720"/>
        </w:sectPr>
      </w:pPr>
    </w:p>
    <w:bookmarkEnd w:id="14"/>
    <w:p w:rsidR="000428C1" w:rsidRPr="000428C1" w:rsidRDefault="000428C1">
      <w:pPr>
        <w:rPr>
          <w:lang w:val="ru-RU"/>
        </w:rPr>
      </w:pPr>
    </w:p>
    <w:sectPr w:rsidR="000428C1" w:rsidRPr="000428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A3F"/>
    <w:multiLevelType w:val="multilevel"/>
    <w:tmpl w:val="A4248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47397"/>
    <w:multiLevelType w:val="multilevel"/>
    <w:tmpl w:val="670E1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173B4"/>
    <w:multiLevelType w:val="multilevel"/>
    <w:tmpl w:val="1A3CC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F12FA0"/>
    <w:multiLevelType w:val="hybridMultilevel"/>
    <w:tmpl w:val="B76C387A"/>
    <w:lvl w:ilvl="0" w:tplc="32648B96">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A370A11E">
      <w:numFmt w:val="bullet"/>
      <w:lvlText w:val="•"/>
      <w:lvlJc w:val="left"/>
      <w:pPr>
        <w:ind w:left="687" w:hanging="495"/>
      </w:pPr>
      <w:rPr>
        <w:rFonts w:hint="default"/>
        <w:lang w:val="ru-RU" w:eastAsia="en-US" w:bidi="ar-SA"/>
      </w:rPr>
    </w:lvl>
    <w:lvl w:ilvl="2" w:tplc="93081960">
      <w:numFmt w:val="bullet"/>
      <w:lvlText w:val="•"/>
      <w:lvlJc w:val="left"/>
      <w:pPr>
        <w:ind w:left="1274" w:hanging="495"/>
      </w:pPr>
      <w:rPr>
        <w:rFonts w:hint="default"/>
        <w:lang w:val="ru-RU" w:eastAsia="en-US" w:bidi="ar-SA"/>
      </w:rPr>
    </w:lvl>
    <w:lvl w:ilvl="3" w:tplc="F8D0CE9C">
      <w:numFmt w:val="bullet"/>
      <w:lvlText w:val="•"/>
      <w:lvlJc w:val="left"/>
      <w:pPr>
        <w:ind w:left="1861" w:hanging="495"/>
      </w:pPr>
      <w:rPr>
        <w:rFonts w:hint="default"/>
        <w:lang w:val="ru-RU" w:eastAsia="en-US" w:bidi="ar-SA"/>
      </w:rPr>
    </w:lvl>
    <w:lvl w:ilvl="4" w:tplc="BADAB53E">
      <w:numFmt w:val="bullet"/>
      <w:lvlText w:val="•"/>
      <w:lvlJc w:val="left"/>
      <w:pPr>
        <w:ind w:left="2448" w:hanging="495"/>
      </w:pPr>
      <w:rPr>
        <w:rFonts w:hint="default"/>
        <w:lang w:val="ru-RU" w:eastAsia="en-US" w:bidi="ar-SA"/>
      </w:rPr>
    </w:lvl>
    <w:lvl w:ilvl="5" w:tplc="7DA0E6D4">
      <w:numFmt w:val="bullet"/>
      <w:lvlText w:val="•"/>
      <w:lvlJc w:val="left"/>
      <w:pPr>
        <w:ind w:left="3035" w:hanging="495"/>
      </w:pPr>
      <w:rPr>
        <w:rFonts w:hint="default"/>
        <w:lang w:val="ru-RU" w:eastAsia="en-US" w:bidi="ar-SA"/>
      </w:rPr>
    </w:lvl>
    <w:lvl w:ilvl="6" w:tplc="E6F04696">
      <w:numFmt w:val="bullet"/>
      <w:lvlText w:val="•"/>
      <w:lvlJc w:val="left"/>
      <w:pPr>
        <w:ind w:left="3622" w:hanging="495"/>
      </w:pPr>
      <w:rPr>
        <w:rFonts w:hint="default"/>
        <w:lang w:val="ru-RU" w:eastAsia="en-US" w:bidi="ar-SA"/>
      </w:rPr>
    </w:lvl>
    <w:lvl w:ilvl="7" w:tplc="5844B0D4">
      <w:numFmt w:val="bullet"/>
      <w:lvlText w:val="•"/>
      <w:lvlJc w:val="left"/>
      <w:pPr>
        <w:ind w:left="4209" w:hanging="495"/>
      </w:pPr>
      <w:rPr>
        <w:rFonts w:hint="default"/>
        <w:lang w:val="ru-RU" w:eastAsia="en-US" w:bidi="ar-SA"/>
      </w:rPr>
    </w:lvl>
    <w:lvl w:ilvl="8" w:tplc="48BA7016">
      <w:numFmt w:val="bullet"/>
      <w:lvlText w:val="•"/>
      <w:lvlJc w:val="left"/>
      <w:pPr>
        <w:ind w:left="4796" w:hanging="495"/>
      </w:pPr>
      <w:rPr>
        <w:rFonts w:hint="default"/>
        <w:lang w:val="ru-RU" w:eastAsia="en-US" w:bidi="ar-SA"/>
      </w:rPr>
    </w:lvl>
  </w:abstractNum>
  <w:abstractNum w:abstractNumId="4" w15:restartNumberingAfterBreak="0">
    <w:nsid w:val="22F82A96"/>
    <w:multiLevelType w:val="multilevel"/>
    <w:tmpl w:val="11A68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EF44B6"/>
    <w:multiLevelType w:val="multilevel"/>
    <w:tmpl w:val="56E02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0183E"/>
    <w:multiLevelType w:val="multilevel"/>
    <w:tmpl w:val="5C826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403F1C"/>
    <w:multiLevelType w:val="hybridMultilevel"/>
    <w:tmpl w:val="99609F3E"/>
    <w:lvl w:ilvl="0" w:tplc="7C2AB2A0">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D063490">
      <w:numFmt w:val="bullet"/>
      <w:lvlText w:val="•"/>
      <w:lvlJc w:val="left"/>
      <w:pPr>
        <w:ind w:left="1118" w:hanging="286"/>
      </w:pPr>
      <w:rPr>
        <w:rFonts w:hint="default"/>
        <w:lang w:val="ru-RU" w:eastAsia="en-US" w:bidi="ar-SA"/>
      </w:rPr>
    </w:lvl>
    <w:lvl w:ilvl="2" w:tplc="DF0A3FA6">
      <w:numFmt w:val="bullet"/>
      <w:lvlText w:val="•"/>
      <w:lvlJc w:val="left"/>
      <w:pPr>
        <w:ind w:left="2096" w:hanging="286"/>
      </w:pPr>
      <w:rPr>
        <w:rFonts w:hint="default"/>
        <w:lang w:val="ru-RU" w:eastAsia="en-US" w:bidi="ar-SA"/>
      </w:rPr>
    </w:lvl>
    <w:lvl w:ilvl="3" w:tplc="57FE395C">
      <w:numFmt w:val="bullet"/>
      <w:lvlText w:val="•"/>
      <w:lvlJc w:val="left"/>
      <w:pPr>
        <w:ind w:left="3075" w:hanging="286"/>
      </w:pPr>
      <w:rPr>
        <w:rFonts w:hint="default"/>
        <w:lang w:val="ru-RU" w:eastAsia="en-US" w:bidi="ar-SA"/>
      </w:rPr>
    </w:lvl>
    <w:lvl w:ilvl="4" w:tplc="01E03E72">
      <w:numFmt w:val="bullet"/>
      <w:lvlText w:val="•"/>
      <w:lvlJc w:val="left"/>
      <w:pPr>
        <w:ind w:left="4053" w:hanging="286"/>
      </w:pPr>
      <w:rPr>
        <w:rFonts w:hint="default"/>
        <w:lang w:val="ru-RU" w:eastAsia="en-US" w:bidi="ar-SA"/>
      </w:rPr>
    </w:lvl>
    <w:lvl w:ilvl="5" w:tplc="07245224">
      <w:numFmt w:val="bullet"/>
      <w:lvlText w:val="•"/>
      <w:lvlJc w:val="left"/>
      <w:pPr>
        <w:ind w:left="5031" w:hanging="286"/>
      </w:pPr>
      <w:rPr>
        <w:rFonts w:hint="default"/>
        <w:lang w:val="ru-RU" w:eastAsia="en-US" w:bidi="ar-SA"/>
      </w:rPr>
    </w:lvl>
    <w:lvl w:ilvl="6" w:tplc="AD0E88AE">
      <w:numFmt w:val="bullet"/>
      <w:lvlText w:val="•"/>
      <w:lvlJc w:val="left"/>
      <w:pPr>
        <w:ind w:left="6010" w:hanging="286"/>
      </w:pPr>
      <w:rPr>
        <w:rFonts w:hint="default"/>
        <w:lang w:val="ru-RU" w:eastAsia="en-US" w:bidi="ar-SA"/>
      </w:rPr>
    </w:lvl>
    <w:lvl w:ilvl="7" w:tplc="DF2AF778">
      <w:numFmt w:val="bullet"/>
      <w:lvlText w:val="•"/>
      <w:lvlJc w:val="left"/>
      <w:pPr>
        <w:ind w:left="6988" w:hanging="286"/>
      </w:pPr>
      <w:rPr>
        <w:rFonts w:hint="default"/>
        <w:lang w:val="ru-RU" w:eastAsia="en-US" w:bidi="ar-SA"/>
      </w:rPr>
    </w:lvl>
    <w:lvl w:ilvl="8" w:tplc="4F085C24">
      <w:numFmt w:val="bullet"/>
      <w:lvlText w:val="•"/>
      <w:lvlJc w:val="left"/>
      <w:pPr>
        <w:ind w:left="7966" w:hanging="286"/>
      </w:pPr>
      <w:rPr>
        <w:rFonts w:hint="default"/>
        <w:lang w:val="ru-RU" w:eastAsia="en-US" w:bidi="ar-SA"/>
      </w:rPr>
    </w:lvl>
  </w:abstractNum>
  <w:abstractNum w:abstractNumId="8" w15:restartNumberingAfterBreak="0">
    <w:nsid w:val="40E84B21"/>
    <w:multiLevelType w:val="hybridMultilevel"/>
    <w:tmpl w:val="F586B746"/>
    <w:lvl w:ilvl="0" w:tplc="76A03642">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C988DD58">
      <w:numFmt w:val="bullet"/>
      <w:lvlText w:val="•"/>
      <w:lvlJc w:val="left"/>
      <w:pPr>
        <w:ind w:left="687" w:hanging="495"/>
      </w:pPr>
      <w:rPr>
        <w:rFonts w:hint="default"/>
        <w:lang w:val="ru-RU" w:eastAsia="en-US" w:bidi="ar-SA"/>
      </w:rPr>
    </w:lvl>
    <w:lvl w:ilvl="2" w:tplc="FE243B3E">
      <w:numFmt w:val="bullet"/>
      <w:lvlText w:val="•"/>
      <w:lvlJc w:val="left"/>
      <w:pPr>
        <w:ind w:left="1274" w:hanging="495"/>
      </w:pPr>
      <w:rPr>
        <w:rFonts w:hint="default"/>
        <w:lang w:val="ru-RU" w:eastAsia="en-US" w:bidi="ar-SA"/>
      </w:rPr>
    </w:lvl>
    <w:lvl w:ilvl="3" w:tplc="05C25A1C">
      <w:numFmt w:val="bullet"/>
      <w:lvlText w:val="•"/>
      <w:lvlJc w:val="left"/>
      <w:pPr>
        <w:ind w:left="1861" w:hanging="495"/>
      </w:pPr>
      <w:rPr>
        <w:rFonts w:hint="default"/>
        <w:lang w:val="ru-RU" w:eastAsia="en-US" w:bidi="ar-SA"/>
      </w:rPr>
    </w:lvl>
    <w:lvl w:ilvl="4" w:tplc="6094653C">
      <w:numFmt w:val="bullet"/>
      <w:lvlText w:val="•"/>
      <w:lvlJc w:val="left"/>
      <w:pPr>
        <w:ind w:left="2448" w:hanging="495"/>
      </w:pPr>
      <w:rPr>
        <w:rFonts w:hint="default"/>
        <w:lang w:val="ru-RU" w:eastAsia="en-US" w:bidi="ar-SA"/>
      </w:rPr>
    </w:lvl>
    <w:lvl w:ilvl="5" w:tplc="2F541646">
      <w:numFmt w:val="bullet"/>
      <w:lvlText w:val="•"/>
      <w:lvlJc w:val="left"/>
      <w:pPr>
        <w:ind w:left="3035" w:hanging="495"/>
      </w:pPr>
      <w:rPr>
        <w:rFonts w:hint="default"/>
        <w:lang w:val="ru-RU" w:eastAsia="en-US" w:bidi="ar-SA"/>
      </w:rPr>
    </w:lvl>
    <w:lvl w:ilvl="6" w:tplc="FA7AA94E">
      <w:numFmt w:val="bullet"/>
      <w:lvlText w:val="•"/>
      <w:lvlJc w:val="left"/>
      <w:pPr>
        <w:ind w:left="3622" w:hanging="495"/>
      </w:pPr>
      <w:rPr>
        <w:rFonts w:hint="default"/>
        <w:lang w:val="ru-RU" w:eastAsia="en-US" w:bidi="ar-SA"/>
      </w:rPr>
    </w:lvl>
    <w:lvl w:ilvl="7" w:tplc="8E2E210C">
      <w:numFmt w:val="bullet"/>
      <w:lvlText w:val="•"/>
      <w:lvlJc w:val="left"/>
      <w:pPr>
        <w:ind w:left="4209" w:hanging="495"/>
      </w:pPr>
      <w:rPr>
        <w:rFonts w:hint="default"/>
        <w:lang w:val="ru-RU" w:eastAsia="en-US" w:bidi="ar-SA"/>
      </w:rPr>
    </w:lvl>
    <w:lvl w:ilvl="8" w:tplc="1EEC9718">
      <w:numFmt w:val="bullet"/>
      <w:lvlText w:val="•"/>
      <w:lvlJc w:val="left"/>
      <w:pPr>
        <w:ind w:left="4796" w:hanging="495"/>
      </w:pPr>
      <w:rPr>
        <w:rFonts w:hint="default"/>
        <w:lang w:val="ru-RU" w:eastAsia="en-US" w:bidi="ar-SA"/>
      </w:rPr>
    </w:lvl>
  </w:abstractNum>
  <w:abstractNum w:abstractNumId="9" w15:restartNumberingAfterBreak="0">
    <w:nsid w:val="43596E3C"/>
    <w:multiLevelType w:val="hybridMultilevel"/>
    <w:tmpl w:val="85C2F9A4"/>
    <w:lvl w:ilvl="0" w:tplc="9A508238">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43602C5E">
      <w:numFmt w:val="bullet"/>
      <w:lvlText w:val="•"/>
      <w:lvlJc w:val="left"/>
      <w:pPr>
        <w:ind w:left="687" w:hanging="495"/>
      </w:pPr>
      <w:rPr>
        <w:rFonts w:hint="default"/>
        <w:lang w:val="ru-RU" w:eastAsia="en-US" w:bidi="ar-SA"/>
      </w:rPr>
    </w:lvl>
    <w:lvl w:ilvl="2" w:tplc="6C72B5E8">
      <w:numFmt w:val="bullet"/>
      <w:lvlText w:val="•"/>
      <w:lvlJc w:val="left"/>
      <w:pPr>
        <w:ind w:left="1274" w:hanging="495"/>
      </w:pPr>
      <w:rPr>
        <w:rFonts w:hint="default"/>
        <w:lang w:val="ru-RU" w:eastAsia="en-US" w:bidi="ar-SA"/>
      </w:rPr>
    </w:lvl>
    <w:lvl w:ilvl="3" w:tplc="276494E4">
      <w:numFmt w:val="bullet"/>
      <w:lvlText w:val="•"/>
      <w:lvlJc w:val="left"/>
      <w:pPr>
        <w:ind w:left="1861" w:hanging="495"/>
      </w:pPr>
      <w:rPr>
        <w:rFonts w:hint="default"/>
        <w:lang w:val="ru-RU" w:eastAsia="en-US" w:bidi="ar-SA"/>
      </w:rPr>
    </w:lvl>
    <w:lvl w:ilvl="4" w:tplc="53568B60">
      <w:numFmt w:val="bullet"/>
      <w:lvlText w:val="•"/>
      <w:lvlJc w:val="left"/>
      <w:pPr>
        <w:ind w:left="2448" w:hanging="495"/>
      </w:pPr>
      <w:rPr>
        <w:rFonts w:hint="default"/>
        <w:lang w:val="ru-RU" w:eastAsia="en-US" w:bidi="ar-SA"/>
      </w:rPr>
    </w:lvl>
    <w:lvl w:ilvl="5" w:tplc="82707302">
      <w:numFmt w:val="bullet"/>
      <w:lvlText w:val="•"/>
      <w:lvlJc w:val="left"/>
      <w:pPr>
        <w:ind w:left="3035" w:hanging="495"/>
      </w:pPr>
      <w:rPr>
        <w:rFonts w:hint="default"/>
        <w:lang w:val="ru-RU" w:eastAsia="en-US" w:bidi="ar-SA"/>
      </w:rPr>
    </w:lvl>
    <w:lvl w:ilvl="6" w:tplc="866EA3C2">
      <w:numFmt w:val="bullet"/>
      <w:lvlText w:val="•"/>
      <w:lvlJc w:val="left"/>
      <w:pPr>
        <w:ind w:left="3622" w:hanging="495"/>
      </w:pPr>
      <w:rPr>
        <w:rFonts w:hint="default"/>
        <w:lang w:val="ru-RU" w:eastAsia="en-US" w:bidi="ar-SA"/>
      </w:rPr>
    </w:lvl>
    <w:lvl w:ilvl="7" w:tplc="C61A4526">
      <w:numFmt w:val="bullet"/>
      <w:lvlText w:val="•"/>
      <w:lvlJc w:val="left"/>
      <w:pPr>
        <w:ind w:left="4209" w:hanging="495"/>
      </w:pPr>
      <w:rPr>
        <w:rFonts w:hint="default"/>
        <w:lang w:val="ru-RU" w:eastAsia="en-US" w:bidi="ar-SA"/>
      </w:rPr>
    </w:lvl>
    <w:lvl w:ilvl="8" w:tplc="39248D84">
      <w:numFmt w:val="bullet"/>
      <w:lvlText w:val="•"/>
      <w:lvlJc w:val="left"/>
      <w:pPr>
        <w:ind w:left="4796" w:hanging="495"/>
      </w:pPr>
      <w:rPr>
        <w:rFonts w:hint="default"/>
        <w:lang w:val="ru-RU" w:eastAsia="en-US" w:bidi="ar-SA"/>
      </w:rPr>
    </w:lvl>
  </w:abstractNum>
  <w:abstractNum w:abstractNumId="10" w15:restartNumberingAfterBreak="0">
    <w:nsid w:val="53534EE3"/>
    <w:multiLevelType w:val="multilevel"/>
    <w:tmpl w:val="5072A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5D1CA1"/>
    <w:multiLevelType w:val="multilevel"/>
    <w:tmpl w:val="22CAF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AB595B"/>
    <w:multiLevelType w:val="multilevel"/>
    <w:tmpl w:val="7D661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AB455C"/>
    <w:multiLevelType w:val="multilevel"/>
    <w:tmpl w:val="533CB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7D535D"/>
    <w:multiLevelType w:val="multilevel"/>
    <w:tmpl w:val="B8868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BF3263"/>
    <w:multiLevelType w:val="hybridMultilevel"/>
    <w:tmpl w:val="7A7A1186"/>
    <w:lvl w:ilvl="0" w:tplc="876223F0">
      <w:numFmt w:val="bullet"/>
      <w:lvlText w:val="–"/>
      <w:lvlJc w:val="left"/>
      <w:pPr>
        <w:ind w:left="177"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29260F00">
      <w:numFmt w:val="bullet"/>
      <w:lvlText w:val="•"/>
      <w:lvlJc w:val="left"/>
      <w:pPr>
        <w:ind w:left="759" w:hanging="495"/>
      </w:pPr>
      <w:rPr>
        <w:rFonts w:hint="default"/>
        <w:lang w:val="ru-RU" w:eastAsia="en-US" w:bidi="ar-SA"/>
      </w:rPr>
    </w:lvl>
    <w:lvl w:ilvl="2" w:tplc="B8B204EC">
      <w:numFmt w:val="bullet"/>
      <w:lvlText w:val="•"/>
      <w:lvlJc w:val="left"/>
      <w:pPr>
        <w:ind w:left="1338" w:hanging="495"/>
      </w:pPr>
      <w:rPr>
        <w:rFonts w:hint="default"/>
        <w:lang w:val="ru-RU" w:eastAsia="en-US" w:bidi="ar-SA"/>
      </w:rPr>
    </w:lvl>
    <w:lvl w:ilvl="3" w:tplc="367A591C">
      <w:numFmt w:val="bullet"/>
      <w:lvlText w:val="•"/>
      <w:lvlJc w:val="left"/>
      <w:pPr>
        <w:ind w:left="1917" w:hanging="495"/>
      </w:pPr>
      <w:rPr>
        <w:rFonts w:hint="default"/>
        <w:lang w:val="ru-RU" w:eastAsia="en-US" w:bidi="ar-SA"/>
      </w:rPr>
    </w:lvl>
    <w:lvl w:ilvl="4" w:tplc="E7E4B286">
      <w:numFmt w:val="bullet"/>
      <w:lvlText w:val="•"/>
      <w:lvlJc w:val="left"/>
      <w:pPr>
        <w:ind w:left="2496" w:hanging="495"/>
      </w:pPr>
      <w:rPr>
        <w:rFonts w:hint="default"/>
        <w:lang w:val="ru-RU" w:eastAsia="en-US" w:bidi="ar-SA"/>
      </w:rPr>
    </w:lvl>
    <w:lvl w:ilvl="5" w:tplc="37F28E76">
      <w:numFmt w:val="bullet"/>
      <w:lvlText w:val="•"/>
      <w:lvlJc w:val="left"/>
      <w:pPr>
        <w:ind w:left="3075" w:hanging="495"/>
      </w:pPr>
      <w:rPr>
        <w:rFonts w:hint="default"/>
        <w:lang w:val="ru-RU" w:eastAsia="en-US" w:bidi="ar-SA"/>
      </w:rPr>
    </w:lvl>
    <w:lvl w:ilvl="6" w:tplc="D3DAE22C">
      <w:numFmt w:val="bullet"/>
      <w:lvlText w:val="•"/>
      <w:lvlJc w:val="left"/>
      <w:pPr>
        <w:ind w:left="3654" w:hanging="495"/>
      </w:pPr>
      <w:rPr>
        <w:rFonts w:hint="default"/>
        <w:lang w:val="ru-RU" w:eastAsia="en-US" w:bidi="ar-SA"/>
      </w:rPr>
    </w:lvl>
    <w:lvl w:ilvl="7" w:tplc="438E0130">
      <w:numFmt w:val="bullet"/>
      <w:lvlText w:val="•"/>
      <w:lvlJc w:val="left"/>
      <w:pPr>
        <w:ind w:left="4233" w:hanging="495"/>
      </w:pPr>
      <w:rPr>
        <w:rFonts w:hint="default"/>
        <w:lang w:val="ru-RU" w:eastAsia="en-US" w:bidi="ar-SA"/>
      </w:rPr>
    </w:lvl>
    <w:lvl w:ilvl="8" w:tplc="F7147348">
      <w:numFmt w:val="bullet"/>
      <w:lvlText w:val="•"/>
      <w:lvlJc w:val="left"/>
      <w:pPr>
        <w:ind w:left="4812" w:hanging="495"/>
      </w:pPr>
      <w:rPr>
        <w:rFonts w:hint="default"/>
        <w:lang w:val="ru-RU" w:eastAsia="en-US" w:bidi="ar-SA"/>
      </w:rPr>
    </w:lvl>
  </w:abstractNum>
  <w:abstractNum w:abstractNumId="16" w15:restartNumberingAfterBreak="0">
    <w:nsid w:val="6F014217"/>
    <w:multiLevelType w:val="multilevel"/>
    <w:tmpl w:val="7FB60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6"/>
  </w:num>
  <w:num w:numId="4">
    <w:abstractNumId w:val="16"/>
  </w:num>
  <w:num w:numId="5">
    <w:abstractNumId w:val="4"/>
  </w:num>
  <w:num w:numId="6">
    <w:abstractNumId w:val="1"/>
  </w:num>
  <w:num w:numId="7">
    <w:abstractNumId w:val="0"/>
  </w:num>
  <w:num w:numId="8">
    <w:abstractNumId w:val="13"/>
  </w:num>
  <w:num w:numId="9">
    <w:abstractNumId w:val="10"/>
  </w:num>
  <w:num w:numId="10">
    <w:abstractNumId w:val="2"/>
  </w:num>
  <w:num w:numId="11">
    <w:abstractNumId w:val="12"/>
  </w:num>
  <w:num w:numId="12">
    <w:abstractNumId w:val="11"/>
  </w:num>
  <w:num w:numId="13">
    <w:abstractNumId w:val="7"/>
  </w:num>
  <w:num w:numId="14">
    <w:abstractNumId w:val="3"/>
  </w:num>
  <w:num w:numId="15">
    <w:abstractNumId w:val="9"/>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55A4F"/>
    <w:rsid w:val="000428C1"/>
    <w:rsid w:val="00655A4F"/>
    <w:rsid w:val="00A92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40A10D"/>
  <w15:docId w15:val="{A7F1CD98-7716-4F48-B6B5-7906636E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Normal">
    <w:name w:val="Table Normal"/>
    <w:uiPriority w:val="2"/>
    <w:semiHidden/>
    <w:unhideWhenUsed/>
    <w:qFormat/>
    <w:rsid w:val="00A9232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A9232A"/>
    <w:pPr>
      <w:widowControl w:val="0"/>
      <w:autoSpaceDE w:val="0"/>
      <w:autoSpaceDN w:val="0"/>
      <w:spacing w:after="0" w:line="240" w:lineRule="auto"/>
      <w:ind w:left="143" w:firstLine="707"/>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A9232A"/>
    <w:rPr>
      <w:rFonts w:ascii="Times New Roman" w:eastAsia="Times New Roman" w:hAnsi="Times New Roman" w:cs="Times New Roman"/>
      <w:sz w:val="28"/>
      <w:szCs w:val="28"/>
      <w:lang w:val="ru-RU"/>
    </w:rPr>
  </w:style>
  <w:style w:type="paragraph" w:styleId="af0">
    <w:name w:val="List Paragraph"/>
    <w:basedOn w:val="a"/>
    <w:uiPriority w:val="1"/>
    <w:qFormat/>
    <w:rsid w:val="00A9232A"/>
    <w:pPr>
      <w:widowControl w:val="0"/>
      <w:autoSpaceDE w:val="0"/>
      <w:autoSpaceDN w:val="0"/>
      <w:spacing w:after="0" w:line="240" w:lineRule="auto"/>
      <w:ind w:left="143" w:right="138"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A9232A"/>
    <w:pPr>
      <w:widowControl w:val="0"/>
      <w:autoSpaceDE w:val="0"/>
      <w:autoSpaceDN w:val="0"/>
      <w:spacing w:before="27" w:after="0" w:line="240" w:lineRule="auto"/>
      <w:ind w:left="9"/>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9196" TargetMode="External"/><Relationship Id="rId13" Type="http://schemas.openxmlformats.org/officeDocument/2006/relationships/hyperlink" Target="https://m.edsoo.ru/7f419196" TargetMode="External"/><Relationship Id="rId18" Type="http://schemas.openxmlformats.org/officeDocument/2006/relationships/hyperlink" Target="https://m.edsoo.ru/7f41b414" TargetMode="External"/><Relationship Id="rId26" Type="http://schemas.openxmlformats.org/officeDocument/2006/relationships/hyperlink" Target="https://m.edsoo.ru/7f41b414" TargetMode="External"/><Relationship Id="rId3" Type="http://schemas.openxmlformats.org/officeDocument/2006/relationships/settings" Target="settings.xml"/><Relationship Id="rId21" Type="http://schemas.openxmlformats.org/officeDocument/2006/relationships/hyperlink" Target="https://m.edsoo.ru/7f41b414" TargetMode="External"/><Relationship Id="rId7" Type="http://schemas.openxmlformats.org/officeDocument/2006/relationships/hyperlink" Target="https://m.edsoo.ru/7f419196" TargetMode="External"/><Relationship Id="rId12" Type="http://schemas.openxmlformats.org/officeDocument/2006/relationships/hyperlink" Target="https://m.edsoo.ru/7f419196" TargetMode="External"/><Relationship Id="rId17" Type="http://schemas.openxmlformats.org/officeDocument/2006/relationships/hyperlink" Target="https://m.edsoo.ru/7f41b414" TargetMode="External"/><Relationship Id="rId25"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9196" TargetMode="External"/><Relationship Id="rId20" Type="http://schemas.openxmlformats.org/officeDocument/2006/relationships/hyperlink" Target="https://m.edsoo.ru/7f41b4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196" TargetMode="External"/><Relationship Id="rId11" Type="http://schemas.openxmlformats.org/officeDocument/2006/relationships/hyperlink" Target="https://m.edsoo.ru/7f419196" TargetMode="External"/><Relationship Id="rId24" Type="http://schemas.openxmlformats.org/officeDocument/2006/relationships/hyperlink" Target="https://m.edsoo.ru/7f41b414" TargetMode="External"/><Relationship Id="rId5" Type="http://schemas.openxmlformats.org/officeDocument/2006/relationships/image" Target="media/image1.png"/><Relationship Id="rId15" Type="http://schemas.openxmlformats.org/officeDocument/2006/relationships/hyperlink" Target="https://m.edsoo.ru/7f419196" TargetMode="External"/><Relationship Id="rId23" Type="http://schemas.openxmlformats.org/officeDocument/2006/relationships/hyperlink" Target="https://m.edsoo.ru/7f41b414" TargetMode="External"/><Relationship Id="rId28" Type="http://schemas.openxmlformats.org/officeDocument/2006/relationships/hyperlink" Target="https://m.edsoo.ru/7f41b414" TargetMode="External"/><Relationship Id="rId10" Type="http://schemas.openxmlformats.org/officeDocument/2006/relationships/hyperlink" Target="https://m.edsoo.ru/7f419196" TargetMode="External"/><Relationship Id="rId19"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9196" TargetMode="External"/><Relationship Id="rId14" Type="http://schemas.openxmlformats.org/officeDocument/2006/relationships/hyperlink" Target="https://m.edsoo.ru/7f419196" TargetMode="External"/><Relationship Id="rId22" Type="http://schemas.openxmlformats.org/officeDocument/2006/relationships/hyperlink" Target="https://m.edsoo.ru/7f41b414" TargetMode="External"/><Relationship Id="rId27" Type="http://schemas.openxmlformats.org/officeDocument/2006/relationships/hyperlink" Target="https://m.edsoo.ru/7f41b41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66</Pages>
  <Words>15838</Words>
  <Characters>90278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2</cp:revision>
  <dcterms:created xsi:type="dcterms:W3CDTF">2025-09-24T17:48:00Z</dcterms:created>
  <dcterms:modified xsi:type="dcterms:W3CDTF">2025-09-24T18:04:00Z</dcterms:modified>
</cp:coreProperties>
</file>