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27" w:rsidRPr="00224BDA" w:rsidRDefault="00794627" w:rsidP="00794627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224B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ПОУРОЧНОЕ ПЛАНИРОВАНИЕ </w:t>
      </w:r>
    </w:p>
    <w:p w:rsidR="00794627" w:rsidRDefault="00794627" w:rsidP="00794627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9</w:t>
      </w:r>
      <w:r w:rsidRPr="00224B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КЛАСС </w:t>
      </w:r>
    </w:p>
    <w:p w:rsidR="00794627" w:rsidRDefault="00794627" w:rsidP="00794627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1434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2692"/>
        <w:gridCol w:w="994"/>
        <w:gridCol w:w="1276"/>
        <w:gridCol w:w="4678"/>
        <w:gridCol w:w="2125"/>
        <w:gridCol w:w="1912"/>
      </w:tblGrid>
      <w:tr w:rsidR="00991201" w:rsidRPr="00224BDA" w:rsidTr="00991201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201" w:rsidRPr="00224BDA" w:rsidRDefault="00991201" w:rsidP="0099120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</w:p>
          <w:p w:rsidR="00991201" w:rsidRPr="00224BDA" w:rsidRDefault="00991201" w:rsidP="0099120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201" w:rsidRPr="00224BDA" w:rsidRDefault="00991201" w:rsidP="0099120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 урока</w:t>
            </w:r>
          </w:p>
          <w:p w:rsidR="00991201" w:rsidRPr="00224BDA" w:rsidRDefault="00991201" w:rsidP="0099120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Mar>
              <w:top w:w="50" w:type="dxa"/>
              <w:left w:w="100" w:type="dxa"/>
            </w:tcMar>
            <w:vAlign w:val="center"/>
          </w:tcPr>
          <w:p w:rsidR="00991201" w:rsidRPr="00224BDA" w:rsidRDefault="00991201" w:rsidP="00991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4678" w:type="dxa"/>
            <w:vMerge w:val="restart"/>
            <w:tcBorders>
              <w:right w:val="single" w:sz="4" w:space="0" w:color="auto"/>
            </w:tcBorders>
            <w:vAlign w:val="center"/>
          </w:tcPr>
          <w:p w:rsidR="00991201" w:rsidRPr="00224BDA" w:rsidRDefault="00991201" w:rsidP="0099120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Виды деятельности по формированию функциональной грамотности 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125" w:type="dxa"/>
            <w:vMerge w:val="restart"/>
            <w:tcBorders>
              <w:left w:val="single" w:sz="4" w:space="0" w:color="auto"/>
            </w:tcBorders>
            <w:vAlign w:val="center"/>
          </w:tcPr>
          <w:p w:rsidR="00991201" w:rsidRPr="00224BDA" w:rsidRDefault="00991201" w:rsidP="0099120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Воспитательный компонент, профориентационный минимум</w:t>
            </w:r>
          </w:p>
        </w:tc>
        <w:tc>
          <w:tcPr>
            <w:tcW w:w="1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201" w:rsidRPr="00224BDA" w:rsidRDefault="00991201" w:rsidP="0099120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 цифровые образовательные ресурсы</w:t>
            </w:r>
          </w:p>
          <w:p w:rsidR="00991201" w:rsidRPr="00224BDA" w:rsidRDefault="00991201" w:rsidP="0099120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201" w:rsidRPr="00224BDA" w:rsidTr="00991201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201" w:rsidRPr="00224BDA" w:rsidRDefault="00991201" w:rsidP="009925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201" w:rsidRPr="00224BDA" w:rsidRDefault="00991201" w:rsidP="009925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91201" w:rsidRPr="00224BDA" w:rsidRDefault="00991201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991201" w:rsidRPr="00224BDA" w:rsidRDefault="00991201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991201" w:rsidRPr="00224BDA" w:rsidRDefault="00991201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работы</w:t>
            </w: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91201" w:rsidRPr="00224BDA" w:rsidRDefault="00991201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91201" w:rsidRPr="00224BDA" w:rsidRDefault="00991201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201" w:rsidRPr="00224BDA" w:rsidRDefault="00991201" w:rsidP="009925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r w:rsidRPr="00224BDA">
              <w:rPr>
                <w:sz w:val="20"/>
                <w:szCs w:val="20"/>
              </w:rPr>
              <w:t>: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9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  <w:tab w:val="left" w:pos="1834"/>
              </w:tabs>
              <w:ind w:right="9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794627" w:rsidRPr="00224BDA" w:rsidRDefault="00794627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/>
              <w:jc w:val="both"/>
              <w:rPr>
                <w:b/>
                <w:sz w:val="20"/>
                <w:szCs w:val="20"/>
              </w:rPr>
            </w:pPr>
            <w:proofErr w:type="gramStart"/>
            <w:r w:rsidRPr="00224BDA">
              <w:rPr>
                <w:b/>
                <w:sz w:val="20"/>
                <w:szCs w:val="20"/>
              </w:rPr>
              <w:t>КМ</w:t>
            </w:r>
            <w:proofErr w:type="gramEnd"/>
            <w:r w:rsidRPr="00224BDA">
              <w:rPr>
                <w:b/>
                <w:sz w:val="20"/>
                <w:szCs w:val="20"/>
              </w:rPr>
              <w:t>:</w:t>
            </w:r>
          </w:p>
          <w:p w:rsidR="00794627" w:rsidRPr="00224BDA" w:rsidRDefault="00794627" w:rsidP="009925B9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вовлекать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Осознание важности русского языка как средства коммуникации и самовыражения. Развитие чувства любви и гордости к Родине, его народу, истории, культуре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https://m.edsoo.ru/fbaa2bae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 — государственный язык Российской Федерации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" w:right="11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" w:right="11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ценивать форму текста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(структуру, стиль и т.д.),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целесообразность</w:t>
            </w:r>
            <w:r w:rsidRPr="00224BDA">
              <w:rPr>
                <w:spacing w:val="-1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использованных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автором приемов;</w:t>
            </w:r>
          </w:p>
          <w:p w:rsidR="00794627" w:rsidRPr="00224BDA" w:rsidRDefault="00794627" w:rsidP="009925B9">
            <w:pPr>
              <w:pStyle w:val="TableParagraph"/>
              <w:ind w:left="10" w:right="42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понимать </w:t>
            </w:r>
            <w:proofErr w:type="spellStart"/>
            <w:r w:rsidRPr="00224BDA">
              <w:rPr>
                <w:sz w:val="20"/>
                <w:szCs w:val="20"/>
              </w:rPr>
              <w:t>фактологическую</w:t>
            </w:r>
            <w:proofErr w:type="spellEnd"/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 (сюжет,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последовательность событий и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т.п.);</w:t>
            </w:r>
          </w:p>
          <w:p w:rsidR="00794627" w:rsidRPr="00224BDA" w:rsidRDefault="00794627" w:rsidP="009925B9">
            <w:pPr>
              <w:pStyle w:val="TableParagraph"/>
              <w:ind w:left="10" w:right="2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794627" w:rsidRPr="00224BDA" w:rsidRDefault="00794627" w:rsidP="009925B9">
            <w:pPr>
              <w:pStyle w:val="TableParagraph"/>
              <w:ind w:left="10" w:right="19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 информацию 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для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решения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чувства любви и гордости к Родине, его народу, истории, культуре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российской гражданской идентичности в поликультурном и </w:t>
            </w: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многоконфессиональном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обществе, понимание роли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https://m.edsoo.ru/fbaa2cc6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 в современном мире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https://m.edsoo.ru/fbaa2de8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 — один из наиболее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распространенных славянских языков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r w:rsidRPr="00224BDA">
              <w:rPr>
                <w:sz w:val="20"/>
                <w:szCs w:val="20"/>
              </w:rPr>
              <w:t>: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9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lastRenderedPageBreak/>
              <w:t>информацию;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  <w:tab w:val="left" w:pos="1834"/>
              </w:tabs>
              <w:ind w:right="9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794627" w:rsidRPr="00224BDA" w:rsidRDefault="00794627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/>
              <w:jc w:val="both"/>
              <w:rPr>
                <w:b/>
                <w:sz w:val="20"/>
                <w:szCs w:val="20"/>
              </w:rPr>
            </w:pPr>
            <w:proofErr w:type="gramStart"/>
            <w:r w:rsidRPr="00224BDA">
              <w:rPr>
                <w:b/>
                <w:sz w:val="20"/>
                <w:szCs w:val="20"/>
              </w:rPr>
              <w:t>КМ</w:t>
            </w:r>
            <w:proofErr w:type="gramEnd"/>
            <w:r w:rsidRPr="00224BDA">
              <w:rPr>
                <w:b/>
                <w:sz w:val="20"/>
                <w:szCs w:val="20"/>
              </w:rPr>
              <w:t>:</w:t>
            </w:r>
          </w:p>
          <w:p w:rsidR="00794627" w:rsidRPr="00224BDA" w:rsidRDefault="00794627" w:rsidP="009925B9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вовлекать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</w:t>
              </w:r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lastRenderedPageBreak/>
                <w:t>baa2f00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Правописание корней и приставок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-установление доверительных отношений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proofErr w:type="gramEnd"/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педагогическим работником и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способствующих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позитивному восприятию обучающимися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требований и просьб педагогического работника,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привлечению их внимания к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обсуждаемой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на уроке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информации, активизации познавательной деятельности;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побуждение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соблюдать на уроке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общепринятые нормы поведения, правила общения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старшими (педагогическими работниками) и сверстниками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), принципы учебной дисциплины и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самоорганизации;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привлечение внимания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к ценностному аспекту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изучаемых на уроках явлений, организация их работы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получаемой на уроке социально значимой информацией –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инициирование ее обсуждения, высказывания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своего мнения по ее поводу, выработки своего к ней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отношения;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- использование воспитательных возможностей содержания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учебного предмета через демонстрацию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примеров ответственного, гражданского поведения,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проявления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человеколюбия и добросердечности, через подбор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соответствующих текстов для чтения, задач для решения,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проблемных ситуаций для обсуждения в классе;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применение на уроке интерактивных форм работы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: интеллектуальных игр, стимулирующих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познавательную мотивацию обучающихся; дискуссий,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которые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дают обучающимся возможность приобрести опыт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ведения конструктивного диалога; групповой работы или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работы в парах, которые учат командной работе и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взаимодействию с другими детьми;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- включение в урок игровых процедур, которые помогают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поддержать мотивацию обучающихся к получению знаний,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налаживанию позитивных межличностных отношений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классе, помогают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установлению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доброжелательной</w:t>
            </w:r>
            <w:proofErr w:type="gramEnd"/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атмосферы во время урока;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шефства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мотивированных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и эрудированных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над их неуспевающими одноклассниками,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дающего им социально значимый опыт сотрудничества и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взаимной помощи;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инициирование и поддержка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исследовательской</w:t>
            </w:r>
            <w:proofErr w:type="gramEnd"/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обучающихся в рамках реализации ими индивидуальных и групповых исследовательских проектов, что даст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возможность приобрести навыки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самостоятельного решения теоретической проблемы,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генерирования и оформления собственных идей,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уважительного отношения к чужим идеям, оформленным в работах других исследователей, навык публичного</w:t>
            </w:r>
          </w:p>
          <w:p w:rsidR="00794627" w:rsidRPr="00224BDA" w:rsidRDefault="00794627" w:rsidP="009925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выступления перед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аудиторией, аргументирования и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отстаивания своей точки зрения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 ответственного отношения к собственной речи.</w:t>
            </w:r>
          </w:p>
          <w:p w:rsidR="00794627" w:rsidRPr="00224BDA" w:rsidRDefault="00794627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https://m.edsoo.ru/fbaa300e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Повторение.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суффиксов слов разных частей речи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https://m.edsoo.ru/fbaa3f9a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Средства связи в предложении и тексте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" w:right="11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" w:right="11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ценивать форму текста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(структуру, стиль и т.д.),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целесообразность</w:t>
            </w:r>
            <w:r w:rsidRPr="00224BDA">
              <w:rPr>
                <w:spacing w:val="-1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использованных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автором приемов;</w:t>
            </w:r>
          </w:p>
          <w:p w:rsidR="00794627" w:rsidRPr="00224BDA" w:rsidRDefault="00794627" w:rsidP="009925B9">
            <w:pPr>
              <w:pStyle w:val="TableParagraph"/>
              <w:ind w:left="10" w:right="42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понимать </w:t>
            </w:r>
            <w:proofErr w:type="spellStart"/>
            <w:r w:rsidRPr="00224BDA">
              <w:rPr>
                <w:sz w:val="20"/>
                <w:szCs w:val="20"/>
              </w:rPr>
              <w:t>фактологическую</w:t>
            </w:r>
            <w:proofErr w:type="spellEnd"/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 (сюжет,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последовательность событий и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т.п.);</w:t>
            </w:r>
          </w:p>
          <w:p w:rsidR="00794627" w:rsidRPr="00224BDA" w:rsidRDefault="00794627" w:rsidP="009925B9">
            <w:pPr>
              <w:pStyle w:val="TableParagraph"/>
              <w:ind w:left="10" w:right="2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794627" w:rsidRPr="00224BDA" w:rsidRDefault="00794627" w:rsidP="009925B9">
            <w:pPr>
              <w:pStyle w:val="TableParagraph"/>
              <w:ind w:left="10" w:right="19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 информацию 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для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решения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https://m.edsoo.ru/fbaa415c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Пунктуация в простом осложненном предложении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" w:right="11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" w:right="11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</w:t>
            </w:r>
            <w:proofErr w:type="gramEnd"/>
            <w:r w:rsidRPr="00224BDA">
              <w:rPr>
                <w:sz w:val="20"/>
                <w:szCs w:val="20"/>
              </w:rPr>
              <w:t>ценивать форму текста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(структуру, стиль и т.д.),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целесообразность</w:t>
            </w:r>
            <w:r w:rsidRPr="00224BDA">
              <w:rPr>
                <w:spacing w:val="-1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использованных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автором приемов;</w:t>
            </w:r>
          </w:p>
          <w:p w:rsidR="00794627" w:rsidRPr="00224BDA" w:rsidRDefault="00794627" w:rsidP="009925B9">
            <w:pPr>
              <w:pStyle w:val="TableParagraph"/>
              <w:ind w:left="10" w:right="42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понимать </w:t>
            </w:r>
            <w:proofErr w:type="spellStart"/>
            <w:r w:rsidRPr="00224BDA">
              <w:rPr>
                <w:sz w:val="20"/>
                <w:szCs w:val="20"/>
              </w:rPr>
              <w:t>фактологическую</w:t>
            </w:r>
            <w:proofErr w:type="spellEnd"/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информацию </w:t>
            </w:r>
            <w:r w:rsidRPr="00224BDA">
              <w:rPr>
                <w:sz w:val="20"/>
                <w:szCs w:val="20"/>
              </w:rPr>
              <w:lastRenderedPageBreak/>
              <w:t>(сюжет,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последовательность событий и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т.п.);</w:t>
            </w:r>
          </w:p>
          <w:p w:rsidR="00794627" w:rsidRPr="00224BDA" w:rsidRDefault="00794627" w:rsidP="009925B9">
            <w:pPr>
              <w:pStyle w:val="TableParagraph"/>
              <w:ind w:left="10" w:right="2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794627" w:rsidRPr="00224BDA" w:rsidRDefault="00794627" w:rsidP="009925B9">
            <w:pPr>
              <w:pStyle w:val="TableParagraph"/>
              <w:ind w:left="10" w:right="19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 информацию 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для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решения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https://m.edsoo.ru/fbaa4346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126954" w:rsidP="00126954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r w:rsidRPr="00224BDA">
              <w:rPr>
                <w:sz w:val="20"/>
                <w:szCs w:val="20"/>
              </w:rPr>
              <w:t>: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9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устанавливать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событиями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утверждениями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https://m.edsoo.ru/fbaa4472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речевой деятельности: говорение, письмо, слушание, чтение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информацию; делать выводы на основе интеграции информации из разных частей текста или разных текстов ГК: объяснять сложные ситуации: формировать мнение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https://m.edsoo.ru/fbaa459e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речевой деятельности. Виды чтения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r w:rsidRPr="00224BDA">
              <w:rPr>
                <w:sz w:val="20"/>
                <w:szCs w:val="20"/>
              </w:rPr>
              <w:t>: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9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устанавливать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событиями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утверждениями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https://m.edsoo.ru/fbaa47ce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речевой деятельности. Приёмы работы с учебной книгой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r w:rsidRPr="00224BDA">
              <w:rPr>
                <w:sz w:val="20"/>
                <w:szCs w:val="20"/>
              </w:rPr>
              <w:t>: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9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  <w:tab w:val="left" w:pos="1834"/>
              </w:tabs>
              <w:ind w:right="9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794627" w:rsidRPr="00224BDA" w:rsidRDefault="00794627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/>
              <w:jc w:val="both"/>
              <w:rPr>
                <w:b/>
                <w:sz w:val="20"/>
                <w:szCs w:val="20"/>
              </w:rPr>
            </w:pPr>
            <w:proofErr w:type="gramStart"/>
            <w:r w:rsidRPr="00224BDA">
              <w:rPr>
                <w:b/>
                <w:sz w:val="20"/>
                <w:szCs w:val="20"/>
              </w:rPr>
              <w:t>КМ</w:t>
            </w:r>
            <w:proofErr w:type="gramEnd"/>
            <w:r w:rsidRPr="00224BDA">
              <w:rPr>
                <w:b/>
                <w:sz w:val="20"/>
                <w:szCs w:val="20"/>
              </w:rPr>
              <w:t>:</w:t>
            </w:r>
          </w:p>
          <w:p w:rsidR="00794627" w:rsidRPr="00224BDA" w:rsidRDefault="00794627" w:rsidP="009925B9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вовлекать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https://m.edsoo.ru/fbaa48f0</w:t>
              </w:r>
            </w:hyperlink>
          </w:p>
        </w:tc>
      </w:tr>
      <w:tr w:rsidR="00794627" w:rsidRPr="00224BDA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речевой деятельности. Подготовка к сжатому изложению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Изложение подробное/сжатое)</w:t>
            </w:r>
            <w:proofErr w:type="gram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126954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https://m.edsoo.ru/fbaa51f6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как речевое произведение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https://m.edsoo.ru/fbaa4cec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Функционально-смысловые типы речи (обобщение)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https://m.edsoo.ru/fbaa4cec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Информационная переработка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https://m.edsoo.ru/fbaa4f30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Язык художественной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https://m.edsoo.ru/fbaa5430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https://m.edsoo.ru/fbaa558e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Научный стиль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информацию; делать выводы на основе интеграции информации из разных частей текста или разных текстов ГК: объяснять сложные ситуации: формировать мнение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https://m.edsoo.ru/fbaa57e6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информацию; делать выводы на основе интеграции информации из разных частей текста или разных текстов ГК: объяснять сложные ситуации: формировать мнение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https://m.edsoo.ru/fbaa5b42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Информационная переработка научного текста.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https://m.edsoo.ru/fbaa5c96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685F6D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Сочинение-рассуждение 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126954" w:rsidP="001269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https://m.edsoo.ru/fbaa782a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https://m.edsoo.ru/fbaa5dae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 сложносочинённом предложении, его строении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r w:rsidRPr="00224BDA">
              <w:rPr>
                <w:sz w:val="20"/>
                <w:szCs w:val="20"/>
              </w:rPr>
              <w:t>: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9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  <w:tab w:val="left" w:pos="1834"/>
              </w:tabs>
              <w:ind w:right="9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794627" w:rsidRPr="00224BDA" w:rsidRDefault="00794627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lastRenderedPageBreak/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/>
              <w:jc w:val="both"/>
              <w:rPr>
                <w:b/>
                <w:sz w:val="20"/>
                <w:szCs w:val="20"/>
              </w:rPr>
            </w:pPr>
            <w:proofErr w:type="gramStart"/>
            <w:r w:rsidRPr="00224BDA">
              <w:rPr>
                <w:b/>
                <w:sz w:val="20"/>
                <w:szCs w:val="20"/>
              </w:rPr>
              <w:t>КМ</w:t>
            </w:r>
            <w:proofErr w:type="gramEnd"/>
            <w:r w:rsidRPr="00224BDA">
              <w:rPr>
                <w:b/>
                <w:sz w:val="20"/>
                <w:szCs w:val="20"/>
              </w:rPr>
              <w:t>:</w:t>
            </w:r>
          </w:p>
          <w:p w:rsidR="00794627" w:rsidRPr="00224BDA" w:rsidRDefault="00794627" w:rsidP="009925B9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вовлекать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https://m.edsoo.ru/fbaa610a</w:t>
              </w:r>
            </w:hyperlink>
          </w:p>
        </w:tc>
      </w:tr>
      <w:tr w:rsidR="00794627" w:rsidRPr="00224BDA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Сочинение-рассуждение с объяснением значения слова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126954" w:rsidP="001269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224BDA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сложносочинённых предложений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https://m.edsoo.ru/fbaa63bc</w:t>
              </w:r>
            </w:hyperlink>
          </w:p>
        </w:tc>
      </w:tr>
      <w:tr w:rsidR="00794627" w:rsidRPr="00224BDA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Знаки препинания в сложносочинённых предложениях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5" w:type="dxa"/>
            <w:vMerge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https://m.edsoo.ru/fbaa69a2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информацию; делать выводы на основе интеграции информации из разных частей текста или разных текстов ГК: объяснять сложные ситуации: формировать мнение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Знаки препинания в сложносочинённых предложениях.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информацию; делать выводы на основе интеграции информации из разных частей текста или разных текстов ГК: объяснять сложные ситуации: формировать мнение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https://m.edsoo.ru/fbaa6d12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информацию; делать выводы на основе интеграции информации из разных частей текста или разных текстов ГК: объяснять сложные ситуации: формировать мнение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https://m.edsoo.ru/fbaa71b8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r w:rsidRPr="00224BDA">
              <w:rPr>
                <w:sz w:val="20"/>
                <w:szCs w:val="20"/>
              </w:rPr>
              <w:t>: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9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  <w:tab w:val="left" w:pos="1834"/>
              </w:tabs>
              <w:ind w:right="9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794627" w:rsidRPr="00224BDA" w:rsidRDefault="00794627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/>
              <w:jc w:val="both"/>
              <w:rPr>
                <w:b/>
                <w:sz w:val="20"/>
                <w:szCs w:val="20"/>
              </w:rPr>
            </w:pPr>
            <w:proofErr w:type="gramStart"/>
            <w:r w:rsidRPr="00224BDA">
              <w:rPr>
                <w:b/>
                <w:sz w:val="20"/>
                <w:szCs w:val="20"/>
              </w:rPr>
              <w:t>КМ</w:t>
            </w:r>
            <w:proofErr w:type="gramEnd"/>
            <w:r w:rsidRPr="00224BDA">
              <w:rPr>
                <w:b/>
                <w:sz w:val="20"/>
                <w:szCs w:val="20"/>
              </w:rPr>
              <w:t>:</w:t>
            </w:r>
          </w:p>
          <w:p w:rsidR="00794627" w:rsidRPr="00224BDA" w:rsidRDefault="00794627" w:rsidP="009925B9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вовлекать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https://m.edsoo.ru/fbaa64d4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употребления сложносочинённых предложений в речи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https://m.edsoo.ru/fbaa6b46</w:t>
              </w:r>
            </w:hyperlink>
          </w:p>
        </w:tc>
      </w:tr>
      <w:tr w:rsidR="00794627" w:rsidRPr="00224BDA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 темы «Сложносочинённое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предложение»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224BDA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«Сложносочинённое предложение».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DA7A26" w:rsidTr="00991201">
        <w:trPr>
          <w:trHeight w:val="187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теме "Сложносочинённое предложение"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126954" w:rsidP="001269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https://m.edsoo.ru/fbaa738e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 сложноподчинённом предложении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794627" w:rsidRPr="00224BDA" w:rsidRDefault="00794627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ориентация на развитие навыков сотрудничества с учителем, взрослыми, сверстниками в </w:t>
            </w:r>
            <w:r w:rsidRPr="00224BDA">
              <w:rPr>
                <w:sz w:val="20"/>
                <w:szCs w:val="20"/>
              </w:rPr>
              <w:lastRenderedPageBreak/>
              <w:t>процессе выполнения совместной деятельности на уроке и вне урока.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3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https://m.edsoo.ru/fbaa750a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Союзы и союзные слова в сложноподчинённом предложении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https://m.edsoo.ru/fbaa76a4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Знаки препинания в сложноподчинённом предложении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единицу информации. ГК: формулировать аргументы в соответствии с обсуждаемой проблемой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https://m.edsoo.ru/fbaa90e4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Сочинение-рассуждение (определение понятия и комментарий)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126954" w:rsidP="001269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proofErr w:type="gramStart"/>
            <w:r w:rsidRPr="00224BD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существлять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креативное  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словесное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самовыражение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сложноподчинённых предложений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https://m.edsoo.ru/fbaa7b5e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Сложноподчинённые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предложения с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определительными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структурной единицы;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https://m.edsoo.ru/fbaa7d16</w:t>
              </w:r>
            </w:hyperlink>
          </w:p>
        </w:tc>
      </w:tr>
      <w:tr w:rsidR="00794627" w:rsidRPr="00DA7A26" w:rsidTr="00991201">
        <w:trPr>
          <w:trHeight w:val="199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Сложноподчинённые предложения с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определительными.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r w:rsidRPr="00224BDA">
              <w:rPr>
                <w:sz w:val="20"/>
                <w:szCs w:val="20"/>
              </w:rPr>
              <w:t>: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9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  <w:tab w:val="left" w:pos="1834"/>
              </w:tabs>
              <w:ind w:right="9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794627" w:rsidRPr="00224BDA" w:rsidRDefault="00794627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/>
              <w:jc w:val="both"/>
              <w:rPr>
                <w:b/>
                <w:sz w:val="20"/>
                <w:szCs w:val="20"/>
              </w:rPr>
            </w:pPr>
            <w:proofErr w:type="gramStart"/>
            <w:r w:rsidRPr="00224BDA">
              <w:rPr>
                <w:b/>
                <w:sz w:val="20"/>
                <w:szCs w:val="20"/>
              </w:rPr>
              <w:t>КМ</w:t>
            </w:r>
            <w:proofErr w:type="gramEnd"/>
            <w:r w:rsidRPr="00224BDA">
              <w:rPr>
                <w:b/>
                <w:sz w:val="20"/>
                <w:szCs w:val="20"/>
              </w:rPr>
              <w:t>:</w:t>
            </w:r>
          </w:p>
          <w:p w:rsidR="00794627" w:rsidRPr="00224BDA" w:rsidRDefault="00794627" w:rsidP="009925B9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вовлекать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Сложноподчинённые предложения с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изъяснительными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https://m.edsoo.ru/fbaa7ea6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Сложноподчинённые предложения с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изъяснительными.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https://m.edsoo.ru/fbaa813a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Группы сложноподчинённых предложений с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обстоятельственными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https://m.edsoo.ru/fbaa82c0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Сложноподчинённые предложения с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времени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https://m.edsoo.ru/fbaa8400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Сложноподчинённые предложения с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https://m.edsoo.ru/fbaa8518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Сложноподчинённые предложения с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причины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5" w:type="dxa"/>
            <w:vMerge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https://m.edsoo.ru/fbaa8770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Сложноподчинённые предложения с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" w:right="11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" w:right="114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 xml:space="preserve">ЧГ </w:t>
            </w:r>
          </w:p>
          <w:p w:rsidR="00794627" w:rsidRPr="00224BDA" w:rsidRDefault="00794627" w:rsidP="009925B9">
            <w:pPr>
              <w:pStyle w:val="TableParagraph"/>
              <w:ind w:left="10" w:right="19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 информацию 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для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решения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https://m.edsoo.ru/fbaa887e</w:t>
              </w:r>
            </w:hyperlink>
          </w:p>
        </w:tc>
      </w:tr>
      <w:tr w:rsidR="00794627" w:rsidRPr="00DA7A26" w:rsidTr="00991201">
        <w:trPr>
          <w:trHeight w:val="309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2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Сложноподчинённые предложения с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следствия</w:t>
            </w:r>
          </w:p>
        </w:tc>
        <w:tc>
          <w:tcPr>
            <w:tcW w:w="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ЧГ: находить и извлекать одну 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единицу информации. ГК: формулировать аргументы в соответствии с обсуждаемой проблемой</w:t>
            </w:r>
          </w:p>
        </w:tc>
        <w:tc>
          <w:tcPr>
            <w:tcW w:w="212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</w:p>
          <w:p w:rsidR="00794627" w:rsidRPr="00224BDA" w:rsidRDefault="001B530B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>
              <w:r w:rsidR="00794627"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https://m.edsoo.ru/fbaa898c</w:t>
              </w:r>
            </w:hyperlink>
          </w:p>
        </w:tc>
      </w:tr>
      <w:tr w:rsidR="00794627" w:rsidRPr="00DA7A26" w:rsidTr="00991201">
        <w:trPr>
          <w:trHeight w:val="1478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чувств.</w:t>
            </w:r>
          </w:p>
          <w:p w:rsidR="00794627" w:rsidRPr="00224BDA" w:rsidRDefault="00794627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794627" w:rsidRPr="00224BDA" w:rsidRDefault="00794627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Сложноподчинённое предложение с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придаточным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условия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единицу информации. ГК: формулировать аргументы в соответствии с обсуждаемой проблемой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https://m.edsoo.ru/fbaa8b26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Сложноподчинённые предложения с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уступки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единицу информации. ГК: формулировать аргументы в соответствии с обсуждаемой проблемой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https://m.edsoo.ru/fbaa8d6a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Сложноподчинённые предложения с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образа действия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https://m.edsoo.ru/fbaa8e8c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Сложноподчинённые предложения с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меры и степени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Сложноподчинённые предложения с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придаточными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сравнительными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r w:rsidRPr="00224BDA">
              <w:rPr>
                <w:sz w:val="20"/>
                <w:szCs w:val="20"/>
              </w:rPr>
              <w:t>: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9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  <w:tab w:val="left" w:pos="1834"/>
              </w:tabs>
              <w:ind w:right="9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794627" w:rsidRPr="00224BDA" w:rsidRDefault="00794627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/>
              <w:jc w:val="both"/>
              <w:rPr>
                <w:b/>
                <w:sz w:val="20"/>
                <w:szCs w:val="20"/>
              </w:rPr>
            </w:pPr>
            <w:proofErr w:type="gramStart"/>
            <w:r w:rsidRPr="00224BDA">
              <w:rPr>
                <w:b/>
                <w:sz w:val="20"/>
                <w:szCs w:val="20"/>
              </w:rPr>
              <w:lastRenderedPageBreak/>
              <w:t>КМ</w:t>
            </w:r>
            <w:proofErr w:type="gramEnd"/>
            <w:r w:rsidRPr="00224BDA">
              <w:rPr>
                <w:b/>
                <w:sz w:val="20"/>
                <w:szCs w:val="20"/>
              </w:rPr>
              <w:t>:</w:t>
            </w:r>
          </w:p>
          <w:p w:rsidR="00794627" w:rsidRPr="00224BDA" w:rsidRDefault="00794627" w:rsidP="009925B9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вовлекать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Совершенствование навыков межличностного общения.</w:t>
            </w:r>
          </w:p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794627" w:rsidRPr="00224BDA" w:rsidRDefault="00794627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ориентация на развитие навыков сотрудничества с учителем, взрослыми, сверстниками в </w:t>
            </w:r>
            <w:r w:rsidRPr="00224BDA">
              <w:rPr>
                <w:sz w:val="20"/>
                <w:szCs w:val="20"/>
              </w:rPr>
              <w:lastRenderedPageBreak/>
              <w:t>процессе выполнения совместной деятельности на уроке и вне урока.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5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https://m.edsoo.ru/fbaa8fae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Сложноподчинённые предложения с несколькими придаточными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https://m.edsoo.ru/fbaa92f6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https://m.edsoo.ru/fbaa949a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https://m.edsoo.ru/fbaa95a8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https://m.edsoo.ru/fbaa99a4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Синтаксический анализ сложноподчинённого предложения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единицу информации. ГК: формулировать аргументы в соответствии с обсуждаемой проблемой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https://m.edsoo.ru/fbaa9b16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5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794627" w:rsidRPr="00224BDA" w:rsidRDefault="00794627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«Сложноподчинённое предложение»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«Сложноподчинённое предложение».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единицу информации. ГК: формулировать аргументы в соответствии с обсуждаемой проблемой</w:t>
            </w:r>
          </w:p>
        </w:tc>
        <w:tc>
          <w:tcPr>
            <w:tcW w:w="212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теме Сложноподчинённое предложение"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126954" w:rsidP="001269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ЧГ: Находить и извлекать информацию; делать выводы на основе интеграции информации из разных частей текста или разных текстов 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 объяснять сложные ситуации: формировать мнение</w:t>
            </w:r>
          </w:p>
        </w:tc>
        <w:tc>
          <w:tcPr>
            <w:tcW w:w="212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https://m.edsoo.ru/fbaa9c38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 бессоюзном сложном предложении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единицу информации. ГК: формулировать аргументы в соответствии с обсуждаемой проблемой</w:t>
            </w:r>
          </w:p>
        </w:tc>
        <w:tc>
          <w:tcPr>
            <w:tcW w:w="2125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https://m.edsoo.ru/fbaa9d50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r w:rsidRPr="00224BDA">
              <w:rPr>
                <w:sz w:val="20"/>
                <w:szCs w:val="20"/>
              </w:rPr>
              <w:t>: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9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  <w:tab w:val="left" w:pos="1834"/>
              </w:tabs>
              <w:ind w:right="9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794627" w:rsidRPr="00224BDA" w:rsidRDefault="00794627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/>
              <w:jc w:val="both"/>
              <w:rPr>
                <w:b/>
                <w:sz w:val="20"/>
                <w:szCs w:val="20"/>
              </w:rPr>
            </w:pPr>
            <w:proofErr w:type="gramStart"/>
            <w:r w:rsidRPr="00224BDA">
              <w:rPr>
                <w:b/>
                <w:sz w:val="20"/>
                <w:szCs w:val="20"/>
              </w:rPr>
              <w:t>КМ</w:t>
            </w:r>
            <w:proofErr w:type="gramEnd"/>
            <w:r w:rsidRPr="00224BDA">
              <w:rPr>
                <w:b/>
                <w:sz w:val="20"/>
                <w:szCs w:val="20"/>
              </w:rPr>
              <w:t>:</w:t>
            </w:r>
          </w:p>
          <w:p w:rsidR="00794627" w:rsidRPr="00224BDA" w:rsidRDefault="00794627" w:rsidP="009925B9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вовлекать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Совершенствование навыков межличностного общения.</w:t>
            </w:r>
          </w:p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развивать монологическую речь </w:t>
            </w: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, показать ответственное отношение к собственной речи.</w:t>
            </w:r>
          </w:p>
          <w:p w:rsidR="00794627" w:rsidRPr="00224BDA" w:rsidRDefault="00794627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6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https://m.edsoo.ru/fbaa9e5e</w:t>
              </w:r>
            </w:hyperlink>
          </w:p>
        </w:tc>
      </w:tr>
      <w:tr w:rsidR="00794627" w:rsidRPr="00224BDA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бессоюзных сложных предложений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224BDA" w:rsidTr="00991201">
        <w:trPr>
          <w:trHeight w:val="16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бессоюзных сложных предложений.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224BDA" w:rsidTr="00991201">
        <w:trPr>
          <w:trHeight w:val="313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224BDA" w:rsidTr="00991201">
        <w:trPr>
          <w:trHeight w:val="983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</w:t>
            </w:r>
          </w:p>
        </w:tc>
        <w:tc>
          <w:tcPr>
            <w:tcW w:w="99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Бессоюзные сложные предложения со значением перечисления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https://m.edsoo.ru/fbaaa23c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единицу информации. ГК: формулировать аргументы в соответствии с обсуждаемой проблемой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https://m.edsoo.ru/fbaaa354</w:t>
              </w:r>
            </w:hyperlink>
          </w:p>
        </w:tc>
      </w:tr>
      <w:tr w:rsidR="00794627" w:rsidRPr="00DA7A26" w:rsidTr="00991201">
        <w:trPr>
          <w:trHeight w:val="309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ЧГ: Находить и извлекать 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информацию; делать выводы на основе интеграции информации из разных частей текста или разных текстов ГК: объяснять сложные ситуации: формировать мнение</w:t>
            </w:r>
          </w:p>
        </w:tc>
        <w:tc>
          <w:tcPr>
            <w:tcW w:w="212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</w:p>
          <w:p w:rsidR="00794627" w:rsidRPr="00224BDA" w:rsidRDefault="001B530B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>
              <w:r w:rsidR="00794627"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https://m.edsoo.ru/fbaaa476</w:t>
              </w:r>
            </w:hyperlink>
          </w:p>
        </w:tc>
      </w:tr>
      <w:tr w:rsidR="00794627" w:rsidRPr="00DA7A26" w:rsidTr="00991201">
        <w:trPr>
          <w:trHeight w:val="1778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чувств.</w:t>
            </w:r>
          </w:p>
          <w:p w:rsidR="00794627" w:rsidRPr="00224BDA" w:rsidRDefault="00794627" w:rsidP="009925B9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794627" w:rsidRPr="00224BDA" w:rsidRDefault="00794627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Двоеточие в бессоюзном сложном предложении.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единицу информации. ГК: формулировать аргументы в соответствии с обсуждаемой проблемой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https://m.edsoo.ru/fbaaa584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https://m.edsoo.ru/fbaaa7a0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Тире в бессоюзном сложном предложении.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https://m.edsoo.ru/fbaaa926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Синтаксический и пунктуационный анализ бессоюзного сложного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предложения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ЧГ: Находить и извлекать информацию; делать выводы на основе интеграции информации из разных частей текста или разных текстов ГК: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объяснять сложные ситуации: формировать мнение</w:t>
            </w:r>
          </w:p>
        </w:tc>
        <w:tc>
          <w:tcPr>
            <w:tcW w:w="2125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Совершенствование навыков межличностного </w:t>
            </w: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общения.</w:t>
            </w:r>
          </w:p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794627" w:rsidRPr="00224BDA" w:rsidRDefault="00794627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794627" w:rsidRPr="00224BDA" w:rsidRDefault="00794627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94627" w:rsidRPr="00224BDA" w:rsidRDefault="00794627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полученные знания при решении контрольных заданий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6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https://m.edsoo.ru/fbaaac78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единицу информации. ГК: формулировать аргументы в соответствии с обсуждаемой проблемой</w:t>
            </w:r>
          </w:p>
        </w:tc>
        <w:tc>
          <w:tcPr>
            <w:tcW w:w="212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https://m.edsoo.ru/fbaaad86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информацию; делать выводы на основе интеграции информации из разных частей текста или разных текстов ГК: объяснять сложные ситуации: формировать мнение</w:t>
            </w:r>
          </w:p>
        </w:tc>
        <w:tc>
          <w:tcPr>
            <w:tcW w:w="212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https://m.edsoo.ru/fbaaa016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Употребление бессоюзных сложных предложений в речи.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r w:rsidRPr="00224BDA">
              <w:rPr>
                <w:sz w:val="20"/>
                <w:szCs w:val="20"/>
              </w:rPr>
              <w:t>: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9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  <w:tab w:val="left" w:pos="1834"/>
              </w:tabs>
              <w:ind w:right="9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794627" w:rsidRPr="00224BDA" w:rsidRDefault="00794627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/>
              <w:jc w:val="both"/>
              <w:rPr>
                <w:b/>
                <w:sz w:val="20"/>
                <w:szCs w:val="20"/>
              </w:rPr>
            </w:pPr>
            <w:proofErr w:type="gramStart"/>
            <w:r w:rsidRPr="00224BDA">
              <w:rPr>
                <w:b/>
                <w:sz w:val="20"/>
                <w:szCs w:val="20"/>
              </w:rPr>
              <w:t>КМ</w:t>
            </w:r>
            <w:proofErr w:type="gramEnd"/>
            <w:r w:rsidRPr="00224BDA">
              <w:rPr>
                <w:b/>
                <w:sz w:val="20"/>
                <w:szCs w:val="20"/>
              </w:rPr>
              <w:t>:</w:t>
            </w:r>
          </w:p>
          <w:p w:rsidR="00794627" w:rsidRPr="00224BDA" w:rsidRDefault="00794627" w:rsidP="009925B9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вовлекать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12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https://m.edsoo.ru/fbaaab60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«Бессоюзное сложное предложение»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https://m.edsoo.ru/fbaaae94</w:t>
              </w:r>
            </w:hyperlink>
          </w:p>
        </w:tc>
      </w:tr>
      <w:tr w:rsidR="00794627" w:rsidRPr="00224BDA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«Бессоюзное сложное предложение».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Сжатое изложение с грамматическим заданием (в тестовой форме)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126954" w:rsidP="001269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794627" w:rsidRPr="00224BDA" w:rsidRDefault="00794627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ориентация на развитие навыков </w:t>
            </w:r>
            <w:r w:rsidRPr="00224BDA">
              <w:rPr>
                <w:sz w:val="20"/>
                <w:szCs w:val="20"/>
              </w:rPr>
              <w:lastRenderedPageBreak/>
              <w:t>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7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https://m.edsoo.ru/fbaaaa52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https://m.edsoo.ru/fbaaafc0</w:t>
              </w:r>
            </w:hyperlink>
          </w:p>
        </w:tc>
      </w:tr>
      <w:tr w:rsidR="00794627" w:rsidRPr="00224BDA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Типы сложных предложений с разными видами связи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Нормы построения сложных предложений с разными видами связи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информацию; делать выводы на основе интеграции информации из разных частей текста или разных текстов ГК: объяснять сложные ситуации: формировать мнение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https://m.edsoo.ru/fbaab5d8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постановки знаков препинания в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сложных предложениях с разными видами связи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lastRenderedPageBreak/>
              <w:t>фоновых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</w:t>
              </w:r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lastRenderedPageBreak/>
                <w:t>baab0d8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https://m.edsoo.ru/fbaab3b2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125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794627" w:rsidRPr="00224BDA" w:rsidRDefault="00794627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794627" w:rsidRPr="00224BDA" w:rsidRDefault="00794627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94627" w:rsidRPr="00224BDA" w:rsidRDefault="00794627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полученные знания при решении контрольных заданий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единицу информации. ГК: формулировать аргументы в соответствии с обсуждаемой проблемой</w:t>
            </w:r>
          </w:p>
        </w:tc>
        <w:tc>
          <w:tcPr>
            <w:tcW w:w="212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единицу информации. ГК: формулировать аргументы в соответствии с обсуждаемой проблемой</w:t>
            </w:r>
          </w:p>
        </w:tc>
        <w:tc>
          <w:tcPr>
            <w:tcW w:w="212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Прямая речь. Знаки препинания при прямой речи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единицу информации. ГК: формулировать аргументы в соответствии с обсуждаемой проблемой</w:t>
            </w:r>
          </w:p>
        </w:tc>
        <w:tc>
          <w:tcPr>
            <w:tcW w:w="212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https://m.edsoo.ru/fbaab934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Косвенная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r w:rsidRPr="00224BDA">
              <w:rPr>
                <w:sz w:val="20"/>
                <w:szCs w:val="20"/>
              </w:rPr>
              <w:t>: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9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соотносить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графическую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вербальную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делать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сравнения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данных;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  <w:tab w:val="left" w:pos="1834"/>
              </w:tabs>
              <w:ind w:right="9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(причинн</w:t>
            </w:r>
            <w:proofErr w:type="gramStart"/>
            <w:r w:rsidRPr="00224BDA">
              <w:rPr>
                <w:sz w:val="20"/>
                <w:szCs w:val="20"/>
              </w:rPr>
              <w:t>о-</w:t>
            </w:r>
            <w:proofErr w:type="gramEnd"/>
            <w:r w:rsidRPr="00224BDA">
              <w:rPr>
                <w:sz w:val="20"/>
                <w:szCs w:val="20"/>
              </w:rPr>
              <w:tab/>
              <w:t>следственные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отношения,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отношения</w:t>
            </w:r>
            <w:r w:rsidRPr="00224BDA">
              <w:rPr>
                <w:spacing w:val="3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</w:t>
            </w:r>
          </w:p>
          <w:p w:rsidR="00794627" w:rsidRPr="00224BDA" w:rsidRDefault="00794627" w:rsidP="009925B9">
            <w:pPr>
              <w:pStyle w:val="TableParagraph"/>
              <w:ind w:left="108" w:right="9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– контраргумент, тезис – пример,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сходство–различие</w:t>
            </w:r>
            <w:r w:rsidRPr="00224BDA">
              <w:rPr>
                <w:spacing w:val="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др.);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использовать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 с привлечением фоновых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знаний;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предлагать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интерпретацию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нового</w:t>
            </w:r>
            <w:r w:rsidRPr="00224BDA">
              <w:rPr>
                <w:spacing w:val="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явления,</w:t>
            </w:r>
            <w:r w:rsidRPr="00224BDA">
              <w:rPr>
                <w:spacing w:val="1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принадлежащего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</w:t>
            </w:r>
            <w:r w:rsidRPr="00224BDA">
              <w:rPr>
                <w:sz w:val="20"/>
                <w:szCs w:val="20"/>
              </w:rPr>
              <w:tab/>
              <w:t>тому</w:t>
            </w:r>
            <w:r w:rsidRPr="00224BDA">
              <w:rPr>
                <w:sz w:val="20"/>
                <w:szCs w:val="20"/>
              </w:rPr>
              <w:tab/>
              <w:t>же</w:t>
            </w:r>
            <w:r w:rsidRPr="00224BDA">
              <w:rPr>
                <w:sz w:val="20"/>
                <w:szCs w:val="20"/>
              </w:rPr>
              <w:tab/>
              <w:t>классу</w:t>
            </w:r>
            <w:r w:rsidRPr="00224BDA">
              <w:rPr>
                <w:sz w:val="20"/>
                <w:szCs w:val="20"/>
              </w:rPr>
              <w:tab/>
            </w:r>
            <w:r w:rsidRPr="00224BDA">
              <w:rPr>
                <w:spacing w:val="-1"/>
                <w:sz w:val="20"/>
                <w:szCs w:val="20"/>
              </w:rPr>
              <w:t>явлений,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который</w:t>
            </w:r>
            <w:r w:rsidRPr="00224BDA">
              <w:rPr>
                <w:spacing w:val="2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lastRenderedPageBreak/>
              <w:t>обсуждается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</w:t>
            </w:r>
            <w:r w:rsidRPr="00224BDA">
              <w:rPr>
                <w:spacing w:val="2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(в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числе с переносом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предметной области в другую);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</w:p>
          <w:p w:rsidR="00794627" w:rsidRPr="00224BDA" w:rsidRDefault="00794627" w:rsidP="009925B9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61"/>
                <w:tab w:val="left" w:pos="462"/>
                <w:tab w:val="left" w:pos="1046"/>
                <w:tab w:val="left" w:pos="1485"/>
                <w:tab w:val="left" w:pos="1684"/>
                <w:tab w:val="left" w:pos="2262"/>
              </w:tabs>
              <w:spacing w:before="1"/>
              <w:ind w:right="98"/>
              <w:jc w:val="both"/>
              <w:rPr>
                <w:b/>
                <w:sz w:val="20"/>
                <w:szCs w:val="20"/>
              </w:rPr>
            </w:pPr>
            <w:proofErr w:type="gramStart"/>
            <w:r w:rsidRPr="00224BDA">
              <w:rPr>
                <w:b/>
                <w:sz w:val="20"/>
                <w:szCs w:val="20"/>
              </w:rPr>
              <w:t>КМ</w:t>
            </w:r>
            <w:proofErr w:type="gramEnd"/>
            <w:r w:rsidRPr="00224BDA">
              <w:rPr>
                <w:b/>
                <w:sz w:val="20"/>
                <w:szCs w:val="20"/>
              </w:rPr>
              <w:t>:</w:t>
            </w:r>
          </w:p>
          <w:p w:rsidR="00794627" w:rsidRPr="00224BDA" w:rsidRDefault="00794627" w:rsidP="009925B9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-совершенствовать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собственные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чужие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тексты;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вовлекать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непрерывный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построения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212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https://m.edsoo.ru/fbaaba4c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Цитаты. Знаки препинания при цитировании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https://m.edsoo.ru/fbaabdda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«Прямая и косвенная речь».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https://m.edsoo.ru/fbaabef2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Итоговая контрольная тестовая работа (в формате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ГИА)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126954" w:rsidP="001269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навыков </w:t>
            </w: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межличностного общения.</w:t>
            </w:r>
          </w:p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794627" w:rsidRPr="00224BDA" w:rsidRDefault="00794627" w:rsidP="009925B9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Правописание НЕ со словами разных частей речи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https://m.edsoo.ru/fbaac00a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Запятая в простом и сложном предложении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единицу информации. ГК: формулировать аргументы в соответствии с обсуждаемой проблемой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https://m.edsoo.ru/fbaac12c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Двоеточие в простом и сложном предложении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pStyle w:val="TableParagraph"/>
              <w:ind w:left="10" w:right="192"/>
              <w:jc w:val="both"/>
              <w:rPr>
                <w:sz w:val="20"/>
                <w:szCs w:val="20"/>
              </w:rPr>
            </w:pPr>
            <w:r w:rsidRPr="00224BDA">
              <w:rPr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proofErr w:type="gramEnd"/>
            <w:r w:rsidRPr="00224BDA">
              <w:rPr>
                <w:sz w:val="20"/>
                <w:szCs w:val="20"/>
              </w:rPr>
              <w:t>спользовать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для решения практической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задачи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привлечением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фоновых</w:t>
            </w:r>
          </w:p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https://m.edsoo.ru/fbaac24e</w:t>
              </w:r>
            </w:hyperlink>
          </w:p>
        </w:tc>
      </w:tr>
      <w:tr w:rsidR="00794627" w:rsidRPr="00DA7A26" w:rsidTr="0099120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Тире в простом и сложном предложении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онимать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структурной единицы; делать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выводы на основе информации,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представленной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 тексте</w:t>
            </w:r>
          </w:p>
        </w:tc>
        <w:tc>
          <w:tcPr>
            <w:tcW w:w="2125" w:type="dxa"/>
            <w:vMerge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https://m.edsoo.ru/fbaac370</w:t>
              </w:r>
            </w:hyperlink>
          </w:p>
        </w:tc>
      </w:tr>
      <w:tr w:rsidR="00794627" w:rsidRPr="00224BDA" w:rsidTr="00991201">
        <w:trPr>
          <w:gridAfter w:val="1"/>
          <w:wAfter w:w="1912" w:type="dxa"/>
          <w:trHeight w:val="144"/>
          <w:tblCellSpacing w:w="20" w:type="nil"/>
        </w:trPr>
        <w:tc>
          <w:tcPr>
            <w:tcW w:w="3359" w:type="dxa"/>
            <w:gridSpan w:val="2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794627" w:rsidRPr="00224BDA" w:rsidRDefault="00126954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794627" w:rsidRPr="00224BDA" w:rsidRDefault="00794627" w:rsidP="009925B9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4627" w:rsidRDefault="00794627" w:rsidP="00794627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B530B" w:rsidRDefault="001B530B"/>
    <w:sectPr w:rsidR="001B530B" w:rsidSect="0079462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27264"/>
    <w:multiLevelType w:val="hybridMultilevel"/>
    <w:tmpl w:val="74240640"/>
    <w:lvl w:ilvl="0" w:tplc="100A9A4C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C1E5232">
      <w:numFmt w:val="bullet"/>
      <w:lvlText w:val="•"/>
      <w:lvlJc w:val="left"/>
      <w:pPr>
        <w:ind w:left="401" w:hanging="197"/>
      </w:pPr>
      <w:rPr>
        <w:rFonts w:hint="default"/>
        <w:lang w:val="ru-RU" w:eastAsia="en-US" w:bidi="ar-SA"/>
      </w:rPr>
    </w:lvl>
    <w:lvl w:ilvl="2" w:tplc="B72809A8">
      <w:numFmt w:val="bullet"/>
      <w:lvlText w:val="•"/>
      <w:lvlJc w:val="left"/>
      <w:pPr>
        <w:ind w:left="702" w:hanging="197"/>
      </w:pPr>
      <w:rPr>
        <w:rFonts w:hint="default"/>
        <w:lang w:val="ru-RU" w:eastAsia="en-US" w:bidi="ar-SA"/>
      </w:rPr>
    </w:lvl>
    <w:lvl w:ilvl="3" w:tplc="D93681D2">
      <w:numFmt w:val="bullet"/>
      <w:lvlText w:val="•"/>
      <w:lvlJc w:val="left"/>
      <w:pPr>
        <w:ind w:left="1003" w:hanging="197"/>
      </w:pPr>
      <w:rPr>
        <w:rFonts w:hint="default"/>
        <w:lang w:val="ru-RU" w:eastAsia="en-US" w:bidi="ar-SA"/>
      </w:rPr>
    </w:lvl>
    <w:lvl w:ilvl="4" w:tplc="ECE21D40">
      <w:numFmt w:val="bullet"/>
      <w:lvlText w:val="•"/>
      <w:lvlJc w:val="left"/>
      <w:pPr>
        <w:ind w:left="1304" w:hanging="197"/>
      </w:pPr>
      <w:rPr>
        <w:rFonts w:hint="default"/>
        <w:lang w:val="ru-RU" w:eastAsia="en-US" w:bidi="ar-SA"/>
      </w:rPr>
    </w:lvl>
    <w:lvl w:ilvl="5" w:tplc="6478DE4C">
      <w:numFmt w:val="bullet"/>
      <w:lvlText w:val="•"/>
      <w:lvlJc w:val="left"/>
      <w:pPr>
        <w:ind w:left="1605" w:hanging="197"/>
      </w:pPr>
      <w:rPr>
        <w:rFonts w:hint="default"/>
        <w:lang w:val="ru-RU" w:eastAsia="en-US" w:bidi="ar-SA"/>
      </w:rPr>
    </w:lvl>
    <w:lvl w:ilvl="6" w:tplc="9F4EFBDC">
      <w:numFmt w:val="bullet"/>
      <w:lvlText w:val="•"/>
      <w:lvlJc w:val="left"/>
      <w:pPr>
        <w:ind w:left="1906" w:hanging="197"/>
      </w:pPr>
      <w:rPr>
        <w:rFonts w:hint="default"/>
        <w:lang w:val="ru-RU" w:eastAsia="en-US" w:bidi="ar-SA"/>
      </w:rPr>
    </w:lvl>
    <w:lvl w:ilvl="7" w:tplc="E1C25BFC">
      <w:numFmt w:val="bullet"/>
      <w:lvlText w:val="•"/>
      <w:lvlJc w:val="left"/>
      <w:pPr>
        <w:ind w:left="2207" w:hanging="197"/>
      </w:pPr>
      <w:rPr>
        <w:rFonts w:hint="default"/>
        <w:lang w:val="ru-RU" w:eastAsia="en-US" w:bidi="ar-SA"/>
      </w:rPr>
    </w:lvl>
    <w:lvl w:ilvl="8" w:tplc="26144BB2">
      <w:numFmt w:val="bullet"/>
      <w:lvlText w:val="•"/>
      <w:lvlJc w:val="left"/>
      <w:pPr>
        <w:ind w:left="2508" w:hanging="197"/>
      </w:pPr>
      <w:rPr>
        <w:rFonts w:hint="default"/>
        <w:lang w:val="ru-RU" w:eastAsia="en-US" w:bidi="ar-SA"/>
      </w:rPr>
    </w:lvl>
  </w:abstractNum>
  <w:abstractNum w:abstractNumId="1">
    <w:nsid w:val="1AFA1D1A"/>
    <w:multiLevelType w:val="multilevel"/>
    <w:tmpl w:val="5BEE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D6E652D"/>
    <w:multiLevelType w:val="hybridMultilevel"/>
    <w:tmpl w:val="8346B4A2"/>
    <w:lvl w:ilvl="0" w:tplc="4E5ECB38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310BF0C">
      <w:numFmt w:val="bullet"/>
      <w:lvlText w:val="•"/>
      <w:lvlJc w:val="left"/>
      <w:pPr>
        <w:ind w:left="401" w:hanging="279"/>
      </w:pPr>
      <w:rPr>
        <w:rFonts w:hint="default"/>
        <w:lang w:val="ru-RU" w:eastAsia="en-US" w:bidi="ar-SA"/>
      </w:rPr>
    </w:lvl>
    <w:lvl w:ilvl="2" w:tplc="BF2C9C20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3" w:tplc="15584410">
      <w:numFmt w:val="bullet"/>
      <w:lvlText w:val="•"/>
      <w:lvlJc w:val="left"/>
      <w:pPr>
        <w:ind w:left="1003" w:hanging="279"/>
      </w:pPr>
      <w:rPr>
        <w:rFonts w:hint="default"/>
        <w:lang w:val="ru-RU" w:eastAsia="en-US" w:bidi="ar-SA"/>
      </w:rPr>
    </w:lvl>
    <w:lvl w:ilvl="4" w:tplc="92428F78">
      <w:numFmt w:val="bullet"/>
      <w:lvlText w:val="•"/>
      <w:lvlJc w:val="left"/>
      <w:pPr>
        <w:ind w:left="1304" w:hanging="279"/>
      </w:pPr>
      <w:rPr>
        <w:rFonts w:hint="default"/>
        <w:lang w:val="ru-RU" w:eastAsia="en-US" w:bidi="ar-SA"/>
      </w:rPr>
    </w:lvl>
    <w:lvl w:ilvl="5" w:tplc="8806BBA6">
      <w:numFmt w:val="bullet"/>
      <w:lvlText w:val="•"/>
      <w:lvlJc w:val="left"/>
      <w:pPr>
        <w:ind w:left="1605" w:hanging="279"/>
      </w:pPr>
      <w:rPr>
        <w:rFonts w:hint="default"/>
        <w:lang w:val="ru-RU" w:eastAsia="en-US" w:bidi="ar-SA"/>
      </w:rPr>
    </w:lvl>
    <w:lvl w:ilvl="6" w:tplc="56F0CD16">
      <w:numFmt w:val="bullet"/>
      <w:lvlText w:val="•"/>
      <w:lvlJc w:val="left"/>
      <w:pPr>
        <w:ind w:left="1906" w:hanging="279"/>
      </w:pPr>
      <w:rPr>
        <w:rFonts w:hint="default"/>
        <w:lang w:val="ru-RU" w:eastAsia="en-US" w:bidi="ar-SA"/>
      </w:rPr>
    </w:lvl>
    <w:lvl w:ilvl="7" w:tplc="7BA4CC0A">
      <w:numFmt w:val="bullet"/>
      <w:lvlText w:val="•"/>
      <w:lvlJc w:val="left"/>
      <w:pPr>
        <w:ind w:left="2207" w:hanging="279"/>
      </w:pPr>
      <w:rPr>
        <w:rFonts w:hint="default"/>
        <w:lang w:val="ru-RU" w:eastAsia="en-US" w:bidi="ar-SA"/>
      </w:rPr>
    </w:lvl>
    <w:lvl w:ilvl="8" w:tplc="54F80414">
      <w:numFmt w:val="bullet"/>
      <w:lvlText w:val="•"/>
      <w:lvlJc w:val="left"/>
      <w:pPr>
        <w:ind w:left="2508" w:hanging="27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4627"/>
    <w:rsid w:val="00126954"/>
    <w:rsid w:val="001B530B"/>
    <w:rsid w:val="00794627"/>
    <w:rsid w:val="00991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0B"/>
  </w:style>
  <w:style w:type="paragraph" w:styleId="1">
    <w:name w:val="heading 1"/>
    <w:basedOn w:val="a"/>
    <w:next w:val="a"/>
    <w:link w:val="10"/>
    <w:uiPriority w:val="9"/>
    <w:qFormat/>
    <w:rsid w:val="007946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946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946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9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7946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794627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794627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794627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94627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794627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79462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7946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79462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7946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794627"/>
    <w:rPr>
      <w:i/>
      <w:iCs/>
    </w:rPr>
  </w:style>
  <w:style w:type="character" w:styleId="ab">
    <w:name w:val="Hyperlink"/>
    <w:basedOn w:val="a0"/>
    <w:uiPriority w:val="99"/>
    <w:unhideWhenUsed/>
    <w:rsid w:val="0079462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94627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94627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customStyle="1" w:styleId="Default">
    <w:name w:val="Default"/>
    <w:rsid w:val="0079462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946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e">
    <w:name w:val="Normal (Web)"/>
    <w:basedOn w:val="a"/>
    <w:uiPriority w:val="99"/>
    <w:unhideWhenUsed/>
    <w:rsid w:val="0079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1"/>
    <w:unhideWhenUsed/>
    <w:qFormat/>
    <w:rsid w:val="00794627"/>
    <w:pPr>
      <w:ind w:left="720"/>
      <w:contextualSpacing/>
    </w:pPr>
    <w:rPr>
      <w:rFonts w:eastAsiaTheme="minorHAnsi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79462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7946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79462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794627"/>
    <w:pPr>
      <w:widowControl w:val="0"/>
      <w:autoSpaceDE w:val="0"/>
      <w:autoSpaceDN w:val="0"/>
      <w:spacing w:before="76"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794627"/>
    <w:pPr>
      <w:widowControl w:val="0"/>
      <w:autoSpaceDE w:val="0"/>
      <w:autoSpaceDN w:val="0"/>
      <w:spacing w:after="0" w:line="240" w:lineRule="auto"/>
      <w:ind w:left="85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f2">
    <w:name w:val="FollowedHyperlink"/>
    <w:basedOn w:val="a0"/>
    <w:uiPriority w:val="99"/>
    <w:semiHidden/>
    <w:unhideWhenUsed/>
    <w:rsid w:val="007946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baa4472" TargetMode="External"/><Relationship Id="rId18" Type="http://schemas.openxmlformats.org/officeDocument/2006/relationships/hyperlink" Target="https://m.edsoo.ru/fbaa4cec" TargetMode="External"/><Relationship Id="rId26" Type="http://schemas.openxmlformats.org/officeDocument/2006/relationships/hyperlink" Target="https://m.edsoo.ru/fbaa782a" TargetMode="External"/><Relationship Id="rId39" Type="http://schemas.openxmlformats.org/officeDocument/2006/relationships/hyperlink" Target="https://m.edsoo.ru/fbaa7b5e" TargetMode="External"/><Relationship Id="rId21" Type="http://schemas.openxmlformats.org/officeDocument/2006/relationships/hyperlink" Target="https://m.edsoo.ru/fbaa5430" TargetMode="External"/><Relationship Id="rId34" Type="http://schemas.openxmlformats.org/officeDocument/2006/relationships/hyperlink" Target="https://m.edsoo.ru/fbaa6b46" TargetMode="External"/><Relationship Id="rId42" Type="http://schemas.openxmlformats.org/officeDocument/2006/relationships/hyperlink" Target="https://m.edsoo.ru/fbaa813a" TargetMode="External"/><Relationship Id="rId47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fbaa8d6a" TargetMode="External"/><Relationship Id="rId55" Type="http://schemas.openxmlformats.org/officeDocument/2006/relationships/hyperlink" Target="https://m.edsoo.ru/fbaa95a8" TargetMode="External"/><Relationship Id="rId63" Type="http://schemas.openxmlformats.org/officeDocument/2006/relationships/hyperlink" Target="https://m.edsoo.ru/fbaaa476" TargetMode="External"/><Relationship Id="rId68" Type="http://schemas.openxmlformats.org/officeDocument/2006/relationships/hyperlink" Target="https://m.edsoo.ru/fbaaad86" TargetMode="External"/><Relationship Id="rId76" Type="http://schemas.openxmlformats.org/officeDocument/2006/relationships/hyperlink" Target="https://m.edsoo.ru/fbaab3b2" TargetMode="External"/><Relationship Id="rId84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fbaa2de8" TargetMode="External"/><Relationship Id="rId71" Type="http://schemas.openxmlformats.org/officeDocument/2006/relationships/hyperlink" Target="https://m.edsoo.ru/fbaaae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baa48f0" TargetMode="External"/><Relationship Id="rId29" Type="http://schemas.openxmlformats.org/officeDocument/2006/relationships/hyperlink" Target="https://m.edsoo.ru/fbaa63bc" TargetMode="External"/><Relationship Id="rId11" Type="http://schemas.openxmlformats.org/officeDocument/2006/relationships/hyperlink" Target="https://m.edsoo.ru/fbaa415c" TargetMode="External"/><Relationship Id="rId24" Type="http://schemas.openxmlformats.org/officeDocument/2006/relationships/hyperlink" Target="https://m.edsoo.ru/fbaa5b42" TargetMode="External"/><Relationship Id="rId32" Type="http://schemas.openxmlformats.org/officeDocument/2006/relationships/hyperlink" Target="https://m.edsoo.ru/fbaa71b8" TargetMode="External"/><Relationship Id="rId37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fbaa7d16" TargetMode="External"/><Relationship Id="rId45" Type="http://schemas.openxmlformats.org/officeDocument/2006/relationships/hyperlink" Target="https://m.edsoo.ru/fbaa8518" TargetMode="External"/><Relationship Id="rId53" Type="http://schemas.openxmlformats.org/officeDocument/2006/relationships/hyperlink" Target="https://m.edsoo.ru/fbaa92f6" TargetMode="External"/><Relationship Id="rId58" Type="http://schemas.openxmlformats.org/officeDocument/2006/relationships/hyperlink" Target="https://m.edsoo.ru/fbaa9c38" TargetMode="External"/><Relationship Id="rId66" Type="http://schemas.openxmlformats.org/officeDocument/2006/relationships/hyperlink" Target="https://m.edsoo.ru/fbaaa926" TargetMode="External"/><Relationship Id="rId74" Type="http://schemas.openxmlformats.org/officeDocument/2006/relationships/hyperlink" Target="https://m.edsoo.ru/fbaab5d8" TargetMode="External"/><Relationship Id="rId79" Type="http://schemas.openxmlformats.org/officeDocument/2006/relationships/hyperlink" Target="https://m.edsoo.ru/fbaabdda" TargetMode="External"/><Relationship Id="rId5" Type="http://schemas.openxmlformats.org/officeDocument/2006/relationships/hyperlink" Target="https://m.edsoo.ru/fbaa2bae" TargetMode="External"/><Relationship Id="rId61" Type="http://schemas.openxmlformats.org/officeDocument/2006/relationships/hyperlink" Target="https://m.edsoo.ru/fbaaa23c" TargetMode="External"/><Relationship Id="rId82" Type="http://schemas.openxmlformats.org/officeDocument/2006/relationships/hyperlink" Target="https://m.edsoo.ru/fbaac12c" TargetMode="External"/><Relationship Id="rId19" Type="http://schemas.openxmlformats.org/officeDocument/2006/relationships/hyperlink" Target="https://m.edsoo.ru/fbaa4c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baa300e" TargetMode="External"/><Relationship Id="rId14" Type="http://schemas.openxmlformats.org/officeDocument/2006/relationships/hyperlink" Target="https://m.edsoo.ru/fbaa459e" TargetMode="External"/><Relationship Id="rId22" Type="http://schemas.openxmlformats.org/officeDocument/2006/relationships/hyperlink" Target="https://m.edsoo.ru/fbaa558e" TargetMode="External"/><Relationship Id="rId27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fbaa69a2" TargetMode="External"/><Relationship Id="rId35" Type="http://schemas.openxmlformats.org/officeDocument/2006/relationships/hyperlink" Target="https://m.edsoo.ru/fbaa738e" TargetMode="External"/><Relationship Id="rId43" Type="http://schemas.openxmlformats.org/officeDocument/2006/relationships/hyperlink" Target="https://m.edsoo.ru/fbaa82c0" TargetMode="External"/><Relationship Id="rId48" Type="http://schemas.openxmlformats.org/officeDocument/2006/relationships/hyperlink" Target="https://m.edsoo.ru/fbaa898c" TargetMode="External"/><Relationship Id="rId56" Type="http://schemas.openxmlformats.org/officeDocument/2006/relationships/hyperlink" Target="https://m.edsoo.ru/fbaa99a4" TargetMode="External"/><Relationship Id="rId64" Type="http://schemas.openxmlformats.org/officeDocument/2006/relationships/hyperlink" Target="https://m.edsoo.ru/fbaaa584" TargetMode="External"/><Relationship Id="rId69" Type="http://schemas.openxmlformats.org/officeDocument/2006/relationships/hyperlink" Target="https://m.edsoo.ru/fbaaa016" TargetMode="External"/><Relationship Id="rId77" Type="http://schemas.openxmlformats.org/officeDocument/2006/relationships/hyperlink" Target="https://m.edsoo.ru/fbaab934" TargetMode="External"/><Relationship Id="rId8" Type="http://schemas.openxmlformats.org/officeDocument/2006/relationships/hyperlink" Target="https://m.edsoo.ru/fbaa2f00" TargetMode="External"/><Relationship Id="rId51" Type="http://schemas.openxmlformats.org/officeDocument/2006/relationships/hyperlink" Target="https://m.edsoo.ru/fbaa8e8c" TargetMode="External"/><Relationship Id="rId72" Type="http://schemas.openxmlformats.org/officeDocument/2006/relationships/hyperlink" Target="https://m.edsoo.ru/fbaaaa52" TargetMode="External"/><Relationship Id="rId80" Type="http://schemas.openxmlformats.org/officeDocument/2006/relationships/hyperlink" Target="https://m.edsoo.ru/fbaabef2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fbaa4346" TargetMode="External"/><Relationship Id="rId17" Type="http://schemas.openxmlformats.org/officeDocument/2006/relationships/hyperlink" Target="https://m.edsoo.ru/fbaa51f6" TargetMode="External"/><Relationship Id="rId25" Type="http://schemas.openxmlformats.org/officeDocument/2006/relationships/hyperlink" Target="https://m.edsoo.ru/fbaa5c96" TargetMode="External"/><Relationship Id="rId33" Type="http://schemas.openxmlformats.org/officeDocument/2006/relationships/hyperlink" Target="https://m.edsoo.ru/fbaa64d4" TargetMode="External"/><Relationship Id="rId38" Type="http://schemas.openxmlformats.org/officeDocument/2006/relationships/hyperlink" Target="https://m.edsoo.ru/fbaa90e4" TargetMode="External"/><Relationship Id="rId46" Type="http://schemas.openxmlformats.org/officeDocument/2006/relationships/hyperlink" Target="https://m.edsoo.ru/fbaa8770" TargetMode="External"/><Relationship Id="rId59" Type="http://schemas.openxmlformats.org/officeDocument/2006/relationships/hyperlink" Target="https://m.edsoo.ru/fbaa9d50" TargetMode="External"/><Relationship Id="rId67" Type="http://schemas.openxmlformats.org/officeDocument/2006/relationships/hyperlink" Target="https://m.edsoo.ru/fbaaac78" TargetMode="External"/><Relationship Id="rId20" Type="http://schemas.openxmlformats.org/officeDocument/2006/relationships/hyperlink" Target="https://m.edsoo.ru/fbaa4f30" TargetMode="External"/><Relationship Id="rId41" Type="http://schemas.openxmlformats.org/officeDocument/2006/relationships/hyperlink" Target="https://m.edsoo.ru/fbaa7ea6" TargetMode="External"/><Relationship Id="rId54" Type="http://schemas.openxmlformats.org/officeDocument/2006/relationships/hyperlink" Target="https://m.edsoo.ru/fbaa949a" TargetMode="External"/><Relationship Id="rId62" Type="http://schemas.openxmlformats.org/officeDocument/2006/relationships/hyperlink" Target="https://m.edsoo.ru/fbaaa354" TargetMode="External"/><Relationship Id="rId70" Type="http://schemas.openxmlformats.org/officeDocument/2006/relationships/hyperlink" Target="https://m.edsoo.ru/fbaaab60" TargetMode="External"/><Relationship Id="rId75" Type="http://schemas.openxmlformats.org/officeDocument/2006/relationships/hyperlink" Target="https://m.edsoo.ru/fbaab0d8" TargetMode="External"/><Relationship Id="rId83" Type="http://schemas.openxmlformats.org/officeDocument/2006/relationships/hyperlink" Target="https://m.edsoo.ru/fbaac24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baa2cc6" TargetMode="External"/><Relationship Id="rId15" Type="http://schemas.openxmlformats.org/officeDocument/2006/relationships/hyperlink" Target="https://m.edsoo.ru/fbaa47ce" TargetMode="External"/><Relationship Id="rId23" Type="http://schemas.openxmlformats.org/officeDocument/2006/relationships/hyperlink" Target="https://m.edsoo.ru/fbaa57e6" TargetMode="External"/><Relationship Id="rId28" Type="http://schemas.openxmlformats.org/officeDocument/2006/relationships/hyperlink" Target="https://m.edsoo.ru/fbaa610a" TargetMode="External"/><Relationship Id="rId36" Type="http://schemas.openxmlformats.org/officeDocument/2006/relationships/hyperlink" Target="https://m.edsoo.ru/fbaa750a" TargetMode="External"/><Relationship Id="rId49" Type="http://schemas.openxmlformats.org/officeDocument/2006/relationships/hyperlink" Target="https://m.edsoo.ru/fbaa8b26" TargetMode="External"/><Relationship Id="rId57" Type="http://schemas.openxmlformats.org/officeDocument/2006/relationships/hyperlink" Target="https://m.edsoo.ru/fbaa9b16" TargetMode="External"/><Relationship Id="rId10" Type="http://schemas.openxmlformats.org/officeDocument/2006/relationships/hyperlink" Target="https://m.edsoo.ru/fbaa3f9a" TargetMode="External"/><Relationship Id="rId31" Type="http://schemas.openxmlformats.org/officeDocument/2006/relationships/hyperlink" Target="https://m.edsoo.ru/fbaa6d12" TargetMode="External"/><Relationship Id="rId44" Type="http://schemas.openxmlformats.org/officeDocument/2006/relationships/hyperlink" Target="https://m.edsoo.ru/fbaa8400" TargetMode="External"/><Relationship Id="rId52" Type="http://schemas.openxmlformats.org/officeDocument/2006/relationships/hyperlink" Target="https://m.edsoo.ru/fbaa8fae" TargetMode="External"/><Relationship Id="rId60" Type="http://schemas.openxmlformats.org/officeDocument/2006/relationships/hyperlink" Target="https://m.edsoo.ru/fbaa9e5e" TargetMode="External"/><Relationship Id="rId65" Type="http://schemas.openxmlformats.org/officeDocument/2006/relationships/hyperlink" Target="https://m.edsoo.ru/fbaaa7a0" TargetMode="External"/><Relationship Id="rId73" Type="http://schemas.openxmlformats.org/officeDocument/2006/relationships/hyperlink" Target="https://m.edsoo.ru/fbaaafc0" TargetMode="External"/><Relationship Id="rId78" Type="http://schemas.openxmlformats.org/officeDocument/2006/relationships/hyperlink" Target="https://m.edsoo.ru/fbaaba4c" TargetMode="External"/><Relationship Id="rId81" Type="http://schemas.openxmlformats.org/officeDocument/2006/relationships/hyperlink" Target="https://m.edsoo.ru/fbaac00a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5286</Words>
  <Characters>30134</Characters>
  <Application>Microsoft Office Word</Application>
  <DocSecurity>0</DocSecurity>
  <Lines>251</Lines>
  <Paragraphs>70</Paragraphs>
  <ScaleCrop>false</ScaleCrop>
  <Company/>
  <LinksUpToDate>false</LinksUpToDate>
  <CharactersWithSpaces>35350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5</cp:revision>
  <dcterms:created xsi:type="dcterms:W3CDTF">2025-09-09T10:06:00Z</dcterms:created>
  <dcterms:modified xsi:type="dcterms:W3CDTF">2025-09-09T11:56:00Z</dcterms:modified>
</cp:coreProperties>
</file>