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9B563" w14:textId="77777777" w:rsidR="00D65A90" w:rsidRPr="00160269" w:rsidRDefault="00D65A90" w:rsidP="00D65A90">
      <w:pPr>
        <w:spacing w:after="0" w:line="240" w:lineRule="auto"/>
        <w:ind w:left="120"/>
        <w:jc w:val="center"/>
      </w:pPr>
      <w:bookmarkStart w:id="0" w:name="_Toc142325898"/>
      <w:r w:rsidRPr="00160269">
        <w:rPr>
          <w:rFonts w:ascii="Times New Roman" w:hAnsi="Times New Roman"/>
          <w:b/>
          <w:color w:val="000000"/>
          <w:sz w:val="28"/>
        </w:rPr>
        <w:t>МИНИСТЕРСТВО ПРОСВЕЩЕНИЯ РОССИЙСКОЙ ФЕДЕРАЦИИ</w:t>
      </w:r>
    </w:p>
    <w:p w14:paraId="5BC0688F" w14:textId="77777777" w:rsidR="00D65A90" w:rsidRPr="00160269" w:rsidRDefault="00D65A90" w:rsidP="00D65A90">
      <w:pPr>
        <w:spacing w:after="0" w:line="240" w:lineRule="auto"/>
        <w:ind w:left="120"/>
        <w:jc w:val="center"/>
      </w:pPr>
      <w:r w:rsidRPr="00160269">
        <w:rPr>
          <w:rFonts w:ascii="Times New Roman" w:hAnsi="Times New Roman"/>
          <w:b/>
          <w:color w:val="000000"/>
          <w:sz w:val="28"/>
        </w:rPr>
        <w:t xml:space="preserve">‌Департамент образования и науки Тюменской области‌‌ </w:t>
      </w:r>
    </w:p>
    <w:p w14:paraId="7F782EBB" w14:textId="77777777" w:rsidR="00D65A90" w:rsidRPr="00160269" w:rsidRDefault="00D65A90" w:rsidP="00D65A90">
      <w:pPr>
        <w:spacing w:after="0" w:line="240" w:lineRule="auto"/>
        <w:ind w:left="120"/>
        <w:jc w:val="center"/>
      </w:pPr>
      <w:r w:rsidRPr="00160269">
        <w:rPr>
          <w:rFonts w:ascii="Times New Roman" w:hAnsi="Times New Roman"/>
          <w:b/>
          <w:color w:val="000000"/>
          <w:sz w:val="28"/>
        </w:rPr>
        <w:t>‌Департамент образования Администрации города Тюмени‌</w:t>
      </w:r>
      <w:r w:rsidRPr="00160269">
        <w:rPr>
          <w:rFonts w:ascii="Times New Roman" w:hAnsi="Times New Roman"/>
          <w:color w:val="000000"/>
          <w:sz w:val="28"/>
        </w:rPr>
        <w:t>​</w:t>
      </w:r>
    </w:p>
    <w:p w14:paraId="40A5B4A5" w14:textId="77777777" w:rsidR="00D65A90" w:rsidRDefault="00D65A90" w:rsidP="00D65A90">
      <w:pPr>
        <w:spacing w:after="0" w:line="240" w:lineRule="auto"/>
        <w:ind w:left="120"/>
        <w:jc w:val="center"/>
      </w:pPr>
      <w:r>
        <w:rPr>
          <w:rFonts w:ascii="Times New Roman" w:hAnsi="Times New Roman"/>
          <w:b/>
          <w:color w:val="000000"/>
          <w:sz w:val="28"/>
        </w:rPr>
        <w:t>МАОУ СОШ №62 города Тюмени</w:t>
      </w:r>
    </w:p>
    <w:p w14:paraId="300FE965" w14:textId="77777777" w:rsidR="00D65A90" w:rsidRDefault="00D65A90" w:rsidP="00D65A90">
      <w:pPr>
        <w:spacing w:after="0" w:line="240" w:lineRule="auto"/>
        <w:ind w:left="120"/>
      </w:pPr>
    </w:p>
    <w:p w14:paraId="6D799E28" w14:textId="77777777" w:rsidR="00D65A90" w:rsidRDefault="00D65A90" w:rsidP="00D65A90">
      <w:pPr>
        <w:spacing w:after="0" w:line="240" w:lineRule="auto"/>
        <w:ind w:left="120"/>
      </w:pPr>
    </w:p>
    <w:p w14:paraId="6DB555E5" w14:textId="77777777" w:rsidR="00D65A90" w:rsidRDefault="00D65A90" w:rsidP="00D65A90">
      <w:pPr>
        <w:spacing w:after="0" w:line="240" w:lineRule="auto"/>
        <w:ind w:left="120"/>
      </w:pPr>
    </w:p>
    <w:p w14:paraId="60AD2BA6" w14:textId="77777777" w:rsidR="00D65A90" w:rsidRDefault="00D65A90" w:rsidP="00D65A90">
      <w:pPr>
        <w:spacing w:after="0" w:line="240" w:lineRule="auto"/>
        <w:ind w:left="120"/>
      </w:pPr>
    </w:p>
    <w:p w14:paraId="6E706A13" w14:textId="004172DF" w:rsidR="00D65A90" w:rsidRPr="00160269" w:rsidRDefault="000D594F" w:rsidP="00D65A90">
      <w:pPr>
        <w:spacing w:after="0" w:line="240" w:lineRule="auto"/>
        <w:ind w:left="-284" w:hanging="142"/>
      </w:pPr>
      <w:r>
        <w:rPr>
          <w:noProof/>
          <w:lang w:eastAsia="ru-RU"/>
        </w:rPr>
        <w:drawing>
          <wp:inline distT="0" distB="0" distL="0" distR="0" wp14:anchorId="69E08051" wp14:editId="5001BF89">
            <wp:extent cx="5940425" cy="2230755"/>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5940425" cy="2230755"/>
                    </a:xfrm>
                    <a:prstGeom prst="rect">
                      <a:avLst/>
                    </a:prstGeom>
                  </pic:spPr>
                </pic:pic>
              </a:graphicData>
            </a:graphic>
          </wp:inline>
        </w:drawing>
      </w:r>
    </w:p>
    <w:p w14:paraId="69A254E2" w14:textId="77777777" w:rsidR="00D65A90" w:rsidRDefault="00D65A90" w:rsidP="00D65A90">
      <w:pPr>
        <w:spacing w:after="0" w:line="240" w:lineRule="auto"/>
        <w:ind w:left="120"/>
        <w:rPr>
          <w:rFonts w:ascii="Times New Roman" w:hAnsi="Times New Roman"/>
          <w:color w:val="000000"/>
          <w:sz w:val="28"/>
        </w:rPr>
      </w:pPr>
      <w:r w:rsidRPr="00160269">
        <w:rPr>
          <w:rFonts w:ascii="Times New Roman" w:hAnsi="Times New Roman"/>
          <w:color w:val="000000"/>
          <w:sz w:val="28"/>
        </w:rPr>
        <w:t>‌</w:t>
      </w:r>
    </w:p>
    <w:p w14:paraId="139F5738" w14:textId="77777777" w:rsidR="00D65A90" w:rsidRDefault="00D65A90" w:rsidP="00D65A90">
      <w:pPr>
        <w:spacing w:after="0" w:line="240" w:lineRule="auto"/>
        <w:ind w:left="120"/>
        <w:rPr>
          <w:rFonts w:ascii="Times New Roman" w:hAnsi="Times New Roman"/>
          <w:color w:val="000000"/>
          <w:sz w:val="28"/>
        </w:rPr>
      </w:pPr>
    </w:p>
    <w:p w14:paraId="62E1AF25" w14:textId="77777777" w:rsidR="00D65A90" w:rsidRPr="00160269" w:rsidRDefault="00D65A90" w:rsidP="00D65A90">
      <w:pPr>
        <w:spacing w:after="0" w:line="240" w:lineRule="auto"/>
        <w:ind w:left="120"/>
      </w:pPr>
    </w:p>
    <w:p w14:paraId="07091A4D" w14:textId="77777777" w:rsidR="00D65A90" w:rsidRPr="00160269" w:rsidRDefault="00D65A90" w:rsidP="00D65A90">
      <w:pPr>
        <w:spacing w:after="0" w:line="240" w:lineRule="auto"/>
        <w:ind w:left="120"/>
      </w:pPr>
    </w:p>
    <w:p w14:paraId="0342B91E" w14:textId="77777777" w:rsidR="00D65A90" w:rsidRPr="00160269" w:rsidRDefault="00D65A90" w:rsidP="00D65A90">
      <w:pPr>
        <w:spacing w:after="0" w:line="240" w:lineRule="auto"/>
        <w:ind w:left="120"/>
      </w:pPr>
    </w:p>
    <w:p w14:paraId="31C46FC4" w14:textId="77777777" w:rsidR="00D65A90" w:rsidRDefault="00D65A90" w:rsidP="00D65A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РАБОЧАЯ ПРОГРАММА</w:t>
      </w:r>
    </w:p>
    <w:p w14:paraId="58009110" w14:textId="77777777" w:rsidR="00D65A90" w:rsidRDefault="00D65A90" w:rsidP="00D65A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УЧЕБНОГО ПРЕДМЕТА </w:t>
      </w:r>
    </w:p>
    <w:p w14:paraId="28CA0202" w14:textId="4DBFE969" w:rsidR="00D65A90" w:rsidRPr="00E62E20" w:rsidRDefault="00D65A90" w:rsidP="00D65A90">
      <w:pPr>
        <w:spacing w:after="0" w:line="240" w:lineRule="auto"/>
        <w:jc w:val="center"/>
        <w:rPr>
          <w:rFonts w:ascii="Times New Roman" w:eastAsia="Times New Roman" w:hAnsi="Times New Roman" w:cs="Times New Roman"/>
          <w:b/>
          <w:sz w:val="28"/>
          <w:szCs w:val="28"/>
        </w:rPr>
      </w:pPr>
      <w:r w:rsidRPr="00E62E20">
        <w:rPr>
          <w:rFonts w:ascii="Times New Roman" w:eastAsia="Times New Roman" w:hAnsi="Times New Roman" w:cs="Times New Roman"/>
          <w:b/>
          <w:sz w:val="28"/>
          <w:szCs w:val="28"/>
        </w:rPr>
        <w:t>«</w:t>
      </w:r>
      <w:r>
        <w:rPr>
          <w:rFonts w:ascii="Times New Roman" w:hAnsi="Times New Roman" w:cs="Times New Roman"/>
          <w:b/>
          <w:spacing w:val="-1"/>
          <w:sz w:val="28"/>
        </w:rPr>
        <w:t>ОСНОВЫ РЕЛИГИОЗНЫХ КУЛЬТУР И СВЕТСКОЙ ЭТИКИ</w:t>
      </w:r>
      <w:r w:rsidRPr="00E62E20">
        <w:rPr>
          <w:rFonts w:ascii="Times New Roman" w:eastAsia="Times New Roman" w:hAnsi="Times New Roman" w:cs="Times New Roman"/>
          <w:b/>
          <w:sz w:val="28"/>
          <w:szCs w:val="28"/>
        </w:rPr>
        <w:t>»</w:t>
      </w:r>
    </w:p>
    <w:p w14:paraId="68BBCF7B" w14:textId="77777777" w:rsidR="00D65A90" w:rsidRDefault="00D65A90" w:rsidP="00D65A9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АДАПТИРОВАННОЙ ОСНОВНОЙ ОБРАЗОВАТЕЛЬНОЙ ПРОГРАММЫ ОСНОВНОГО ОБЩЕГО ОБРАЗОВАНИЯ ОБУЧАЮЩИХСЯ С ЗАДЕРЖКОЙ ПСИХИЧЕСКОГО РАЗВИТИЯ</w:t>
      </w:r>
    </w:p>
    <w:p w14:paraId="081389D6" w14:textId="77777777" w:rsidR="00D65A90" w:rsidRPr="00B41D33" w:rsidRDefault="00D65A90" w:rsidP="00D65A90">
      <w:pPr>
        <w:spacing w:after="0" w:line="240" w:lineRule="auto"/>
        <w:ind w:left="120"/>
        <w:jc w:val="center"/>
      </w:pPr>
    </w:p>
    <w:p w14:paraId="709B9CA6" w14:textId="77777777" w:rsidR="00D65A90" w:rsidRPr="00B41D33" w:rsidRDefault="00D65A90" w:rsidP="00D65A90">
      <w:pPr>
        <w:spacing w:after="0" w:line="240" w:lineRule="auto"/>
        <w:ind w:left="120"/>
        <w:jc w:val="center"/>
      </w:pPr>
    </w:p>
    <w:p w14:paraId="1CD57834" w14:textId="77777777" w:rsidR="00D65A90" w:rsidRPr="00B41D33" w:rsidRDefault="00D65A90" w:rsidP="00D65A90">
      <w:pPr>
        <w:spacing w:after="0" w:line="240" w:lineRule="auto"/>
        <w:ind w:left="120"/>
        <w:jc w:val="center"/>
      </w:pPr>
    </w:p>
    <w:p w14:paraId="44712BF2" w14:textId="77777777" w:rsidR="00D65A90" w:rsidRPr="00B41D33" w:rsidRDefault="00D65A90" w:rsidP="00D65A90">
      <w:pPr>
        <w:spacing w:after="0" w:line="240" w:lineRule="auto"/>
        <w:ind w:left="120"/>
        <w:jc w:val="center"/>
      </w:pPr>
    </w:p>
    <w:p w14:paraId="44AFC093" w14:textId="77777777" w:rsidR="00D65A90" w:rsidRPr="00B41D33" w:rsidRDefault="00D65A90" w:rsidP="00D65A90">
      <w:pPr>
        <w:spacing w:after="0" w:line="240" w:lineRule="auto"/>
        <w:ind w:left="120"/>
        <w:jc w:val="center"/>
      </w:pPr>
    </w:p>
    <w:p w14:paraId="257BA331" w14:textId="77777777" w:rsidR="00D65A90" w:rsidRPr="00B41D33" w:rsidRDefault="00D65A90" w:rsidP="00D65A90">
      <w:pPr>
        <w:spacing w:after="0" w:line="240" w:lineRule="auto"/>
        <w:ind w:left="120"/>
        <w:jc w:val="center"/>
      </w:pPr>
    </w:p>
    <w:p w14:paraId="133055D6" w14:textId="77777777" w:rsidR="00D65A90" w:rsidRPr="00B41D33" w:rsidRDefault="00D65A90" w:rsidP="00D65A90">
      <w:pPr>
        <w:spacing w:after="0" w:line="240" w:lineRule="auto"/>
        <w:ind w:left="120"/>
        <w:jc w:val="center"/>
      </w:pPr>
    </w:p>
    <w:p w14:paraId="4059ADB6" w14:textId="77777777" w:rsidR="00D65A90" w:rsidRPr="00E62E20" w:rsidRDefault="00D65A90" w:rsidP="00D65A90">
      <w:pPr>
        <w:spacing w:after="0" w:line="240" w:lineRule="auto"/>
        <w:ind w:left="120"/>
        <w:jc w:val="center"/>
      </w:pPr>
    </w:p>
    <w:p w14:paraId="4B69F715" w14:textId="77777777" w:rsidR="00D65A90" w:rsidRDefault="00D65A90" w:rsidP="00D65A90">
      <w:pPr>
        <w:spacing w:after="0" w:line="240" w:lineRule="auto"/>
        <w:ind w:left="120"/>
        <w:jc w:val="center"/>
      </w:pPr>
    </w:p>
    <w:p w14:paraId="3B38C3E9" w14:textId="77777777" w:rsidR="00D65A90" w:rsidRDefault="00D65A90" w:rsidP="00D65A90">
      <w:pPr>
        <w:spacing w:after="0" w:line="240" w:lineRule="auto"/>
        <w:ind w:left="120"/>
        <w:jc w:val="center"/>
      </w:pPr>
    </w:p>
    <w:p w14:paraId="0BC08EF9" w14:textId="77777777" w:rsidR="00D65A90" w:rsidRDefault="00D65A90" w:rsidP="00D65A90">
      <w:pPr>
        <w:spacing w:after="0" w:line="240" w:lineRule="auto"/>
        <w:ind w:left="120"/>
        <w:jc w:val="center"/>
      </w:pPr>
    </w:p>
    <w:p w14:paraId="7539AB50" w14:textId="77777777" w:rsidR="00D65A90" w:rsidRDefault="00D65A90" w:rsidP="00D65A90">
      <w:pPr>
        <w:spacing w:after="0" w:line="240" w:lineRule="auto"/>
        <w:ind w:left="120"/>
        <w:jc w:val="center"/>
      </w:pPr>
    </w:p>
    <w:p w14:paraId="406E197E" w14:textId="77777777" w:rsidR="00D65A90" w:rsidRDefault="00D65A90" w:rsidP="00D65A90">
      <w:pPr>
        <w:spacing w:after="0" w:line="240" w:lineRule="auto"/>
        <w:ind w:left="120"/>
        <w:jc w:val="center"/>
      </w:pPr>
    </w:p>
    <w:p w14:paraId="5AD4D34F" w14:textId="77777777" w:rsidR="00D65A90" w:rsidRDefault="00D65A90" w:rsidP="00D65A90">
      <w:pPr>
        <w:spacing w:after="0" w:line="240" w:lineRule="auto"/>
        <w:ind w:left="120"/>
        <w:jc w:val="center"/>
      </w:pPr>
    </w:p>
    <w:p w14:paraId="31BB640D" w14:textId="77777777" w:rsidR="00D65A90" w:rsidRDefault="00D65A90" w:rsidP="00D65A90">
      <w:pPr>
        <w:spacing w:after="0" w:line="240" w:lineRule="auto"/>
        <w:ind w:left="120"/>
        <w:jc w:val="center"/>
      </w:pPr>
    </w:p>
    <w:p w14:paraId="7CFA2534" w14:textId="77777777" w:rsidR="00D65A90" w:rsidRDefault="00D65A90" w:rsidP="00D65A90">
      <w:pPr>
        <w:spacing w:after="0" w:line="240" w:lineRule="auto"/>
        <w:ind w:left="120"/>
        <w:jc w:val="center"/>
      </w:pPr>
    </w:p>
    <w:p w14:paraId="23723DF8" w14:textId="77777777" w:rsidR="00D65A90" w:rsidRPr="00B41D33" w:rsidRDefault="00D65A90" w:rsidP="00D65A90">
      <w:pPr>
        <w:spacing w:after="0" w:line="240" w:lineRule="auto"/>
      </w:pPr>
    </w:p>
    <w:p w14:paraId="70C01328" w14:textId="7DE158BA" w:rsidR="00D65A90" w:rsidRPr="00160269" w:rsidRDefault="00D65A90" w:rsidP="00D65A90">
      <w:pPr>
        <w:spacing w:after="0" w:line="240" w:lineRule="auto"/>
        <w:ind w:left="120"/>
        <w:jc w:val="center"/>
      </w:pPr>
      <w:r w:rsidRPr="00160269">
        <w:rPr>
          <w:rFonts w:ascii="Times New Roman" w:hAnsi="Times New Roman"/>
          <w:color w:val="000000"/>
          <w:sz w:val="28"/>
        </w:rPr>
        <w:t>​</w:t>
      </w:r>
      <w:r w:rsidRPr="00160269">
        <w:rPr>
          <w:rFonts w:ascii="Times New Roman" w:hAnsi="Times New Roman"/>
          <w:b/>
          <w:color w:val="000000"/>
          <w:sz w:val="28"/>
        </w:rPr>
        <w:t>г.Тюмень‌ 202</w:t>
      </w:r>
      <w:r w:rsidR="000D594F">
        <w:rPr>
          <w:rFonts w:ascii="Times New Roman" w:hAnsi="Times New Roman"/>
          <w:b/>
          <w:color w:val="000000"/>
          <w:sz w:val="28"/>
        </w:rPr>
        <w:t>5</w:t>
      </w:r>
    </w:p>
    <w:p w14:paraId="6EAC1D56" w14:textId="7548F74C" w:rsidR="00C84442" w:rsidRDefault="00C61321" w:rsidP="00DC3B73">
      <w:pPr>
        <w:pStyle w:val="1"/>
        <w:spacing w:before="0" w:after="0" w:line="240" w:lineRule="auto"/>
        <w:jc w:val="center"/>
        <w:rPr>
          <w:rFonts w:cs="Times New Roman"/>
          <w:b/>
          <w:bCs/>
          <w:sz w:val="24"/>
          <w:szCs w:val="24"/>
        </w:rPr>
      </w:pPr>
      <w:r w:rsidRPr="00DC3B73">
        <w:rPr>
          <w:rFonts w:cs="Times New Roman"/>
          <w:b/>
          <w:bCs/>
          <w:sz w:val="24"/>
          <w:szCs w:val="24"/>
        </w:rPr>
        <w:lastRenderedPageBreak/>
        <w:t>ПОЯСНИТЕЛЬНАЯ ЗАПИСКА</w:t>
      </w:r>
      <w:bookmarkEnd w:id="0"/>
    </w:p>
    <w:p w14:paraId="5BEE4CAC" w14:textId="77777777" w:rsidR="00C84442" w:rsidRPr="00DC3B73" w:rsidRDefault="00C61321" w:rsidP="00DC3B73">
      <w:pPr>
        <w:pStyle w:val="af5"/>
        <w:spacing w:line="240" w:lineRule="auto"/>
        <w:ind w:firstLine="0"/>
        <w:rPr>
          <w:rFonts w:ascii="Times New Roman" w:hAnsi="Times New Roman" w:cs="Times New Roman"/>
          <w:sz w:val="24"/>
          <w:szCs w:val="24"/>
        </w:rPr>
      </w:pPr>
      <w:r w:rsidRPr="00DC3B73">
        <w:rPr>
          <w:rFonts w:ascii="Times New Roman" w:hAnsi="Times New Roman" w:cs="Times New Roman"/>
          <w:sz w:val="24"/>
          <w:szCs w:val="24"/>
        </w:rPr>
        <w:t>Предлагаемая федеральная 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для обучающихся с ОВЗ по ОРКСЭ и обеспечивает его содержательную составляющую.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 соответствии с федеральным законом «Об образовании в РФ» (ч. 2 ст. 87) выбор модуля осуществляется по заявлению родителей (законных представителей) несовершеннолетних обучающихся.</w:t>
      </w:r>
    </w:p>
    <w:p w14:paraId="600059FE" w14:textId="77777777" w:rsidR="00C84442" w:rsidRPr="00DC3B73" w:rsidRDefault="00C61321" w:rsidP="00DC3B73">
      <w:pPr>
        <w:pStyle w:val="af5"/>
        <w:spacing w:line="240" w:lineRule="auto"/>
        <w:ind w:firstLine="0"/>
        <w:rPr>
          <w:rFonts w:ascii="Times New Roman" w:hAnsi="Times New Roman" w:cs="Times New Roman"/>
          <w:spacing w:val="-2"/>
          <w:sz w:val="24"/>
          <w:szCs w:val="24"/>
        </w:rPr>
      </w:pPr>
      <w:r w:rsidRPr="00DC3B73">
        <w:rPr>
          <w:rStyle w:val="af6"/>
          <w:rFonts w:ascii="Times New Roman" w:hAnsi="Times New Roman" w:cs="Times New Roman"/>
          <w:iCs/>
          <w:spacing w:val="-2"/>
          <w:sz w:val="24"/>
          <w:szCs w:val="24"/>
        </w:rPr>
        <w:t>Планируемые результаты</w:t>
      </w:r>
      <w:r w:rsidRPr="00DC3B73">
        <w:rPr>
          <w:rFonts w:ascii="Times New Roman" w:hAnsi="Times New Roman" w:cs="Times New Roman"/>
          <w:spacing w:val="-2"/>
          <w:sz w:val="24"/>
          <w:szCs w:val="24"/>
        </w:rPr>
        <w:t xml:space="preserve">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с ЗПР, независимо от изучаемого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с ЗПР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08895A9D" w14:textId="77777777" w:rsidR="00C84442" w:rsidRPr="00DC3B73" w:rsidRDefault="00C61321" w:rsidP="00DC3B73">
      <w:pPr>
        <w:pStyle w:val="af5"/>
        <w:spacing w:line="240" w:lineRule="auto"/>
        <w:ind w:firstLine="0"/>
        <w:rPr>
          <w:rFonts w:ascii="Times New Roman" w:hAnsi="Times New Roman" w:cs="Times New Roman"/>
          <w:sz w:val="24"/>
          <w:szCs w:val="24"/>
        </w:rPr>
      </w:pPr>
      <w:r w:rsidRPr="00DC3B73">
        <w:rPr>
          <w:rFonts w:ascii="Times New Roman" w:hAnsi="Times New Roman" w:cs="Times New Roman"/>
          <w:sz w:val="24"/>
          <w:szCs w:val="24"/>
        </w:rPr>
        <w:t>Основными задачами ОРКСЭ являются:</w:t>
      </w:r>
    </w:p>
    <w:p w14:paraId="1865FDBF" w14:textId="77777777" w:rsidR="00C84442" w:rsidRPr="00DC3B73" w:rsidRDefault="00C61321" w:rsidP="00DC3B73">
      <w:pPr>
        <w:pStyle w:val="af5"/>
        <w:spacing w:line="240" w:lineRule="auto"/>
        <w:ind w:firstLine="0"/>
        <w:rPr>
          <w:rFonts w:ascii="Times New Roman" w:hAnsi="Times New Roman" w:cs="Times New Roman"/>
          <w:sz w:val="24"/>
          <w:szCs w:val="24"/>
        </w:rPr>
      </w:pPr>
      <w:r w:rsidRPr="00DC3B73">
        <w:rPr>
          <w:rFonts w:ascii="Times New Roman" w:hAnsi="Times New Roman" w:cs="Times New Roman"/>
          <w:sz w:val="24"/>
          <w:szCs w:val="24"/>
        </w:rPr>
        <w:t>— знакомство обучающихся с ЗПР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14:paraId="1BC45185" w14:textId="77777777" w:rsidR="00C84442" w:rsidRPr="00DC3B73" w:rsidRDefault="00C61321" w:rsidP="00DC3B73">
      <w:pPr>
        <w:pStyle w:val="af5"/>
        <w:spacing w:line="240" w:lineRule="auto"/>
        <w:ind w:firstLine="0"/>
        <w:rPr>
          <w:rFonts w:ascii="Times New Roman" w:hAnsi="Times New Roman" w:cs="Times New Roman"/>
          <w:spacing w:val="4"/>
          <w:sz w:val="24"/>
          <w:szCs w:val="24"/>
        </w:rPr>
      </w:pPr>
      <w:r w:rsidRPr="00DC3B73">
        <w:rPr>
          <w:rFonts w:ascii="Times New Roman" w:hAnsi="Times New Roman" w:cs="Times New Roman"/>
          <w:spacing w:val="4"/>
          <w:sz w:val="24"/>
          <w:szCs w:val="24"/>
        </w:rPr>
        <w:t>— развитие представлений обучающихся с ЗПР о значении нравственных норм и ценностей в жизни личности, семьи, общества;</w:t>
      </w:r>
    </w:p>
    <w:p w14:paraId="55781995" w14:textId="77777777" w:rsidR="00C84442" w:rsidRPr="00DC3B73" w:rsidRDefault="00C61321" w:rsidP="00DC3B73">
      <w:pPr>
        <w:pStyle w:val="af5"/>
        <w:spacing w:line="240" w:lineRule="auto"/>
        <w:ind w:firstLine="0"/>
        <w:rPr>
          <w:rFonts w:ascii="Times New Roman" w:hAnsi="Times New Roman" w:cs="Times New Roman"/>
          <w:sz w:val="24"/>
          <w:szCs w:val="24"/>
        </w:rPr>
      </w:pPr>
      <w:r w:rsidRPr="00DC3B73">
        <w:rPr>
          <w:rFonts w:ascii="Times New Roman" w:hAnsi="Times New Roman" w:cs="Times New Roman"/>
          <w:sz w:val="24"/>
          <w:szCs w:val="24"/>
        </w:rPr>
        <w:t>— 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7B7A40CB" w14:textId="77777777" w:rsidR="00C84442" w:rsidRPr="00DC3B73" w:rsidRDefault="00C61321" w:rsidP="00DC3B73">
      <w:pPr>
        <w:pStyle w:val="af5"/>
        <w:spacing w:line="240" w:lineRule="auto"/>
        <w:ind w:firstLine="0"/>
        <w:rPr>
          <w:rFonts w:ascii="Times New Roman" w:hAnsi="Times New Roman" w:cs="Times New Roman"/>
          <w:sz w:val="24"/>
          <w:szCs w:val="24"/>
        </w:rPr>
      </w:pPr>
      <w:r w:rsidRPr="00DC3B73">
        <w:rPr>
          <w:rFonts w:ascii="Times New Roman" w:hAnsi="Times New Roman" w:cs="Times New Roman"/>
          <w:sz w:val="24"/>
          <w:szCs w:val="24"/>
        </w:rPr>
        <w:t>— развитие способностей обучающихся с ЗПР к общению в полиэтничной, разномировозренческой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1C149985" w14:textId="77777777" w:rsidR="00C84442" w:rsidRPr="00DC3B73" w:rsidRDefault="00C61321" w:rsidP="00DC3B73">
      <w:pPr>
        <w:pStyle w:val="af5"/>
        <w:spacing w:line="240" w:lineRule="auto"/>
        <w:ind w:firstLine="0"/>
        <w:rPr>
          <w:rFonts w:ascii="Times New Roman" w:hAnsi="Times New Roman" w:cs="Times New Roman"/>
          <w:sz w:val="24"/>
          <w:szCs w:val="24"/>
        </w:rPr>
      </w:pPr>
      <w:r w:rsidRPr="00DC3B73">
        <w:rPr>
          <w:rFonts w:ascii="Times New Roman" w:hAnsi="Times New Roman" w:cs="Times New Roman"/>
          <w:sz w:val="24"/>
          <w:szCs w:val="24"/>
        </w:rPr>
        <w:t>Культурологическая направленность предмета способствует развитию у обучающихся с ЗПР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Особенности речевого и познавательного развития детей с ЗПР определяют необходимость при данном подходе дополнительного использования смысловых опор, речевых шаблонов, планов речевого высказывания. Обязательным компонентом уроков должна стать словарная работа по выяснению лексического значения новых/малознакомых слов и расширению словарного запаса. В некоторых случаях возможна адаптация речевого материала, упрощение сложности текстов и их объема.</w:t>
      </w:r>
    </w:p>
    <w:p w14:paraId="5D523AD6" w14:textId="77777777" w:rsidR="00C84442" w:rsidRPr="00DC3B73" w:rsidRDefault="00C61321" w:rsidP="00DC3B73">
      <w:pPr>
        <w:pStyle w:val="af5"/>
        <w:spacing w:line="240" w:lineRule="auto"/>
        <w:ind w:firstLine="0"/>
        <w:rPr>
          <w:rFonts w:ascii="Times New Roman" w:hAnsi="Times New Roman" w:cs="Times New Roman"/>
          <w:sz w:val="24"/>
          <w:szCs w:val="24"/>
        </w:rPr>
      </w:pPr>
      <w:r w:rsidRPr="00DC3B73">
        <w:rPr>
          <w:rFonts w:ascii="Times New Roman" w:hAnsi="Times New Roman" w:cs="Times New Roman"/>
          <w:sz w:val="24"/>
          <w:szCs w:val="24"/>
        </w:rPr>
        <w:lastRenderedPageBreak/>
        <w:t>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36A8146F" w14:textId="77777777" w:rsidR="00C84442" w:rsidRPr="00DC3B73" w:rsidRDefault="00C61321" w:rsidP="00DC3B73">
      <w:pPr>
        <w:pStyle w:val="af5"/>
        <w:spacing w:line="240" w:lineRule="auto"/>
        <w:ind w:firstLine="0"/>
        <w:rPr>
          <w:rFonts w:ascii="Times New Roman" w:hAnsi="Times New Roman" w:cs="Times New Roman"/>
          <w:sz w:val="24"/>
          <w:szCs w:val="24"/>
        </w:rPr>
      </w:pPr>
      <w:r w:rsidRPr="00DC3B73">
        <w:rPr>
          <w:rFonts w:ascii="Times New Roman" w:hAnsi="Times New Roman" w:cs="Times New Roman"/>
          <w:sz w:val="24"/>
          <w:szCs w:val="24"/>
        </w:rPr>
        <w:t>Предпосылками усвоения младшими школьниками с ЗПР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6924C75B" w14:textId="77777777" w:rsidR="00C84442" w:rsidRPr="00DC3B73" w:rsidRDefault="00C61321" w:rsidP="00DC3B73">
      <w:pPr>
        <w:pStyle w:val="af5"/>
        <w:spacing w:line="240" w:lineRule="auto"/>
        <w:ind w:firstLine="0"/>
        <w:rPr>
          <w:rFonts w:ascii="Times New Roman" w:hAnsi="Times New Roman" w:cs="Times New Roman"/>
          <w:sz w:val="24"/>
          <w:szCs w:val="24"/>
        </w:rPr>
      </w:pPr>
      <w:r w:rsidRPr="00DC3B73">
        <w:rPr>
          <w:rFonts w:ascii="Times New Roman" w:hAnsi="Times New Roman" w:cs="Times New Roman"/>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14:paraId="4300D084" w14:textId="77777777" w:rsidR="00C84442" w:rsidRPr="00DC3B73" w:rsidRDefault="00C61321" w:rsidP="00DC3B73">
      <w:pPr>
        <w:pStyle w:val="af5"/>
        <w:spacing w:line="240" w:lineRule="auto"/>
        <w:ind w:firstLine="0"/>
        <w:rPr>
          <w:rFonts w:ascii="Times New Roman" w:hAnsi="Times New Roman" w:cs="Times New Roman"/>
          <w:sz w:val="24"/>
          <w:szCs w:val="24"/>
        </w:rPr>
      </w:pPr>
      <w:r w:rsidRPr="00DC3B73">
        <w:rPr>
          <w:rStyle w:val="af6"/>
          <w:rFonts w:ascii="Times New Roman" w:hAnsi="Times New Roman" w:cs="Times New Roman"/>
          <w:iCs/>
          <w:sz w:val="24"/>
          <w:szCs w:val="24"/>
        </w:rPr>
        <w:t>Тематическое планирование</w:t>
      </w:r>
      <w:r w:rsidRPr="00DC3B73">
        <w:rPr>
          <w:rFonts w:ascii="Times New Roman" w:hAnsi="Times New Roman" w:cs="Times New Roman"/>
          <w:sz w:val="24"/>
          <w:szCs w:val="24"/>
        </w:rPr>
        <w:t xml:space="preserve">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114C255B" w14:textId="77777777" w:rsidR="00C84442" w:rsidRPr="00DC3B73" w:rsidRDefault="00C61321" w:rsidP="00DC3B73">
      <w:pPr>
        <w:pStyle w:val="af5"/>
        <w:spacing w:line="240" w:lineRule="auto"/>
        <w:ind w:firstLine="0"/>
        <w:rPr>
          <w:rFonts w:ascii="Times New Roman" w:hAnsi="Times New Roman" w:cs="Times New Roman"/>
          <w:spacing w:val="-3"/>
          <w:sz w:val="24"/>
          <w:szCs w:val="24"/>
        </w:rPr>
      </w:pPr>
      <w:r w:rsidRPr="00DC3B73">
        <w:rPr>
          <w:rFonts w:ascii="Times New Roman" w:hAnsi="Times New Roman" w:cs="Times New Roman"/>
          <w:i/>
          <w:iCs/>
          <w:spacing w:val="-3"/>
          <w:sz w:val="24"/>
          <w:szCs w:val="24"/>
        </w:rPr>
        <w:t xml:space="preserve">Место ОРКСЭ в учебном плане: </w:t>
      </w:r>
      <w:r w:rsidRPr="00DC3B73">
        <w:rPr>
          <w:rFonts w:ascii="Times New Roman" w:hAnsi="Times New Roman" w:cs="Times New Roman"/>
          <w:spacing w:val="-3"/>
          <w:sz w:val="24"/>
          <w:szCs w:val="24"/>
        </w:rPr>
        <w:t>ОРКСЭ изучается в 4 классе, один час в неделю (34 ч).</w:t>
      </w:r>
    </w:p>
    <w:p w14:paraId="3141DFE3" w14:textId="4F398511" w:rsidR="00C84442" w:rsidRPr="00DC3B73" w:rsidRDefault="00C84442" w:rsidP="00DC3B73">
      <w:pPr>
        <w:spacing w:after="0" w:line="240" w:lineRule="auto"/>
        <w:rPr>
          <w:rFonts w:ascii="Times New Roman" w:eastAsia="Times New Roman" w:hAnsi="Times New Roman" w:cs="Times New Roman"/>
          <w:color w:val="000000"/>
          <w:sz w:val="24"/>
          <w:szCs w:val="24"/>
          <w:lang w:eastAsia="ru-RU"/>
        </w:rPr>
      </w:pPr>
      <w:bookmarkStart w:id="1" w:name="_Toc139398149"/>
    </w:p>
    <w:p w14:paraId="4736DA69" w14:textId="77777777" w:rsidR="00C84442" w:rsidRPr="00DC3B73" w:rsidRDefault="00C61321" w:rsidP="00DC3B73">
      <w:pPr>
        <w:pStyle w:val="1"/>
        <w:spacing w:before="0" w:after="0" w:line="240" w:lineRule="auto"/>
        <w:jc w:val="center"/>
        <w:rPr>
          <w:rFonts w:cs="Times New Roman"/>
          <w:b/>
          <w:bCs/>
          <w:sz w:val="24"/>
          <w:szCs w:val="24"/>
        </w:rPr>
      </w:pPr>
      <w:bookmarkStart w:id="2" w:name="_Toc142325899"/>
      <w:r w:rsidRPr="00DC3B73">
        <w:rPr>
          <w:rFonts w:cs="Times New Roman"/>
          <w:b/>
          <w:bCs/>
          <w:sz w:val="24"/>
          <w:szCs w:val="24"/>
        </w:rPr>
        <w:t>СОДЕРЖАНИЕ ПРЕДМЕТНОЙ ОБЛАСТИ (УЧЕБНОГО ПРЕДМЕТА) «ОСНОВЫ РЕЛИГИОЗНЫХ КУЛЬТУР И СВЕТСКОЙ ЭТИКИ»</w:t>
      </w:r>
      <w:bookmarkEnd w:id="1"/>
      <w:bookmarkEnd w:id="2"/>
    </w:p>
    <w:p w14:paraId="1E65CAE8" w14:textId="77777777" w:rsidR="00C84442" w:rsidRPr="00DC3B73" w:rsidRDefault="00C61321" w:rsidP="00DC3B73">
      <w:pPr>
        <w:pStyle w:val="2"/>
        <w:spacing w:before="0" w:after="0" w:line="240" w:lineRule="auto"/>
        <w:rPr>
          <w:rFonts w:eastAsia="Times New Roman" w:cs="Times New Roman"/>
          <w:b w:val="0"/>
          <w:sz w:val="24"/>
          <w:szCs w:val="24"/>
          <w:lang w:eastAsia="ru-RU"/>
        </w:rPr>
      </w:pPr>
      <w:bookmarkStart w:id="3" w:name="_Toc139398150"/>
      <w:bookmarkStart w:id="4" w:name="_Toc142325900"/>
      <w:r w:rsidRPr="00DC3B73">
        <w:rPr>
          <w:rFonts w:eastAsia="Times New Roman" w:cs="Times New Roman"/>
          <w:sz w:val="24"/>
          <w:szCs w:val="24"/>
          <w:lang w:eastAsia="ru-RU"/>
        </w:rPr>
        <w:t>Модуль «Основы православной культуры»</w:t>
      </w:r>
      <w:bookmarkEnd w:id="3"/>
      <w:bookmarkEnd w:id="4"/>
    </w:p>
    <w:p w14:paraId="4225FB2D"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4621BF78"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Любовь и уважение к Отечеству. Патриотизм многонационального и многоконфессионального народа России.</w:t>
      </w:r>
    </w:p>
    <w:p w14:paraId="17BB3B6F" w14:textId="77777777" w:rsidR="00C84442" w:rsidRPr="00DC3B73" w:rsidRDefault="00C61321" w:rsidP="00DC3B73">
      <w:pPr>
        <w:pStyle w:val="2"/>
        <w:spacing w:before="0" w:after="0" w:line="240" w:lineRule="auto"/>
        <w:rPr>
          <w:rFonts w:eastAsia="Times New Roman" w:cs="Times New Roman"/>
          <w:sz w:val="24"/>
          <w:szCs w:val="24"/>
          <w:lang w:eastAsia="ru-RU"/>
        </w:rPr>
      </w:pPr>
      <w:bookmarkStart w:id="5" w:name="_Toc139398151"/>
      <w:bookmarkStart w:id="6" w:name="_Toc142325901"/>
      <w:r w:rsidRPr="00DC3B73">
        <w:rPr>
          <w:rFonts w:eastAsia="Times New Roman" w:cs="Times New Roman"/>
          <w:sz w:val="24"/>
          <w:szCs w:val="24"/>
          <w:lang w:eastAsia="ru-RU"/>
        </w:rPr>
        <w:t>Модуль «Основы исламской культуры»</w:t>
      </w:r>
      <w:bookmarkEnd w:id="5"/>
      <w:bookmarkEnd w:id="6"/>
    </w:p>
    <w:p w14:paraId="04E3C6D4"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314F5AA7"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 xml:space="preserve">Любовь и уважение к Отечеству. Патриотизм многонационального и </w:t>
      </w:r>
      <w:r w:rsidRPr="00DC3B73">
        <w:rPr>
          <w:rFonts w:ascii="Times New Roman" w:eastAsia="Times New Roman" w:hAnsi="Times New Roman" w:cs="Times New Roman"/>
          <w:color w:val="000000"/>
          <w:sz w:val="24"/>
          <w:szCs w:val="24"/>
          <w:lang w:eastAsia="ru-RU"/>
        </w:rPr>
        <w:lastRenderedPageBreak/>
        <w:t>многоконфессионального народа России.</w:t>
      </w:r>
    </w:p>
    <w:p w14:paraId="4C5595E1" w14:textId="77777777" w:rsidR="00C84442" w:rsidRPr="00DC3B73" w:rsidRDefault="00C61321" w:rsidP="00DC3B73">
      <w:pPr>
        <w:pStyle w:val="2"/>
        <w:spacing w:before="0" w:after="0" w:line="240" w:lineRule="auto"/>
        <w:rPr>
          <w:rFonts w:eastAsia="Times New Roman" w:cs="Times New Roman"/>
          <w:sz w:val="24"/>
          <w:szCs w:val="24"/>
          <w:lang w:eastAsia="ru-RU"/>
        </w:rPr>
      </w:pPr>
      <w:bookmarkStart w:id="7" w:name="_Toc139398152"/>
      <w:bookmarkStart w:id="8" w:name="_Toc142325902"/>
      <w:r w:rsidRPr="00DC3B73">
        <w:rPr>
          <w:rFonts w:eastAsia="Times New Roman" w:cs="Times New Roman"/>
          <w:sz w:val="24"/>
          <w:szCs w:val="24"/>
          <w:lang w:eastAsia="ru-RU"/>
        </w:rPr>
        <w:t>Модуль «Основы буддийской культуры»</w:t>
      </w:r>
      <w:bookmarkEnd w:id="7"/>
      <w:bookmarkEnd w:id="8"/>
    </w:p>
    <w:p w14:paraId="0A63B115"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2D8D2C07"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Любовь и уважение к Отечеству. Патриотизм многонационального и многоконфессионального народа России.</w:t>
      </w:r>
    </w:p>
    <w:p w14:paraId="1BDEC144" w14:textId="77777777" w:rsidR="00C84442" w:rsidRPr="00DC3B73" w:rsidRDefault="00C61321" w:rsidP="00DC3B73">
      <w:pPr>
        <w:pStyle w:val="2"/>
        <w:spacing w:before="0" w:after="0" w:line="240" w:lineRule="auto"/>
        <w:rPr>
          <w:rFonts w:eastAsia="Times New Roman" w:cs="Times New Roman"/>
          <w:sz w:val="24"/>
          <w:szCs w:val="24"/>
          <w:lang w:eastAsia="ru-RU"/>
        </w:rPr>
      </w:pPr>
      <w:bookmarkStart w:id="9" w:name="_Toc139398153"/>
      <w:bookmarkStart w:id="10" w:name="_Toc142325903"/>
      <w:r w:rsidRPr="00DC3B73">
        <w:rPr>
          <w:rFonts w:eastAsia="Times New Roman" w:cs="Times New Roman"/>
          <w:sz w:val="24"/>
          <w:szCs w:val="24"/>
          <w:lang w:eastAsia="ru-RU"/>
        </w:rPr>
        <w:t>Модуль «Основы иудейской культуры»</w:t>
      </w:r>
      <w:bookmarkEnd w:id="9"/>
      <w:bookmarkEnd w:id="10"/>
    </w:p>
    <w:p w14:paraId="4BA9146F"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3081D226"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Любовь и уважение к Отечеству. Патриотизм многонационального и многоконфессионального народа России.</w:t>
      </w:r>
    </w:p>
    <w:p w14:paraId="7F67BDE3" w14:textId="77777777" w:rsidR="00C84442" w:rsidRPr="00DC3B73" w:rsidRDefault="00C61321" w:rsidP="00DC3B73">
      <w:pPr>
        <w:pStyle w:val="2"/>
        <w:spacing w:before="0" w:after="0" w:line="240" w:lineRule="auto"/>
        <w:rPr>
          <w:rFonts w:eastAsia="Times New Roman" w:cs="Times New Roman"/>
          <w:sz w:val="24"/>
          <w:szCs w:val="24"/>
          <w:lang w:eastAsia="ru-RU"/>
        </w:rPr>
      </w:pPr>
      <w:bookmarkStart w:id="11" w:name="_Toc139398154"/>
      <w:bookmarkStart w:id="12" w:name="_Toc142325904"/>
      <w:r w:rsidRPr="00DC3B73">
        <w:rPr>
          <w:rFonts w:eastAsia="Times New Roman" w:cs="Times New Roman"/>
          <w:sz w:val="24"/>
          <w:szCs w:val="24"/>
          <w:lang w:eastAsia="ru-RU"/>
        </w:rPr>
        <w:t>Модуль «Основы религиозных культур народов России»</w:t>
      </w:r>
      <w:bookmarkEnd w:id="11"/>
      <w:bookmarkEnd w:id="12"/>
    </w:p>
    <w:p w14:paraId="49ECB59C"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18FFFD29"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Любовь и уважение к Отечеству. Патриотизм многонационального и многоконфессионального народа России.</w:t>
      </w:r>
    </w:p>
    <w:p w14:paraId="2F9FDF6B" w14:textId="77777777" w:rsidR="00C84442" w:rsidRPr="00DC3B73" w:rsidRDefault="00C61321" w:rsidP="00DC3B73">
      <w:pPr>
        <w:pStyle w:val="2"/>
        <w:spacing w:before="0" w:after="0" w:line="240" w:lineRule="auto"/>
        <w:rPr>
          <w:rFonts w:eastAsia="Times New Roman" w:cs="Times New Roman"/>
          <w:sz w:val="24"/>
          <w:szCs w:val="24"/>
          <w:lang w:eastAsia="ru-RU"/>
        </w:rPr>
      </w:pPr>
      <w:bookmarkStart w:id="13" w:name="_Toc139398155"/>
      <w:bookmarkStart w:id="14" w:name="_Toc142325905"/>
      <w:r w:rsidRPr="00DC3B73">
        <w:rPr>
          <w:rFonts w:eastAsia="Times New Roman" w:cs="Times New Roman"/>
          <w:sz w:val="24"/>
          <w:szCs w:val="24"/>
          <w:lang w:eastAsia="ru-RU"/>
        </w:rPr>
        <w:t>Модуль «Основы светской этики»</w:t>
      </w:r>
      <w:bookmarkEnd w:id="13"/>
      <w:bookmarkEnd w:id="14"/>
    </w:p>
    <w:p w14:paraId="234AD753"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093361A0"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Любовь и уважение к Отечеству. Патриотизм многонационального и многоконфессионального народа России.</w:t>
      </w:r>
    </w:p>
    <w:p w14:paraId="1334DBC5" w14:textId="6CB2AD59" w:rsidR="00C84442" w:rsidRPr="00DC3B73" w:rsidRDefault="00C84442" w:rsidP="00DC3B73">
      <w:pPr>
        <w:spacing w:after="0" w:line="240" w:lineRule="auto"/>
        <w:rPr>
          <w:rFonts w:ascii="Times New Roman" w:eastAsia="Times New Roman" w:hAnsi="Times New Roman" w:cs="Times New Roman"/>
          <w:color w:val="000000"/>
          <w:sz w:val="24"/>
          <w:szCs w:val="24"/>
          <w:lang w:eastAsia="ru-RU"/>
        </w:rPr>
      </w:pPr>
    </w:p>
    <w:p w14:paraId="6DDFC139" w14:textId="77777777" w:rsidR="00C84442" w:rsidRPr="00DC3B73" w:rsidRDefault="00C61321" w:rsidP="00DC3B73">
      <w:pPr>
        <w:pStyle w:val="1"/>
        <w:spacing w:before="0" w:after="0" w:line="240" w:lineRule="auto"/>
        <w:jc w:val="center"/>
        <w:rPr>
          <w:rFonts w:cs="Times New Roman"/>
          <w:b/>
          <w:bCs/>
          <w:sz w:val="24"/>
          <w:szCs w:val="24"/>
        </w:rPr>
      </w:pPr>
      <w:bookmarkStart w:id="15" w:name="_Toc139398156"/>
      <w:bookmarkStart w:id="16" w:name="_Toc142325906"/>
      <w:r w:rsidRPr="00DC3B73">
        <w:rPr>
          <w:rFonts w:cs="Times New Roman"/>
          <w:b/>
          <w:bCs/>
          <w:sz w:val="24"/>
          <w:szCs w:val="24"/>
        </w:rPr>
        <w:t>ПЛАНИРУЕМЫЕ РЕЗУЛЬТАТЫ ОСВОЕНИЯ УЧЕБНОГО ПРЕДМЕТА «ОСНОВЫ РЕЛИГИОЗНЫХ КУЛЬТУР И СВЕТСКОЙ ЭТИКИ» НА УРОВНЕ НАЧАЛЬНОГО ОБЩЕГО ОБРАЗОВАНИЯ</w:t>
      </w:r>
      <w:bookmarkEnd w:id="15"/>
      <w:bookmarkEnd w:id="16"/>
    </w:p>
    <w:p w14:paraId="3C048B70" w14:textId="77777777" w:rsidR="00C84442" w:rsidRPr="00DC3B73" w:rsidRDefault="00C61321" w:rsidP="00DC3B73">
      <w:pPr>
        <w:pStyle w:val="2"/>
        <w:spacing w:before="0" w:after="0" w:line="240" w:lineRule="auto"/>
        <w:rPr>
          <w:rFonts w:eastAsia="Times New Roman" w:cs="Times New Roman"/>
          <w:sz w:val="24"/>
          <w:szCs w:val="24"/>
          <w:lang w:eastAsia="ru-RU"/>
        </w:rPr>
      </w:pPr>
      <w:bookmarkStart w:id="17" w:name="_Toc139398157"/>
      <w:bookmarkStart w:id="18" w:name="_Toc142325907"/>
      <w:r w:rsidRPr="00DC3B73">
        <w:rPr>
          <w:rFonts w:eastAsia="Times New Roman" w:cs="Times New Roman"/>
          <w:sz w:val="24"/>
          <w:szCs w:val="24"/>
          <w:lang w:eastAsia="ru-RU"/>
        </w:rPr>
        <w:t>Личностные результаты</w:t>
      </w:r>
      <w:bookmarkEnd w:id="17"/>
      <w:bookmarkEnd w:id="18"/>
    </w:p>
    <w:p w14:paraId="1566188A"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 результате изучения предмета «Основы религиозных культур и светской этики» в 4 классе у обучающегося с ЗПР будут сформированы следующие личностные результаты:</w:t>
      </w:r>
    </w:p>
    <w:p w14:paraId="08C8193D"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понимать основы российской гражданской идентичности, испытывать чувство гордости за свою Родину;</w:t>
      </w:r>
    </w:p>
    <w:p w14:paraId="7F7CE7FD"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 xml:space="preserve">формировать национальную и гражданскую самоидентичность, осознавать свою </w:t>
      </w:r>
      <w:r w:rsidRPr="00DC3B73">
        <w:rPr>
          <w:rFonts w:ascii="Times New Roman" w:eastAsia="Times New Roman" w:hAnsi="Times New Roman" w:cs="Times New Roman"/>
          <w:color w:val="000000"/>
          <w:sz w:val="24"/>
          <w:szCs w:val="24"/>
          <w:lang w:eastAsia="ru-RU"/>
        </w:rPr>
        <w:lastRenderedPageBreak/>
        <w:t>этническую и национальную принадлежность;</w:t>
      </w:r>
    </w:p>
    <w:p w14:paraId="75DCC2E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понимать значение гуманистических и демократических ценностных ориентаций; осознавать ценность человеческой жизни;</w:t>
      </w:r>
    </w:p>
    <w:p w14:paraId="312E0AA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понимать значение нравственных норм и ценностей как условия жизни личности, семьи, общества;</w:t>
      </w:r>
    </w:p>
    <w:p w14:paraId="4E5AC64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осознавать право гражданина РФ исповедовать любую традиционную религию или не исповедовать никакой религии;</w:t>
      </w:r>
    </w:p>
    <w:p w14:paraId="0B75CBC5"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pacing w:val="2"/>
          <w:sz w:val="24"/>
          <w:szCs w:val="24"/>
          <w:lang w:eastAsia="ru-RU"/>
        </w:rPr>
      </w:pPr>
      <w:r w:rsidRPr="00DC3B73">
        <w:rPr>
          <w:rFonts w:ascii="Times New Roman" w:eastAsia="Times New Roman" w:hAnsi="Times New Roman" w:cs="Times New Roman"/>
          <w:color w:val="000000"/>
          <w:spacing w:val="2"/>
          <w:sz w:val="24"/>
          <w:szCs w:val="24"/>
          <w:lang w:eastAsia="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4116F19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283F5ACB"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218AD9EA"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66D6BA60"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понимать необходимость бережного отношения к материальным и духовным ценностям.</w:t>
      </w:r>
    </w:p>
    <w:p w14:paraId="56B8E2F2" w14:textId="77777777" w:rsidR="00C84442" w:rsidRPr="00DC3B73" w:rsidRDefault="00C61321" w:rsidP="00DC3B73">
      <w:pPr>
        <w:pStyle w:val="2"/>
        <w:spacing w:before="0" w:after="0" w:line="240" w:lineRule="auto"/>
        <w:rPr>
          <w:rFonts w:eastAsia="Times New Roman" w:cs="Times New Roman"/>
          <w:sz w:val="24"/>
          <w:szCs w:val="24"/>
          <w:lang w:eastAsia="ru-RU"/>
        </w:rPr>
      </w:pPr>
      <w:bookmarkStart w:id="19" w:name="_Toc139398158"/>
      <w:bookmarkStart w:id="20" w:name="_Toc142325908"/>
      <w:r w:rsidRPr="00DC3B73">
        <w:rPr>
          <w:rFonts w:eastAsia="Times New Roman" w:cs="Times New Roman"/>
          <w:sz w:val="24"/>
          <w:szCs w:val="24"/>
          <w:lang w:eastAsia="ru-RU"/>
        </w:rPr>
        <w:t>Метапредметные результаты:</w:t>
      </w:r>
      <w:bookmarkEnd w:id="19"/>
      <w:bookmarkEnd w:id="20"/>
    </w:p>
    <w:p w14:paraId="0DE7313D"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овладевать способностью понимания и сохранения целей и задач учебной деятельности, поиска оптимальных средств их достижения;</w:t>
      </w:r>
    </w:p>
    <w:p w14:paraId="7958A40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5899D3EC"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совершенствовать умения в различных видах речевой деятельности и коммуникативных ситуациях; уметь подбирать и использовать соизмеримые с ситуацией речевые средства и средства информационно-коммуникационных технологий для решения различных коммуникативных и познавательных задач;</w:t>
      </w:r>
    </w:p>
    <w:p w14:paraId="2063D8E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совершенствовать умения в области работы с информацией, осуществления информационного поиска для выполнения учебных заданий;</w:t>
      </w:r>
    </w:p>
    <w:p w14:paraId="318408E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3156659A"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5A849D0F"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2C8A39AB"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4DD31A34" w14:textId="77777777" w:rsidR="00C84442" w:rsidRPr="00DC3B73" w:rsidRDefault="00C61321" w:rsidP="00DC3B73">
      <w:pPr>
        <w:keepNext/>
        <w:widowControl w:val="0"/>
        <w:spacing w:after="0" w:line="240" w:lineRule="auto"/>
        <w:rPr>
          <w:rFonts w:ascii="Times New Roman" w:eastAsia="Times New Roman" w:hAnsi="Times New Roman" w:cs="Times New Roman"/>
          <w:b/>
          <w:bCs/>
          <w:color w:val="000000"/>
          <w:sz w:val="24"/>
          <w:szCs w:val="24"/>
          <w:lang w:eastAsia="ru-RU"/>
        </w:rPr>
      </w:pPr>
      <w:r w:rsidRPr="00DC3B73">
        <w:rPr>
          <w:rFonts w:ascii="Times New Roman" w:eastAsia="Times New Roman" w:hAnsi="Times New Roman" w:cs="Times New Roman"/>
          <w:b/>
          <w:bCs/>
          <w:color w:val="000000"/>
          <w:sz w:val="24"/>
          <w:szCs w:val="24"/>
          <w:lang w:eastAsia="ru-RU"/>
        </w:rPr>
        <w:t>Универсальные учебные действия</w:t>
      </w:r>
    </w:p>
    <w:p w14:paraId="36A128DD" w14:textId="77777777" w:rsidR="00C84442" w:rsidRPr="00DC3B73" w:rsidRDefault="00C61321" w:rsidP="00DC3B73">
      <w:pPr>
        <w:widowControl w:val="0"/>
        <w:spacing w:after="0" w:line="240" w:lineRule="auto"/>
        <w:jc w:val="both"/>
        <w:rPr>
          <w:rFonts w:ascii="Times New Roman" w:eastAsia="Times New Roman" w:hAnsi="Times New Roman" w:cs="Times New Roman"/>
          <w:i/>
          <w:iCs/>
          <w:color w:val="000000"/>
          <w:sz w:val="24"/>
          <w:szCs w:val="24"/>
          <w:lang w:eastAsia="ru-RU"/>
        </w:rPr>
      </w:pPr>
      <w:r w:rsidRPr="00DC3B73">
        <w:rPr>
          <w:rFonts w:ascii="Times New Roman" w:eastAsia="Times New Roman" w:hAnsi="Times New Roman" w:cs="Times New Roman"/>
          <w:i/>
          <w:iCs/>
          <w:color w:val="000000"/>
          <w:sz w:val="24"/>
          <w:szCs w:val="24"/>
          <w:lang w:eastAsia="ru-RU"/>
        </w:rPr>
        <w:t>Познавательные УУД:</w:t>
      </w:r>
    </w:p>
    <w:p w14:paraId="5FA9764F"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032C8E3E"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 xml:space="preserve">использовать разные методы получения знаний о традиционных религиях и светской этике </w:t>
      </w:r>
      <w:r w:rsidRPr="00DC3B73">
        <w:rPr>
          <w:rFonts w:ascii="Times New Roman" w:eastAsia="Times New Roman" w:hAnsi="Times New Roman" w:cs="Times New Roman"/>
          <w:color w:val="000000"/>
          <w:sz w:val="24"/>
          <w:szCs w:val="24"/>
          <w:lang w:eastAsia="ru-RU"/>
        </w:rPr>
        <w:lastRenderedPageBreak/>
        <w:t>(наблюдение, чтение, сравнение, вычисление);</w:t>
      </w:r>
    </w:p>
    <w:p w14:paraId="5F59965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0AE8B1AB"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признавать возможность существования разных точек зрения; обосновывать свои суждения, приводить убедительные доказательства;</w:t>
      </w:r>
    </w:p>
    <w:p w14:paraId="1BF4AA7D"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выполнять совместные проектные задания с опорой на предложенные образцы.</w:t>
      </w:r>
    </w:p>
    <w:p w14:paraId="143D4E30" w14:textId="77777777" w:rsidR="00C84442" w:rsidRPr="00DC3B73" w:rsidRDefault="00C61321" w:rsidP="00DC3B73">
      <w:pPr>
        <w:widowControl w:val="0"/>
        <w:spacing w:after="0" w:line="240" w:lineRule="auto"/>
        <w:jc w:val="both"/>
        <w:rPr>
          <w:rFonts w:ascii="Times New Roman" w:eastAsia="Times New Roman" w:hAnsi="Times New Roman" w:cs="Times New Roman"/>
          <w:i/>
          <w:iCs/>
          <w:color w:val="000000"/>
          <w:sz w:val="24"/>
          <w:szCs w:val="24"/>
          <w:lang w:eastAsia="ru-RU"/>
        </w:rPr>
      </w:pPr>
      <w:r w:rsidRPr="00DC3B73">
        <w:rPr>
          <w:rFonts w:ascii="Times New Roman" w:eastAsia="Times New Roman" w:hAnsi="Times New Roman" w:cs="Times New Roman"/>
          <w:i/>
          <w:iCs/>
          <w:color w:val="000000"/>
          <w:sz w:val="24"/>
          <w:szCs w:val="24"/>
          <w:lang w:eastAsia="ru-RU"/>
        </w:rPr>
        <w:t>Работа с информацией:</w:t>
      </w:r>
    </w:p>
    <w:p w14:paraId="0EED3393"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воспроизводить на доступном уровне прослушанную (прочитанную) информацию, подчёркивать её принадлежность к определённой религии и/или к гражданской этике;</w:t>
      </w:r>
    </w:p>
    <w:p w14:paraId="3CE0415B"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использовать под руководством педагога разные средства для получения информации в соответствии с поставленной учебной задачей (текстовую, графическую, видео);</w:t>
      </w:r>
    </w:p>
    <w:p w14:paraId="0238075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3A7D7E4D"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14:paraId="7B631B93" w14:textId="77777777" w:rsidR="00C84442" w:rsidRPr="00DC3B73" w:rsidRDefault="00C61321" w:rsidP="00DC3B73">
      <w:pPr>
        <w:widowControl w:val="0"/>
        <w:spacing w:after="0" w:line="240" w:lineRule="auto"/>
        <w:jc w:val="both"/>
        <w:rPr>
          <w:rFonts w:ascii="Times New Roman" w:eastAsia="Times New Roman" w:hAnsi="Times New Roman" w:cs="Times New Roman"/>
          <w:i/>
          <w:iCs/>
          <w:color w:val="000000"/>
          <w:sz w:val="24"/>
          <w:szCs w:val="24"/>
          <w:lang w:eastAsia="ru-RU"/>
        </w:rPr>
      </w:pPr>
      <w:r w:rsidRPr="00DC3B73">
        <w:rPr>
          <w:rFonts w:ascii="Times New Roman" w:eastAsia="Times New Roman" w:hAnsi="Times New Roman" w:cs="Times New Roman"/>
          <w:i/>
          <w:iCs/>
          <w:color w:val="000000"/>
          <w:sz w:val="24"/>
          <w:szCs w:val="24"/>
          <w:lang w:eastAsia="ru-RU"/>
        </w:rPr>
        <w:t>Коммуникативные УУД:</w:t>
      </w:r>
    </w:p>
    <w:p w14:paraId="2425D1D0"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59EED255"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3A07E271"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создавать после совместного анализа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5B86E18A" w14:textId="77777777" w:rsidR="00C84442" w:rsidRPr="00DC3B73" w:rsidRDefault="00C61321" w:rsidP="00DC3B73">
      <w:pPr>
        <w:widowControl w:val="0"/>
        <w:spacing w:after="0" w:line="240" w:lineRule="auto"/>
        <w:jc w:val="both"/>
        <w:rPr>
          <w:rFonts w:ascii="Times New Roman" w:eastAsia="Times New Roman" w:hAnsi="Times New Roman" w:cs="Times New Roman"/>
          <w:i/>
          <w:iCs/>
          <w:color w:val="000000"/>
          <w:sz w:val="24"/>
          <w:szCs w:val="24"/>
          <w:lang w:eastAsia="ru-RU"/>
        </w:rPr>
      </w:pPr>
      <w:r w:rsidRPr="00DC3B73">
        <w:rPr>
          <w:rFonts w:ascii="Times New Roman" w:eastAsia="Times New Roman" w:hAnsi="Times New Roman" w:cs="Times New Roman"/>
          <w:i/>
          <w:iCs/>
          <w:color w:val="000000"/>
          <w:sz w:val="24"/>
          <w:szCs w:val="24"/>
          <w:lang w:eastAsia="ru-RU"/>
        </w:rPr>
        <w:t>Регулятивные УУД:</w:t>
      </w:r>
    </w:p>
    <w:p w14:paraId="608758D3"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соблюдать этические нормы и дисциплинарные требования, корректировать свое поведение в соответствии с правилами, в ответ на замечание;</w:t>
      </w:r>
    </w:p>
    <w:p w14:paraId="436793DC"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77A0266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55EE223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2BA2BDD8"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1D59CD9B"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19316763" w14:textId="77777777" w:rsidR="00C84442" w:rsidRPr="00DC3B73" w:rsidRDefault="00C61321" w:rsidP="00DC3B73">
      <w:pPr>
        <w:widowControl w:val="0"/>
        <w:spacing w:after="0" w:line="240" w:lineRule="auto"/>
        <w:jc w:val="both"/>
        <w:rPr>
          <w:rFonts w:ascii="Times New Roman" w:eastAsia="Times New Roman" w:hAnsi="Times New Roman" w:cs="Times New Roman"/>
          <w:i/>
          <w:iCs/>
          <w:color w:val="000000"/>
          <w:sz w:val="24"/>
          <w:szCs w:val="24"/>
          <w:lang w:eastAsia="ru-RU"/>
        </w:rPr>
      </w:pPr>
      <w:r w:rsidRPr="00DC3B73">
        <w:rPr>
          <w:rFonts w:ascii="Times New Roman" w:eastAsia="Times New Roman" w:hAnsi="Times New Roman" w:cs="Times New Roman"/>
          <w:i/>
          <w:iCs/>
          <w:color w:val="000000"/>
          <w:sz w:val="24"/>
          <w:szCs w:val="24"/>
          <w:lang w:eastAsia="ru-RU"/>
        </w:rPr>
        <w:t>Совместная деятельность:</w:t>
      </w:r>
    </w:p>
    <w:p w14:paraId="1757FDA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25AAF4D1"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2A7EC726"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5CAAD2BF" w14:textId="77777777" w:rsidR="00C84442" w:rsidRPr="00DC3B73" w:rsidRDefault="00C84442" w:rsidP="00DC3B73">
      <w:pPr>
        <w:pStyle w:val="af5"/>
        <w:spacing w:line="240" w:lineRule="auto"/>
        <w:ind w:firstLine="0"/>
        <w:rPr>
          <w:rFonts w:ascii="Times New Roman" w:hAnsi="Times New Roman" w:cs="Times New Roman"/>
          <w:spacing w:val="-3"/>
          <w:sz w:val="24"/>
          <w:szCs w:val="24"/>
        </w:rPr>
      </w:pPr>
    </w:p>
    <w:p w14:paraId="2063D057" w14:textId="77777777" w:rsidR="00C84442" w:rsidRPr="00DC3B73" w:rsidRDefault="00C61321" w:rsidP="00DC3B73">
      <w:pPr>
        <w:pStyle w:val="2"/>
        <w:spacing w:before="0" w:after="0" w:line="240" w:lineRule="auto"/>
        <w:rPr>
          <w:rFonts w:eastAsia="Times New Roman" w:cs="Times New Roman"/>
          <w:sz w:val="24"/>
          <w:szCs w:val="24"/>
          <w:lang w:eastAsia="ru-RU"/>
        </w:rPr>
      </w:pPr>
      <w:bookmarkStart w:id="21" w:name="_Toc139398159"/>
      <w:bookmarkStart w:id="22" w:name="_Toc142325909"/>
      <w:r w:rsidRPr="00DC3B73">
        <w:rPr>
          <w:rFonts w:eastAsia="Times New Roman" w:cs="Times New Roman"/>
          <w:sz w:val="24"/>
          <w:szCs w:val="24"/>
          <w:lang w:eastAsia="ru-RU"/>
        </w:rPr>
        <w:lastRenderedPageBreak/>
        <w:t>Предметные результаты</w:t>
      </w:r>
      <w:bookmarkEnd w:id="21"/>
      <w:bookmarkEnd w:id="22"/>
    </w:p>
    <w:p w14:paraId="303C631D" w14:textId="77777777" w:rsidR="00C84442" w:rsidRPr="00DC3B73" w:rsidRDefault="00C61321" w:rsidP="00DC3B73">
      <w:pPr>
        <w:pStyle w:val="3"/>
        <w:spacing w:before="0" w:after="0" w:line="240" w:lineRule="auto"/>
        <w:ind w:left="0"/>
        <w:rPr>
          <w:rFonts w:eastAsia="Times New Roman" w:cs="Times New Roman"/>
          <w:b w:val="0"/>
          <w:sz w:val="24"/>
          <w:lang w:eastAsia="ru-RU"/>
        </w:rPr>
      </w:pPr>
      <w:bookmarkStart w:id="23" w:name="_Toc139398160"/>
      <w:bookmarkStart w:id="24" w:name="_Toc142325910"/>
      <w:r w:rsidRPr="00DC3B73">
        <w:rPr>
          <w:rFonts w:eastAsia="Times New Roman" w:cs="Times New Roman"/>
          <w:sz w:val="24"/>
          <w:lang w:eastAsia="ru-RU"/>
        </w:rPr>
        <w:t>Модуль «Основы православной культуры»</w:t>
      </w:r>
      <w:bookmarkEnd w:id="23"/>
      <w:bookmarkEnd w:id="24"/>
    </w:p>
    <w:p w14:paraId="17B30A48"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Предметные результаты обучения по модулю «Основы православной культуры» должны обеспечивать следующие достижения обучающегося с ЗПР:</w:t>
      </w:r>
    </w:p>
    <w:p w14:paraId="4A9E2F3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14:paraId="318640A0"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14:paraId="066A0655"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2C8193F1"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по плану о нравственных заповедях, нормах христианской морали, их значении в выстраивании отношений в семье, между людьми, в общении и деятельности;</w:t>
      </w:r>
    </w:p>
    <w:p w14:paraId="02154CB6"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pacing w:val="-3"/>
          <w:sz w:val="24"/>
          <w:szCs w:val="24"/>
          <w:lang w:eastAsia="ru-RU"/>
        </w:rPr>
      </w:pPr>
      <w:r w:rsidRPr="00DC3B73">
        <w:rPr>
          <w:rFonts w:ascii="Times New Roman" w:eastAsia="Times New Roman" w:hAnsi="Times New Roman" w:cs="Times New Roman"/>
          <w:color w:val="000000"/>
          <w:sz w:val="24"/>
          <w:szCs w:val="24"/>
          <w:lang w:eastAsia="ru-RU"/>
        </w:rPr>
        <w:t xml:space="preserve">раскрывать с помощью педагогического работника основное содержание нравственных категорий в </w:t>
      </w:r>
      <w:r w:rsidRPr="00DC3B73">
        <w:rPr>
          <w:rFonts w:ascii="Times New Roman" w:eastAsia="Times New Roman" w:hAnsi="Times New Roman" w:cs="Times New Roman"/>
          <w:color w:val="000000"/>
          <w:spacing w:val="-3"/>
          <w:sz w:val="24"/>
          <w:szCs w:val="24"/>
          <w:lang w:eastAsia="ru-RU"/>
        </w:rPr>
        <w:t xml:space="preserve">православной культуре, традиции (любовь, вера, милосердие, </w:t>
      </w:r>
      <w:r w:rsidRPr="00DC3B73">
        <w:rPr>
          <w:rFonts w:ascii="Times New Roman" w:eastAsia="Times New Roman" w:hAnsi="Times New Roman" w:cs="Times New Roman"/>
          <w:color w:val="000000"/>
          <w:spacing w:val="-2"/>
          <w:sz w:val="24"/>
          <w:szCs w:val="24"/>
          <w:lang w:eastAsia="ru-RU"/>
        </w:rPr>
        <w:t>прощение, покаяние, сострадание, ответственность, послуша</w:t>
      </w:r>
      <w:r w:rsidRPr="00DC3B73">
        <w:rPr>
          <w:rFonts w:ascii="Times New Roman" w:eastAsia="Times New Roman" w:hAnsi="Times New Roman" w:cs="Times New Roman"/>
          <w:color w:val="000000"/>
          <w:spacing w:val="-3"/>
          <w:sz w:val="24"/>
          <w:szCs w:val="24"/>
          <w:lang w:eastAsia="ru-RU"/>
        </w:rPr>
        <w:t>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rsidRPr="00DC3B73">
        <w:rPr>
          <w:rFonts w:ascii="Times New Roman" w:eastAsia="Times New Roman" w:hAnsi="Times New Roman" w:cs="Times New Roman"/>
          <w:color w:val="000000"/>
          <w:sz w:val="24"/>
          <w:szCs w:val="24"/>
          <w:lang w:eastAsia="ru-RU"/>
        </w:rPr>
        <w:t>анского нравственного идеала; объяснять «золотое правило нравственности» в православной христианской традиции;</w:t>
      </w:r>
    </w:p>
    <w:p w14:paraId="062C9286"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первоначальный опыт осмысления и нравственной оценки поступков, поведения (своих и других людей) с позиций православной этики;</w:t>
      </w:r>
    </w:p>
    <w:p w14:paraId="76FDDF31"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своими словами на доступном уровне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04685AB3"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по плану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326C2B9E"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на доступном уровне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7AD214C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687401F6"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457C3B5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распознавать христианскую символику, объяснять своими словами её смысл (православный крест) и значение в православной культуре;</w:t>
      </w:r>
    </w:p>
    <w:p w14:paraId="49FC836B"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774A766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излагать с опорой на план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7EAD927A"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63D947BB"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 xml:space="preserve">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w:t>
      </w:r>
      <w:r w:rsidRPr="00DC3B73">
        <w:rPr>
          <w:rFonts w:ascii="Times New Roman" w:eastAsia="Times New Roman" w:hAnsi="Times New Roman" w:cs="Times New Roman"/>
          <w:color w:val="000000"/>
          <w:sz w:val="24"/>
          <w:szCs w:val="24"/>
          <w:lang w:eastAsia="ru-RU"/>
        </w:rPr>
        <w:lastRenderedPageBreak/>
        <w:t>согласно своей совести;</w:t>
      </w:r>
    </w:p>
    <w:p w14:paraId="21A1C30D"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pacing w:val="-1"/>
          <w:sz w:val="24"/>
          <w:szCs w:val="24"/>
          <w:lang w:eastAsia="ru-RU"/>
        </w:rPr>
        <w:t>выражать своими словами на доступном уровне понимание свободы мировоззрен</w:t>
      </w:r>
      <w:r w:rsidRPr="00DC3B73">
        <w:rPr>
          <w:rFonts w:ascii="Times New Roman" w:eastAsia="Times New Roman" w:hAnsi="Times New Roman" w:cs="Times New Roman"/>
          <w:color w:val="000000"/>
          <w:sz w:val="24"/>
          <w:szCs w:val="24"/>
          <w:lang w:eastAsia="ru-RU"/>
        </w:rPr>
        <w:t xml:space="preserve">ческого выбора, отношения человека, людей в обществе к религии, свободы вероисповедания; понимание российского </w:t>
      </w:r>
      <w:r w:rsidRPr="00DC3B73">
        <w:rPr>
          <w:rFonts w:ascii="Times New Roman" w:eastAsia="Times New Roman" w:hAnsi="Times New Roman" w:cs="Times New Roman"/>
          <w:color w:val="000000"/>
          <w:spacing w:val="-1"/>
          <w:sz w:val="24"/>
          <w:szCs w:val="24"/>
          <w:lang w:eastAsia="ru-RU"/>
        </w:rPr>
        <w:t>общества как многоэтничного и многорелигиозного (приво</w:t>
      </w:r>
      <w:r w:rsidRPr="00DC3B73">
        <w:rPr>
          <w:rFonts w:ascii="Times New Roman" w:eastAsia="Times New Roman" w:hAnsi="Times New Roman" w:cs="Times New Roman"/>
          <w:color w:val="000000"/>
          <w:sz w:val="24"/>
          <w:szCs w:val="24"/>
          <w:lang w:eastAsia="ru-RU"/>
        </w:rPr>
        <w:t>дить примеры), понимание российского общенародного (об</w:t>
      </w:r>
      <w:r w:rsidRPr="00DC3B73">
        <w:rPr>
          <w:rFonts w:ascii="Times New Roman" w:eastAsia="Times New Roman" w:hAnsi="Times New Roman" w:cs="Times New Roman"/>
          <w:color w:val="000000"/>
          <w:spacing w:val="-1"/>
          <w:sz w:val="24"/>
          <w:szCs w:val="24"/>
          <w:lang w:eastAsia="ru-RU"/>
        </w:rPr>
        <w:t>щенационального, гражданского) патриотизма, любви к Оте­честву, нашей общей Родине — России; приводить приме</w:t>
      </w:r>
      <w:r w:rsidRPr="00DC3B73">
        <w:rPr>
          <w:rFonts w:ascii="Times New Roman" w:eastAsia="Times New Roman" w:hAnsi="Times New Roman" w:cs="Times New Roman"/>
          <w:color w:val="000000"/>
          <w:sz w:val="24"/>
          <w:szCs w:val="24"/>
          <w:lang w:eastAsia="ru-RU"/>
        </w:rPr>
        <w:t>ры сотрудничества последователей традиционных религий;</w:t>
      </w:r>
    </w:p>
    <w:p w14:paraId="55C495B3"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71AFD4E8"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0187C32B" w14:textId="77777777" w:rsidR="00C84442" w:rsidRPr="00DC3B73" w:rsidRDefault="00C61321" w:rsidP="00DC3B73">
      <w:pPr>
        <w:pStyle w:val="3"/>
        <w:spacing w:before="0" w:after="0" w:line="240" w:lineRule="auto"/>
        <w:ind w:left="0"/>
        <w:rPr>
          <w:rFonts w:eastAsia="Times New Roman" w:cs="Times New Roman"/>
          <w:sz w:val="24"/>
          <w:lang w:eastAsia="ru-RU"/>
        </w:rPr>
      </w:pPr>
      <w:bookmarkStart w:id="25" w:name="_Toc139398161"/>
      <w:bookmarkStart w:id="26" w:name="_Toc142325911"/>
      <w:r w:rsidRPr="00DC3B73">
        <w:rPr>
          <w:rFonts w:eastAsia="Times New Roman" w:cs="Times New Roman"/>
          <w:sz w:val="24"/>
          <w:lang w:eastAsia="ru-RU"/>
        </w:rPr>
        <w:t>Модуль «Основы исламской культуры»</w:t>
      </w:r>
      <w:bookmarkEnd w:id="25"/>
      <w:bookmarkEnd w:id="26"/>
    </w:p>
    <w:p w14:paraId="5056F7E6"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Предметные результаты освоения образовательной программы модуля «Основы исламской культуры» должны отражать сформированность умений:</w:t>
      </w:r>
    </w:p>
    <w:p w14:paraId="33712400"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14:paraId="167ED318"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14:paraId="1A74F0F3"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34C5AB8"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по плану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7341006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с помощью педагогического работника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1FB9A57F"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первоначальный опыт осмысления и нравственной оценки поступков, поведения (своих и других людей) с позиций исламской этики;</w:t>
      </w:r>
    </w:p>
    <w:p w14:paraId="300EBB9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своими словами на доступном уровне первоначальные представления о мировоззрении (картине мира) в исламской культуре, единобожии, вере и её основах;</w:t>
      </w:r>
    </w:p>
    <w:p w14:paraId="403FBAD8"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по плану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67EFB746"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на доступном уровне о назначении и устройстве мечети (минбар, михраб), нормах поведения в мечети, общения с верующими и служителями ислама;</w:t>
      </w:r>
    </w:p>
    <w:p w14:paraId="7256EB38"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о праздниках в исламе (Ураза-байрам, Курбан-байрам, Маулид);</w:t>
      </w:r>
    </w:p>
    <w:p w14:paraId="0B8AA7AD"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pacing w:val="-1"/>
          <w:sz w:val="24"/>
          <w:szCs w:val="24"/>
          <w:lang w:eastAsia="ru-RU"/>
        </w:rPr>
      </w:pPr>
      <w:r w:rsidRPr="00DC3B73">
        <w:rPr>
          <w:rFonts w:ascii="Times New Roman" w:eastAsia="Times New Roman" w:hAnsi="Times New Roman" w:cs="Times New Roman"/>
          <w:color w:val="000000"/>
          <w:sz w:val="24"/>
          <w:szCs w:val="24"/>
          <w:lang w:eastAsia="ru-RU"/>
        </w:rPr>
        <w:t xml:space="preserve">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w:t>
      </w:r>
      <w:r w:rsidRPr="00DC3B73">
        <w:rPr>
          <w:rFonts w:ascii="Times New Roman" w:eastAsia="Times New Roman" w:hAnsi="Times New Roman" w:cs="Times New Roman"/>
          <w:color w:val="000000"/>
          <w:spacing w:val="-1"/>
          <w:sz w:val="24"/>
          <w:szCs w:val="24"/>
          <w:lang w:eastAsia="ru-RU"/>
        </w:rPr>
        <w:t>старшим по возрасту, предкам; норм отношений с дальними родственниками, соседями; исламских семейных ценностей;</w:t>
      </w:r>
    </w:p>
    <w:p w14:paraId="614F53B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распознавать исламскую символику, объяснять своими словами её смысл и охарактеризовать назначение исламского орнамента;</w:t>
      </w:r>
    </w:p>
    <w:p w14:paraId="3B4B725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586E4BCB"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излагать с опорой на план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1A5EA2EF"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 xml:space="preserve">первоначальный опыт поисковой, проектной деятельности по изучению исламского </w:t>
      </w:r>
      <w:r w:rsidRPr="00DC3B73">
        <w:rPr>
          <w:rFonts w:ascii="Times New Roman" w:eastAsia="Times New Roman" w:hAnsi="Times New Roman" w:cs="Times New Roman"/>
          <w:color w:val="000000"/>
          <w:sz w:val="24"/>
          <w:szCs w:val="24"/>
          <w:lang w:eastAsia="ru-RU"/>
        </w:rPr>
        <w:lastRenderedPageBreak/>
        <w:t>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3B9D6BCA"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213CEA5E"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pacing w:val="-1"/>
          <w:sz w:val="24"/>
          <w:szCs w:val="24"/>
          <w:lang w:eastAsia="ru-RU"/>
        </w:rPr>
        <w:t>выражать своими словами на доступном уровне понимание свободы мировоззрен</w:t>
      </w:r>
      <w:r w:rsidRPr="00DC3B73">
        <w:rPr>
          <w:rFonts w:ascii="Times New Roman" w:eastAsia="Times New Roman" w:hAnsi="Times New Roman" w:cs="Times New Roman"/>
          <w:color w:val="000000"/>
          <w:sz w:val="24"/>
          <w:szCs w:val="24"/>
          <w:lang w:eastAsia="ru-RU"/>
        </w:rPr>
        <w:t>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w:t>
      </w:r>
      <w:r w:rsidRPr="00DC3B73">
        <w:rPr>
          <w:rFonts w:ascii="Times New Roman" w:eastAsia="Times New Roman" w:hAnsi="Times New Roman" w:cs="Times New Roman"/>
          <w:color w:val="000000"/>
          <w:spacing w:val="-1"/>
          <w:sz w:val="24"/>
          <w:szCs w:val="24"/>
          <w:lang w:eastAsia="ru-RU"/>
        </w:rPr>
        <w:t>дить примеры), понимание российского общенародного (общенационального, гражданского) патриотизма, любви к Оте­</w:t>
      </w:r>
      <w:r w:rsidRPr="00DC3B73">
        <w:rPr>
          <w:rFonts w:ascii="Times New Roman" w:eastAsia="Times New Roman" w:hAnsi="Times New Roman" w:cs="Times New Roman"/>
          <w:color w:val="000000"/>
          <w:sz w:val="24"/>
          <w:szCs w:val="24"/>
          <w:lang w:eastAsia="ru-RU"/>
        </w:rPr>
        <w:t>честву, нашей общей Родине — России; приводить примеры сотрудничества последователей традиционных религий;</w:t>
      </w:r>
    </w:p>
    <w:p w14:paraId="38F7E4A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190B9F9B"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6DF6B4FA" w14:textId="77777777" w:rsidR="00C84442" w:rsidRPr="00DC3B73" w:rsidRDefault="00C61321" w:rsidP="00DC3B73">
      <w:pPr>
        <w:pStyle w:val="3"/>
        <w:spacing w:before="0" w:after="0" w:line="240" w:lineRule="auto"/>
        <w:ind w:left="0"/>
        <w:rPr>
          <w:rFonts w:eastAsia="Times New Roman" w:cs="Times New Roman"/>
          <w:sz w:val="24"/>
          <w:lang w:eastAsia="ru-RU"/>
        </w:rPr>
      </w:pPr>
      <w:bookmarkStart w:id="27" w:name="_Toc139398162"/>
      <w:bookmarkStart w:id="28" w:name="_Toc142325912"/>
      <w:r w:rsidRPr="00DC3B73">
        <w:rPr>
          <w:rFonts w:eastAsia="Times New Roman" w:cs="Times New Roman"/>
          <w:sz w:val="24"/>
          <w:lang w:eastAsia="ru-RU"/>
        </w:rPr>
        <w:t>Модуль «Основы буддийской культуры»</w:t>
      </w:r>
      <w:bookmarkEnd w:id="27"/>
      <w:bookmarkEnd w:id="28"/>
    </w:p>
    <w:p w14:paraId="2C89D973"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Предметные результаты освоения образовательной программы модуля «Основы буддийской культуры» должны отражать сформированность умений:</w:t>
      </w:r>
    </w:p>
    <w:p w14:paraId="3F67E9B8"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14:paraId="107E02A0"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14:paraId="4D37723D"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63267E40"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по плану о нравственных заповедях, нормах буддийской религиозной морали, их значении в выстраивании</w:t>
      </w:r>
      <w:r w:rsidRPr="00DC3B73">
        <w:rPr>
          <w:rFonts w:ascii="Times New Roman" w:eastAsia="Times New Roman" w:hAnsi="Times New Roman" w:cs="Times New Roman"/>
          <w:color w:val="000000"/>
          <w:sz w:val="24"/>
          <w:szCs w:val="24"/>
          <w:lang w:eastAsia="ru-RU"/>
        </w:rPr>
        <w:br/>
        <w:t>отношений в семье, между людьми, в общении и деятельности;</w:t>
      </w:r>
    </w:p>
    <w:p w14:paraId="56C65343"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с помощью педагогического работника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11750E6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первоначальный опыт осмысления и нравственной оценки поступков, поведения (своих и других людей) с позиций буддийской этики;</w:t>
      </w:r>
    </w:p>
    <w:p w14:paraId="52B64FD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своими словами на доступном уровне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3721134A"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по плану о буддийских писаниях, ламах, службах; смысле принятия, восьмеричном пути и карме;</w:t>
      </w:r>
    </w:p>
    <w:p w14:paraId="0AEDDC3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на доступном уровне о назначении и устройстве буддийского храма, нормах поведения в храме, общения с мирскими последователями и ламами;</w:t>
      </w:r>
    </w:p>
    <w:p w14:paraId="62261E1E"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о праздниках в буддизме, аскезе;</w:t>
      </w:r>
    </w:p>
    <w:p w14:paraId="6B5E5391"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pacing w:val="-1"/>
          <w:sz w:val="24"/>
          <w:szCs w:val="24"/>
          <w:lang w:eastAsia="ru-RU"/>
        </w:rPr>
      </w:pPr>
      <w:r w:rsidRPr="00DC3B73">
        <w:rPr>
          <w:rFonts w:ascii="Times New Roman" w:eastAsia="Times New Roman" w:hAnsi="Times New Roman" w:cs="Times New Roman"/>
          <w:color w:val="000000"/>
          <w:spacing w:val="-1"/>
          <w:sz w:val="24"/>
          <w:szCs w:val="24"/>
          <w:lang w:eastAsia="ru-RU"/>
        </w:rPr>
        <w:t>раскрывать основное содержание норм отношений в буддий</w:t>
      </w:r>
      <w:r w:rsidRPr="00DC3B73">
        <w:rPr>
          <w:rFonts w:ascii="Times New Roman" w:eastAsia="Times New Roman" w:hAnsi="Times New Roman" w:cs="Times New Roman"/>
          <w:color w:val="000000"/>
          <w:sz w:val="24"/>
          <w:szCs w:val="24"/>
          <w:lang w:eastAsia="ru-RU"/>
        </w:rPr>
        <w:t>ской семье, обязанностей и ответственности членов семьи, отношении детей к отцу, матери, братьям и сёстрам, стар</w:t>
      </w:r>
      <w:r w:rsidRPr="00DC3B73">
        <w:rPr>
          <w:rFonts w:ascii="Times New Roman" w:eastAsia="Times New Roman" w:hAnsi="Times New Roman" w:cs="Times New Roman"/>
          <w:color w:val="000000"/>
          <w:spacing w:val="-1"/>
          <w:sz w:val="24"/>
          <w:szCs w:val="24"/>
          <w:lang w:eastAsia="ru-RU"/>
        </w:rPr>
        <w:t>шим по возрасту, предкам; буддийских семейных ценностей;</w:t>
      </w:r>
    </w:p>
    <w:p w14:paraId="1CB8C66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lastRenderedPageBreak/>
        <w:t>распознавать буддийскую символику, объяснять своими словами её смысл и значение в буддийской культуре;</w:t>
      </w:r>
    </w:p>
    <w:p w14:paraId="779F55DF"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о художественной культуре в буддийской традиции;</w:t>
      </w:r>
    </w:p>
    <w:p w14:paraId="36AE35A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излагать с опорой на план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544D72BA"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3A373DB6"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7447376C"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 xml:space="preserve">выражать своими словами </w:t>
      </w:r>
      <w:r w:rsidRPr="00DC3B73">
        <w:rPr>
          <w:rFonts w:ascii="Times New Roman" w:eastAsia="Times New Roman" w:hAnsi="Times New Roman" w:cs="Times New Roman"/>
          <w:color w:val="000000"/>
          <w:spacing w:val="-1"/>
          <w:sz w:val="24"/>
          <w:szCs w:val="24"/>
          <w:lang w:eastAsia="ru-RU"/>
        </w:rPr>
        <w:t>на доступном уровне</w:t>
      </w:r>
      <w:r w:rsidRPr="00DC3B73">
        <w:rPr>
          <w:rFonts w:ascii="Times New Roman" w:eastAsia="Times New Roman" w:hAnsi="Times New Roman" w:cs="Times New Roman"/>
          <w:color w:val="000000"/>
          <w:sz w:val="24"/>
          <w:szCs w:val="24"/>
          <w:lang w:eastAsia="ru-RU"/>
        </w:rPr>
        <w:t xml:space="preserve">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B260EF0"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E17EBD3"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66BEC103" w14:textId="77777777" w:rsidR="00C84442" w:rsidRPr="00DC3B73" w:rsidRDefault="00C61321" w:rsidP="00DC3B73">
      <w:pPr>
        <w:pStyle w:val="3"/>
        <w:spacing w:before="0" w:after="0" w:line="240" w:lineRule="auto"/>
        <w:ind w:left="0"/>
        <w:rPr>
          <w:rFonts w:eastAsia="Times New Roman" w:cs="Times New Roman"/>
          <w:sz w:val="24"/>
          <w:lang w:eastAsia="ru-RU"/>
        </w:rPr>
      </w:pPr>
      <w:bookmarkStart w:id="29" w:name="_Toc139398163"/>
      <w:bookmarkStart w:id="30" w:name="_Toc142325913"/>
      <w:r w:rsidRPr="00DC3B73">
        <w:rPr>
          <w:rFonts w:eastAsia="Times New Roman" w:cs="Times New Roman"/>
          <w:sz w:val="24"/>
          <w:lang w:eastAsia="ru-RU"/>
        </w:rPr>
        <w:t>Модуль «Основы иудейской культуры»</w:t>
      </w:r>
      <w:bookmarkEnd w:id="29"/>
      <w:bookmarkEnd w:id="30"/>
    </w:p>
    <w:p w14:paraId="3EFF753E"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Предметные результаты освоения образовательной программы модуля «Основы иудейской культуры» должны отражать сформированность умений:</w:t>
      </w:r>
    </w:p>
    <w:p w14:paraId="6941AD9A"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14:paraId="17ADE43C"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понимание значимости нравственного совершенствования и роли в этом личных усилий человека, приводить примеры по образцу;</w:t>
      </w:r>
    </w:p>
    <w:p w14:paraId="05198BDF"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01794B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по плану о нравственных заповедях, нормах иудейской морали, их значении в выстраивании отношений в семье, между людьми, в общении и деятельности;</w:t>
      </w:r>
    </w:p>
    <w:p w14:paraId="63B14536"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с помощью педагогического работника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22B917D0"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первоначальный опыт осмысления и нравственной оценки поступков, поведения (своих и других людей) с позиций</w:t>
      </w:r>
      <w:r w:rsidRPr="00DC3B73">
        <w:rPr>
          <w:rFonts w:ascii="Times New Roman" w:eastAsia="Times New Roman" w:hAnsi="Times New Roman" w:cs="Times New Roman"/>
          <w:color w:val="000000"/>
          <w:sz w:val="24"/>
          <w:szCs w:val="24"/>
          <w:lang w:eastAsia="ru-RU"/>
        </w:rPr>
        <w:br/>
        <w:t>иудейской этики;</w:t>
      </w:r>
    </w:p>
    <w:p w14:paraId="31D34F5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своими словами на доступном уровне первоначальные представления о мировоззрении (картине мира) в иудаизме, учение о единобожии, об основных принципах иудаизма;</w:t>
      </w:r>
    </w:p>
    <w:p w14:paraId="1296BE94"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по плану о священных текстах иудаизма — Торе и Танахе, о Талмуде, произведениях выдающихся деятелей иудаизма, богослужениях, молитвах;</w:t>
      </w:r>
    </w:p>
    <w:p w14:paraId="3C19F9AD"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 xml:space="preserve">рассказывать о назначении и устройстве синагоги, о раввинах, нормах поведения в </w:t>
      </w:r>
      <w:r w:rsidRPr="00DC3B73">
        <w:rPr>
          <w:rFonts w:ascii="Times New Roman" w:eastAsia="Times New Roman" w:hAnsi="Times New Roman" w:cs="Times New Roman"/>
          <w:color w:val="000000"/>
          <w:sz w:val="24"/>
          <w:szCs w:val="24"/>
          <w:lang w:eastAsia="ru-RU"/>
        </w:rPr>
        <w:lastRenderedPageBreak/>
        <w:t>синагоге, общения с мирянами и раввинами;</w:t>
      </w:r>
    </w:p>
    <w:p w14:paraId="4B8C2761"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на доступном уровне об иудейских праздниках (не менее четырёх, включая Рош-а-Шана, Йом-Киппур, Суккот, Песах), постах, назначении поста;</w:t>
      </w:r>
    </w:p>
    <w:p w14:paraId="5ACFA3A8"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6AC641B0"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pacing w:val="-3"/>
          <w:sz w:val="24"/>
          <w:szCs w:val="24"/>
          <w:lang w:eastAsia="ru-RU"/>
        </w:rPr>
        <w:t>распознавать иудейскую символику, объяснять своими слова</w:t>
      </w:r>
      <w:r w:rsidRPr="00DC3B73">
        <w:rPr>
          <w:rFonts w:ascii="Times New Roman" w:eastAsia="Times New Roman" w:hAnsi="Times New Roman" w:cs="Times New Roman"/>
          <w:color w:val="000000"/>
          <w:sz w:val="24"/>
          <w:szCs w:val="24"/>
          <w:lang w:eastAsia="ru-RU"/>
        </w:rPr>
        <w:t>ми её смысл (магендовид) и значение в еврейской культуре;</w:t>
      </w:r>
    </w:p>
    <w:p w14:paraId="52D2FF16"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0390DC7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излагать с опорой на план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6766832A"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62C2DC7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6890A4E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pacing w:val="-1"/>
          <w:sz w:val="24"/>
          <w:szCs w:val="24"/>
          <w:lang w:eastAsia="ru-RU"/>
        </w:rPr>
      </w:pPr>
      <w:r w:rsidRPr="00DC3B73">
        <w:rPr>
          <w:rFonts w:ascii="Times New Roman" w:eastAsia="Times New Roman" w:hAnsi="Times New Roman" w:cs="Times New Roman"/>
          <w:color w:val="000000"/>
          <w:spacing w:val="-1"/>
          <w:sz w:val="24"/>
          <w:szCs w:val="24"/>
          <w:lang w:eastAsia="ru-RU"/>
        </w:rPr>
        <w:t>выражать своими словами на доступном уровне понимание свободы мировоззрен</w:t>
      </w:r>
      <w:r w:rsidRPr="00DC3B73">
        <w:rPr>
          <w:rFonts w:ascii="Times New Roman" w:eastAsia="Times New Roman" w:hAnsi="Times New Roman" w:cs="Times New Roman"/>
          <w:color w:val="000000"/>
          <w:sz w:val="24"/>
          <w:szCs w:val="24"/>
          <w:lang w:eastAsia="ru-RU"/>
        </w:rPr>
        <w:t xml:space="preserve">ческого выбора, отношения человека, людей в обществе к </w:t>
      </w:r>
      <w:r w:rsidRPr="00DC3B73">
        <w:rPr>
          <w:rFonts w:ascii="Times New Roman" w:eastAsia="Times New Roman" w:hAnsi="Times New Roman" w:cs="Times New Roman"/>
          <w:color w:val="000000"/>
          <w:spacing w:val="-1"/>
          <w:sz w:val="24"/>
          <w:szCs w:val="24"/>
          <w:lang w:eastAsia="ru-RU"/>
        </w:rPr>
        <w:t xml:space="preserve">религии, свободы вероисповедания; понимание российского </w:t>
      </w:r>
      <w:r w:rsidRPr="00DC3B73">
        <w:rPr>
          <w:rFonts w:ascii="Times New Roman" w:eastAsia="Times New Roman" w:hAnsi="Times New Roman" w:cs="Times New Roman"/>
          <w:color w:val="000000"/>
          <w:sz w:val="24"/>
          <w:szCs w:val="24"/>
          <w:lang w:eastAsia="ru-RU"/>
        </w:rPr>
        <w:t>общества как многоэтничного и многорелигиозного (приво</w:t>
      </w:r>
      <w:r w:rsidRPr="00DC3B73">
        <w:rPr>
          <w:rFonts w:ascii="Times New Roman" w:eastAsia="Times New Roman" w:hAnsi="Times New Roman" w:cs="Times New Roman"/>
          <w:color w:val="000000"/>
          <w:spacing w:val="-1"/>
          <w:sz w:val="24"/>
          <w:szCs w:val="24"/>
          <w:lang w:eastAsia="ru-RU"/>
        </w:rPr>
        <w:t>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0126246"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2C50C7AF"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14:paraId="32095D84" w14:textId="77777777" w:rsidR="00C84442" w:rsidRPr="00DC3B73" w:rsidRDefault="00C61321" w:rsidP="00DC3B73">
      <w:pPr>
        <w:pStyle w:val="3"/>
        <w:spacing w:before="0" w:after="0" w:line="240" w:lineRule="auto"/>
        <w:ind w:left="0"/>
        <w:rPr>
          <w:rFonts w:eastAsia="Times New Roman" w:cs="Times New Roman"/>
          <w:sz w:val="24"/>
          <w:lang w:eastAsia="ru-RU"/>
        </w:rPr>
      </w:pPr>
      <w:bookmarkStart w:id="31" w:name="_Toc139398164"/>
      <w:bookmarkStart w:id="32" w:name="_Toc142325914"/>
      <w:r w:rsidRPr="00DC3B73">
        <w:rPr>
          <w:rFonts w:eastAsia="Times New Roman" w:cs="Times New Roman"/>
          <w:sz w:val="24"/>
          <w:lang w:eastAsia="ru-RU"/>
        </w:rPr>
        <w:t>Модуль «Основы религиозных культур народов России»</w:t>
      </w:r>
      <w:bookmarkEnd w:id="31"/>
      <w:bookmarkEnd w:id="32"/>
    </w:p>
    <w:p w14:paraId="2C555BBC"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61ACF96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14:paraId="43E9213D"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14:paraId="61ACF0CF"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429F1243"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по плану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6B8C5EBE"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с помощью педагогического работника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031B870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соотносить нравственные формы поведения с нравственными нормами, заповедями в традиционных религиях народов России;</w:t>
      </w:r>
    </w:p>
    <w:p w14:paraId="5217CF83"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 xml:space="preserve">раскрывать своими словами первоначальные представления о мировоззрении (картине </w:t>
      </w:r>
      <w:r w:rsidRPr="00DC3B73">
        <w:rPr>
          <w:rFonts w:ascii="Times New Roman" w:eastAsia="Times New Roman" w:hAnsi="Times New Roman" w:cs="Times New Roman"/>
          <w:color w:val="000000"/>
          <w:sz w:val="24"/>
          <w:szCs w:val="24"/>
          <w:lang w:eastAsia="ru-RU"/>
        </w:rPr>
        <w:lastRenderedPageBreak/>
        <w:t>мира) в вероучении православия, ислама, буддизма, иудаизма; об основателях религий;</w:t>
      </w:r>
    </w:p>
    <w:p w14:paraId="7680C8BA"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по плану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45A18D3E"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на доступном уровне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61B45F2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5FB3875A"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055C7146"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46723B48"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2759237B"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излагать с опорой на план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21B2F5DC"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698EBA08"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приводить по образцу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14:paraId="2383BF31"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 xml:space="preserve">выражать своими словами </w:t>
      </w:r>
      <w:r w:rsidRPr="00DC3B73">
        <w:rPr>
          <w:rFonts w:ascii="Times New Roman" w:eastAsia="Times New Roman" w:hAnsi="Times New Roman" w:cs="Times New Roman"/>
          <w:color w:val="000000"/>
          <w:spacing w:val="-1"/>
          <w:sz w:val="24"/>
          <w:szCs w:val="24"/>
          <w:lang w:eastAsia="ru-RU"/>
        </w:rPr>
        <w:t>на доступном уровне</w:t>
      </w:r>
      <w:r w:rsidRPr="00DC3B73">
        <w:rPr>
          <w:rFonts w:ascii="Times New Roman" w:eastAsia="Times New Roman" w:hAnsi="Times New Roman" w:cs="Times New Roman"/>
          <w:color w:val="000000"/>
          <w:sz w:val="24"/>
          <w:szCs w:val="24"/>
          <w:lang w:eastAsia="ru-RU"/>
        </w:rPr>
        <w:t xml:space="preserve">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104A7F10"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14F94E80"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понимание человеческого достоинства, ценности человеческой жизни в традиционных религиях народов России.</w:t>
      </w:r>
    </w:p>
    <w:p w14:paraId="3B453521" w14:textId="77777777" w:rsidR="00C84442" w:rsidRPr="00DC3B73" w:rsidRDefault="00C61321" w:rsidP="00DC3B73">
      <w:pPr>
        <w:pStyle w:val="3"/>
        <w:spacing w:before="0" w:after="0" w:line="240" w:lineRule="auto"/>
        <w:ind w:left="0"/>
        <w:rPr>
          <w:rFonts w:eastAsia="Times New Roman" w:cs="Times New Roman"/>
          <w:sz w:val="24"/>
          <w:lang w:eastAsia="ru-RU"/>
        </w:rPr>
      </w:pPr>
      <w:bookmarkStart w:id="33" w:name="_Toc139398165"/>
      <w:bookmarkStart w:id="34" w:name="_Toc142325915"/>
      <w:r w:rsidRPr="00DC3B73">
        <w:rPr>
          <w:rFonts w:eastAsia="Times New Roman" w:cs="Times New Roman"/>
          <w:sz w:val="24"/>
          <w:lang w:eastAsia="ru-RU"/>
        </w:rPr>
        <w:t>Модуль «Основы светской этики»</w:t>
      </w:r>
      <w:bookmarkEnd w:id="33"/>
      <w:bookmarkEnd w:id="34"/>
    </w:p>
    <w:p w14:paraId="69140868" w14:textId="77777777" w:rsidR="00C84442" w:rsidRPr="00DC3B73" w:rsidRDefault="00C61321" w:rsidP="00DC3B73">
      <w:pPr>
        <w:widowControl w:val="0"/>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Предметные результаты освоения образовательной программы модуля «Основы светской этики» должны отражать сформированность умений:</w:t>
      </w:r>
    </w:p>
    <w:p w14:paraId="40935A51"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(при необходимости с использованием плана речевого высказывания);</w:t>
      </w:r>
    </w:p>
    <w:p w14:paraId="6FFCBBC6"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понимание значимости нравственного самосовершенствования и роли в этом личных усилий человека, приводить примеры   по образцу;</w:t>
      </w:r>
    </w:p>
    <w:p w14:paraId="4DBC9FC7"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lastRenderedPageBreak/>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584A7114"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pacing w:val="-2"/>
          <w:sz w:val="24"/>
          <w:szCs w:val="24"/>
          <w:lang w:eastAsia="ru-RU"/>
        </w:rPr>
        <w:t xml:space="preserve">рассказывать </w:t>
      </w:r>
      <w:r w:rsidRPr="00DC3B73">
        <w:rPr>
          <w:rFonts w:ascii="Times New Roman" w:eastAsia="Times New Roman" w:hAnsi="Times New Roman" w:cs="Times New Roman"/>
          <w:color w:val="000000"/>
          <w:sz w:val="24"/>
          <w:szCs w:val="24"/>
          <w:lang w:eastAsia="ru-RU"/>
        </w:rPr>
        <w:t>по плану</w:t>
      </w:r>
      <w:r w:rsidRPr="00DC3B73">
        <w:rPr>
          <w:rFonts w:ascii="Times New Roman" w:eastAsia="Times New Roman" w:hAnsi="Times New Roman" w:cs="Times New Roman"/>
          <w:color w:val="000000"/>
          <w:spacing w:val="-2"/>
          <w:sz w:val="24"/>
          <w:szCs w:val="24"/>
          <w:lang w:eastAsia="ru-RU"/>
        </w:rPr>
        <w:t xml:space="preserve"> о российской светской (гражданской) этике как общепринятых в российском обществе нормах морали, отно</w:t>
      </w:r>
      <w:r w:rsidRPr="00DC3B73">
        <w:rPr>
          <w:rFonts w:ascii="Times New Roman" w:eastAsia="Times New Roman" w:hAnsi="Times New Roman" w:cs="Times New Roman"/>
          <w:color w:val="000000"/>
          <w:sz w:val="24"/>
          <w:szCs w:val="24"/>
          <w:lang w:eastAsia="ru-RU"/>
        </w:rPr>
        <w:t>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3AE0F9A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с помощью педагогического работника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63D6A9B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3D3A1C89"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7965970C"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49609B0C"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1A290696"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32EE593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7CE0AF8C"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52BB8CA3"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рассказывать о российских культурных и природных памятниках, о культурных и природных достопримечательностях своего региона;</w:t>
      </w:r>
    </w:p>
    <w:p w14:paraId="000F2FF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61AF0B83"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объяснять своими словами на доступном уровне роль светской (гражданской) этики в становлении российской государственности;</w:t>
      </w:r>
    </w:p>
    <w:p w14:paraId="13598E11"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6DABCB62"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приводить по образцу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14:paraId="72A66B0E"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lastRenderedPageBreak/>
        <w:t>выражать своими словами на доступном уровне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565ED0C" w14:textId="77777777" w:rsidR="00C84442" w:rsidRPr="00DC3B73"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6243D407" w14:textId="4B06B8D0" w:rsidR="00C84442" w:rsidRDefault="00C61321" w:rsidP="00DC3B73">
      <w:pPr>
        <w:widowControl w:val="0"/>
        <w:tabs>
          <w:tab w:val="left" w:pos="227"/>
        </w:tabs>
        <w:spacing w:after="0" w:line="240" w:lineRule="auto"/>
        <w:jc w:val="both"/>
        <w:rPr>
          <w:rFonts w:ascii="Times New Roman" w:eastAsia="Times New Roman" w:hAnsi="Times New Roman" w:cs="Times New Roman"/>
          <w:color w:val="000000"/>
          <w:sz w:val="24"/>
          <w:szCs w:val="24"/>
          <w:lang w:eastAsia="ru-RU"/>
        </w:rPr>
      </w:pPr>
      <w:r w:rsidRPr="00DC3B73">
        <w:rPr>
          <w:rFonts w:ascii="Times New Roman" w:eastAsia="Times New Roman" w:hAnsi="Times New Roman" w:cs="Times New Roman"/>
          <w:color w:val="000000"/>
          <w:sz w:val="24"/>
          <w:szCs w:val="24"/>
          <w:lang w:eastAsia="ru-RU"/>
        </w:rPr>
        <w:t>выражать своими словами понимание человеческого достоинства, ценности человеческой жизни в российской светской (гражданской) этике.</w:t>
      </w:r>
    </w:p>
    <w:p w14:paraId="4FA9DD77" w14:textId="77777777" w:rsidR="00530E47" w:rsidRDefault="00530E47">
      <w:bookmarkStart w:id="35" w:name="_GoBack"/>
      <w:bookmarkEnd w:id="35"/>
    </w:p>
    <w:sectPr w:rsidR="00530E47" w:rsidSect="00DC3B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D8486" w14:textId="77777777" w:rsidR="00530E47" w:rsidRDefault="00530E47">
      <w:pPr>
        <w:spacing w:after="0" w:line="240" w:lineRule="auto"/>
      </w:pPr>
      <w:r>
        <w:separator/>
      </w:r>
    </w:p>
  </w:endnote>
  <w:endnote w:type="continuationSeparator" w:id="0">
    <w:p w14:paraId="59C1FB27" w14:textId="77777777" w:rsidR="00530E47" w:rsidRDefault="0053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choolbooksanpin">
    <w:charset w:val="00"/>
    <w:family w:val="auto"/>
    <w:pitch w:val="default"/>
  </w:font>
  <w:font w:name="Tahoma">
    <w:panose1 w:val="020B060403050404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D344B" w14:textId="77777777" w:rsidR="00530E47" w:rsidRDefault="00530E47">
      <w:pPr>
        <w:spacing w:after="0" w:line="240" w:lineRule="auto"/>
      </w:pPr>
      <w:r>
        <w:separator/>
      </w:r>
    </w:p>
  </w:footnote>
  <w:footnote w:type="continuationSeparator" w:id="0">
    <w:p w14:paraId="543CC2E4" w14:textId="77777777" w:rsidR="00530E47" w:rsidRDefault="00530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0A06"/>
    <w:multiLevelType w:val="hybridMultilevel"/>
    <w:tmpl w:val="929A8DEE"/>
    <w:lvl w:ilvl="0" w:tplc="442A574E">
      <w:start w:val="1"/>
      <w:numFmt w:val="bullet"/>
      <w:lvlText w:val="–"/>
      <w:lvlJc w:val="left"/>
      <w:pPr>
        <w:ind w:left="1571" w:hanging="360"/>
      </w:pPr>
      <w:rPr>
        <w:rFonts w:ascii="Times New Roman" w:hAnsi="Times New Roman" w:cs="Times New Roman" w:hint="default"/>
      </w:rPr>
    </w:lvl>
    <w:lvl w:ilvl="1" w:tplc="D77C577E">
      <w:start w:val="1"/>
      <w:numFmt w:val="bullet"/>
      <w:lvlText w:val="o"/>
      <w:lvlJc w:val="left"/>
      <w:pPr>
        <w:ind w:left="2291" w:hanging="360"/>
      </w:pPr>
      <w:rPr>
        <w:rFonts w:ascii="Courier New" w:hAnsi="Courier New" w:cs="Courier New" w:hint="default"/>
      </w:rPr>
    </w:lvl>
    <w:lvl w:ilvl="2" w:tplc="F236A6D2">
      <w:start w:val="1"/>
      <w:numFmt w:val="bullet"/>
      <w:lvlText w:val=""/>
      <w:lvlJc w:val="left"/>
      <w:pPr>
        <w:ind w:left="3011" w:hanging="360"/>
      </w:pPr>
      <w:rPr>
        <w:rFonts w:ascii="Wingdings" w:hAnsi="Wingdings" w:hint="default"/>
      </w:rPr>
    </w:lvl>
    <w:lvl w:ilvl="3" w:tplc="46C437EC">
      <w:start w:val="1"/>
      <w:numFmt w:val="bullet"/>
      <w:lvlText w:val=""/>
      <w:lvlJc w:val="left"/>
      <w:pPr>
        <w:ind w:left="3731" w:hanging="360"/>
      </w:pPr>
      <w:rPr>
        <w:rFonts w:ascii="Symbol" w:hAnsi="Symbol" w:hint="default"/>
      </w:rPr>
    </w:lvl>
    <w:lvl w:ilvl="4" w:tplc="D800FBD8">
      <w:start w:val="1"/>
      <w:numFmt w:val="bullet"/>
      <w:lvlText w:val="o"/>
      <w:lvlJc w:val="left"/>
      <w:pPr>
        <w:ind w:left="4451" w:hanging="360"/>
      </w:pPr>
      <w:rPr>
        <w:rFonts w:ascii="Courier New" w:hAnsi="Courier New" w:cs="Courier New" w:hint="default"/>
      </w:rPr>
    </w:lvl>
    <w:lvl w:ilvl="5" w:tplc="43848D12">
      <w:start w:val="1"/>
      <w:numFmt w:val="bullet"/>
      <w:lvlText w:val=""/>
      <w:lvlJc w:val="left"/>
      <w:pPr>
        <w:ind w:left="5171" w:hanging="360"/>
      </w:pPr>
      <w:rPr>
        <w:rFonts w:ascii="Wingdings" w:hAnsi="Wingdings" w:hint="default"/>
      </w:rPr>
    </w:lvl>
    <w:lvl w:ilvl="6" w:tplc="7FD22660">
      <w:start w:val="1"/>
      <w:numFmt w:val="bullet"/>
      <w:lvlText w:val=""/>
      <w:lvlJc w:val="left"/>
      <w:pPr>
        <w:ind w:left="5891" w:hanging="360"/>
      </w:pPr>
      <w:rPr>
        <w:rFonts w:ascii="Symbol" w:hAnsi="Symbol" w:hint="default"/>
      </w:rPr>
    </w:lvl>
    <w:lvl w:ilvl="7" w:tplc="89B0B778">
      <w:start w:val="1"/>
      <w:numFmt w:val="bullet"/>
      <w:lvlText w:val="o"/>
      <w:lvlJc w:val="left"/>
      <w:pPr>
        <w:ind w:left="6611" w:hanging="360"/>
      </w:pPr>
      <w:rPr>
        <w:rFonts w:ascii="Courier New" w:hAnsi="Courier New" w:cs="Courier New" w:hint="default"/>
      </w:rPr>
    </w:lvl>
    <w:lvl w:ilvl="8" w:tplc="114CF4AC">
      <w:start w:val="1"/>
      <w:numFmt w:val="bullet"/>
      <w:lvlText w:val=""/>
      <w:lvlJc w:val="left"/>
      <w:pPr>
        <w:ind w:left="7331" w:hanging="360"/>
      </w:pPr>
      <w:rPr>
        <w:rFonts w:ascii="Wingdings" w:hAnsi="Wingdings" w:hint="default"/>
      </w:rPr>
    </w:lvl>
  </w:abstractNum>
  <w:abstractNum w:abstractNumId="1" w15:restartNumberingAfterBreak="0">
    <w:nsid w:val="04E74573"/>
    <w:multiLevelType w:val="hybridMultilevel"/>
    <w:tmpl w:val="17964982"/>
    <w:lvl w:ilvl="0" w:tplc="6E6A6BAE">
      <w:start w:val="1"/>
      <w:numFmt w:val="bullet"/>
      <w:lvlText w:val="–"/>
      <w:lvlJc w:val="left"/>
      <w:pPr>
        <w:ind w:left="720" w:hanging="360"/>
      </w:pPr>
      <w:rPr>
        <w:rFonts w:ascii="Times New Roman" w:hAnsi="Times New Roman" w:cs="Times New Roman" w:hint="default"/>
      </w:rPr>
    </w:lvl>
    <w:lvl w:ilvl="1" w:tplc="7C9AA752">
      <w:start w:val="1"/>
      <w:numFmt w:val="bullet"/>
      <w:lvlText w:val="o"/>
      <w:lvlJc w:val="left"/>
      <w:pPr>
        <w:ind w:left="1440" w:hanging="360"/>
      </w:pPr>
      <w:rPr>
        <w:rFonts w:ascii="Courier New" w:hAnsi="Courier New" w:cs="Courier New" w:hint="default"/>
      </w:rPr>
    </w:lvl>
    <w:lvl w:ilvl="2" w:tplc="8C6695D8">
      <w:start w:val="1"/>
      <w:numFmt w:val="bullet"/>
      <w:lvlText w:val=""/>
      <w:lvlJc w:val="left"/>
      <w:pPr>
        <w:ind w:left="2160" w:hanging="360"/>
      </w:pPr>
      <w:rPr>
        <w:rFonts w:ascii="Wingdings" w:hAnsi="Wingdings" w:hint="default"/>
      </w:rPr>
    </w:lvl>
    <w:lvl w:ilvl="3" w:tplc="0D6AFE7A">
      <w:start w:val="1"/>
      <w:numFmt w:val="bullet"/>
      <w:lvlText w:val=""/>
      <w:lvlJc w:val="left"/>
      <w:pPr>
        <w:ind w:left="2880" w:hanging="360"/>
      </w:pPr>
      <w:rPr>
        <w:rFonts w:ascii="Symbol" w:hAnsi="Symbol" w:hint="default"/>
      </w:rPr>
    </w:lvl>
    <w:lvl w:ilvl="4" w:tplc="25405E76">
      <w:start w:val="1"/>
      <w:numFmt w:val="bullet"/>
      <w:lvlText w:val="o"/>
      <w:lvlJc w:val="left"/>
      <w:pPr>
        <w:ind w:left="3600" w:hanging="360"/>
      </w:pPr>
      <w:rPr>
        <w:rFonts w:ascii="Courier New" w:hAnsi="Courier New" w:cs="Courier New" w:hint="default"/>
      </w:rPr>
    </w:lvl>
    <w:lvl w:ilvl="5" w:tplc="2A06B0A0">
      <w:start w:val="1"/>
      <w:numFmt w:val="bullet"/>
      <w:lvlText w:val=""/>
      <w:lvlJc w:val="left"/>
      <w:pPr>
        <w:ind w:left="4320" w:hanging="360"/>
      </w:pPr>
      <w:rPr>
        <w:rFonts w:ascii="Wingdings" w:hAnsi="Wingdings" w:hint="default"/>
      </w:rPr>
    </w:lvl>
    <w:lvl w:ilvl="6" w:tplc="97725B78">
      <w:start w:val="1"/>
      <w:numFmt w:val="bullet"/>
      <w:lvlText w:val=""/>
      <w:lvlJc w:val="left"/>
      <w:pPr>
        <w:ind w:left="5040" w:hanging="360"/>
      </w:pPr>
      <w:rPr>
        <w:rFonts w:ascii="Symbol" w:hAnsi="Symbol" w:hint="default"/>
      </w:rPr>
    </w:lvl>
    <w:lvl w:ilvl="7" w:tplc="95B26F82">
      <w:start w:val="1"/>
      <w:numFmt w:val="bullet"/>
      <w:lvlText w:val="o"/>
      <w:lvlJc w:val="left"/>
      <w:pPr>
        <w:ind w:left="5760" w:hanging="360"/>
      </w:pPr>
      <w:rPr>
        <w:rFonts w:ascii="Courier New" w:hAnsi="Courier New" w:cs="Courier New" w:hint="default"/>
      </w:rPr>
    </w:lvl>
    <w:lvl w:ilvl="8" w:tplc="298A087A">
      <w:start w:val="1"/>
      <w:numFmt w:val="bullet"/>
      <w:lvlText w:val=""/>
      <w:lvlJc w:val="left"/>
      <w:pPr>
        <w:ind w:left="6480" w:hanging="360"/>
      </w:pPr>
      <w:rPr>
        <w:rFonts w:ascii="Wingdings" w:hAnsi="Wingdings" w:hint="default"/>
      </w:rPr>
    </w:lvl>
  </w:abstractNum>
  <w:abstractNum w:abstractNumId="2" w15:restartNumberingAfterBreak="0">
    <w:nsid w:val="07514E18"/>
    <w:multiLevelType w:val="hybridMultilevel"/>
    <w:tmpl w:val="75B668D8"/>
    <w:lvl w:ilvl="0" w:tplc="89825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9517D0"/>
    <w:multiLevelType w:val="hybridMultilevel"/>
    <w:tmpl w:val="92E24AC4"/>
    <w:lvl w:ilvl="0" w:tplc="9CACF112">
      <w:start w:val="1"/>
      <w:numFmt w:val="bullet"/>
      <w:lvlText w:val="–"/>
      <w:lvlJc w:val="left"/>
      <w:pPr>
        <w:ind w:left="720" w:hanging="360"/>
      </w:pPr>
      <w:rPr>
        <w:rFonts w:ascii="Times New Roman" w:hAnsi="Times New Roman" w:cs="Times New Roman" w:hint="default"/>
      </w:rPr>
    </w:lvl>
    <w:lvl w:ilvl="1" w:tplc="E2B26640">
      <w:start w:val="1"/>
      <w:numFmt w:val="bullet"/>
      <w:lvlText w:val="o"/>
      <w:lvlJc w:val="left"/>
      <w:pPr>
        <w:ind w:left="1440" w:hanging="360"/>
      </w:pPr>
      <w:rPr>
        <w:rFonts w:ascii="Courier New" w:hAnsi="Courier New" w:cs="Courier New" w:hint="default"/>
      </w:rPr>
    </w:lvl>
    <w:lvl w:ilvl="2" w:tplc="10D059B0">
      <w:start w:val="1"/>
      <w:numFmt w:val="bullet"/>
      <w:lvlText w:val=""/>
      <w:lvlJc w:val="left"/>
      <w:pPr>
        <w:ind w:left="2160" w:hanging="360"/>
      </w:pPr>
      <w:rPr>
        <w:rFonts w:ascii="Wingdings" w:hAnsi="Wingdings" w:hint="default"/>
      </w:rPr>
    </w:lvl>
    <w:lvl w:ilvl="3" w:tplc="22C67280">
      <w:start w:val="1"/>
      <w:numFmt w:val="bullet"/>
      <w:lvlText w:val=""/>
      <w:lvlJc w:val="left"/>
      <w:pPr>
        <w:ind w:left="2880" w:hanging="360"/>
      </w:pPr>
      <w:rPr>
        <w:rFonts w:ascii="Symbol" w:hAnsi="Symbol" w:hint="default"/>
      </w:rPr>
    </w:lvl>
    <w:lvl w:ilvl="4" w:tplc="12A4926C">
      <w:start w:val="1"/>
      <w:numFmt w:val="bullet"/>
      <w:lvlText w:val="o"/>
      <w:lvlJc w:val="left"/>
      <w:pPr>
        <w:ind w:left="3600" w:hanging="360"/>
      </w:pPr>
      <w:rPr>
        <w:rFonts w:ascii="Courier New" w:hAnsi="Courier New" w:cs="Courier New" w:hint="default"/>
      </w:rPr>
    </w:lvl>
    <w:lvl w:ilvl="5" w:tplc="BCACBDEE">
      <w:start w:val="1"/>
      <w:numFmt w:val="bullet"/>
      <w:lvlText w:val=""/>
      <w:lvlJc w:val="left"/>
      <w:pPr>
        <w:ind w:left="4320" w:hanging="360"/>
      </w:pPr>
      <w:rPr>
        <w:rFonts w:ascii="Wingdings" w:hAnsi="Wingdings" w:hint="default"/>
      </w:rPr>
    </w:lvl>
    <w:lvl w:ilvl="6" w:tplc="03F64050">
      <w:start w:val="1"/>
      <w:numFmt w:val="bullet"/>
      <w:lvlText w:val=""/>
      <w:lvlJc w:val="left"/>
      <w:pPr>
        <w:ind w:left="5040" w:hanging="360"/>
      </w:pPr>
      <w:rPr>
        <w:rFonts w:ascii="Symbol" w:hAnsi="Symbol" w:hint="default"/>
      </w:rPr>
    </w:lvl>
    <w:lvl w:ilvl="7" w:tplc="BC409C98">
      <w:start w:val="1"/>
      <w:numFmt w:val="bullet"/>
      <w:lvlText w:val="o"/>
      <w:lvlJc w:val="left"/>
      <w:pPr>
        <w:ind w:left="5760" w:hanging="360"/>
      </w:pPr>
      <w:rPr>
        <w:rFonts w:ascii="Courier New" w:hAnsi="Courier New" w:cs="Courier New" w:hint="default"/>
      </w:rPr>
    </w:lvl>
    <w:lvl w:ilvl="8" w:tplc="E7C62A0E">
      <w:start w:val="1"/>
      <w:numFmt w:val="bullet"/>
      <w:lvlText w:val=""/>
      <w:lvlJc w:val="left"/>
      <w:pPr>
        <w:ind w:left="6480" w:hanging="360"/>
      </w:pPr>
      <w:rPr>
        <w:rFonts w:ascii="Wingdings" w:hAnsi="Wingdings" w:hint="default"/>
      </w:rPr>
    </w:lvl>
  </w:abstractNum>
  <w:abstractNum w:abstractNumId="4" w15:restartNumberingAfterBreak="0">
    <w:nsid w:val="203261BB"/>
    <w:multiLevelType w:val="hybridMultilevel"/>
    <w:tmpl w:val="30A0CD7E"/>
    <w:lvl w:ilvl="0" w:tplc="199E1E78">
      <w:start w:val="1"/>
      <w:numFmt w:val="bullet"/>
      <w:lvlText w:val="–"/>
      <w:lvlJc w:val="left"/>
      <w:pPr>
        <w:ind w:left="720" w:hanging="360"/>
      </w:pPr>
      <w:rPr>
        <w:rFonts w:ascii="Times New Roman" w:hAnsi="Times New Roman" w:cs="Times New Roman" w:hint="default"/>
      </w:rPr>
    </w:lvl>
    <w:lvl w:ilvl="1" w:tplc="242C3800">
      <w:start w:val="1"/>
      <w:numFmt w:val="bullet"/>
      <w:lvlText w:val="o"/>
      <w:lvlJc w:val="left"/>
      <w:pPr>
        <w:ind w:left="1440" w:hanging="360"/>
      </w:pPr>
      <w:rPr>
        <w:rFonts w:ascii="Courier New" w:hAnsi="Courier New" w:cs="Courier New" w:hint="default"/>
      </w:rPr>
    </w:lvl>
    <w:lvl w:ilvl="2" w:tplc="B5A8639E">
      <w:start w:val="1"/>
      <w:numFmt w:val="bullet"/>
      <w:lvlText w:val=""/>
      <w:lvlJc w:val="left"/>
      <w:pPr>
        <w:ind w:left="2160" w:hanging="360"/>
      </w:pPr>
      <w:rPr>
        <w:rFonts w:ascii="Wingdings" w:hAnsi="Wingdings" w:hint="default"/>
      </w:rPr>
    </w:lvl>
    <w:lvl w:ilvl="3" w:tplc="FE944266">
      <w:start w:val="1"/>
      <w:numFmt w:val="bullet"/>
      <w:lvlText w:val=""/>
      <w:lvlJc w:val="left"/>
      <w:pPr>
        <w:ind w:left="2880" w:hanging="360"/>
      </w:pPr>
      <w:rPr>
        <w:rFonts w:ascii="Symbol" w:hAnsi="Symbol" w:hint="default"/>
      </w:rPr>
    </w:lvl>
    <w:lvl w:ilvl="4" w:tplc="8F08B53C">
      <w:start w:val="1"/>
      <w:numFmt w:val="bullet"/>
      <w:lvlText w:val="o"/>
      <w:lvlJc w:val="left"/>
      <w:pPr>
        <w:ind w:left="3600" w:hanging="360"/>
      </w:pPr>
      <w:rPr>
        <w:rFonts w:ascii="Courier New" w:hAnsi="Courier New" w:cs="Courier New" w:hint="default"/>
      </w:rPr>
    </w:lvl>
    <w:lvl w:ilvl="5" w:tplc="5A10909E">
      <w:start w:val="1"/>
      <w:numFmt w:val="bullet"/>
      <w:lvlText w:val=""/>
      <w:lvlJc w:val="left"/>
      <w:pPr>
        <w:ind w:left="4320" w:hanging="360"/>
      </w:pPr>
      <w:rPr>
        <w:rFonts w:ascii="Wingdings" w:hAnsi="Wingdings" w:hint="default"/>
      </w:rPr>
    </w:lvl>
    <w:lvl w:ilvl="6" w:tplc="A2A65ED6">
      <w:start w:val="1"/>
      <w:numFmt w:val="bullet"/>
      <w:lvlText w:val=""/>
      <w:lvlJc w:val="left"/>
      <w:pPr>
        <w:ind w:left="5040" w:hanging="360"/>
      </w:pPr>
      <w:rPr>
        <w:rFonts w:ascii="Symbol" w:hAnsi="Symbol" w:hint="default"/>
      </w:rPr>
    </w:lvl>
    <w:lvl w:ilvl="7" w:tplc="8C04DAC0">
      <w:start w:val="1"/>
      <w:numFmt w:val="bullet"/>
      <w:lvlText w:val="o"/>
      <w:lvlJc w:val="left"/>
      <w:pPr>
        <w:ind w:left="5760" w:hanging="360"/>
      </w:pPr>
      <w:rPr>
        <w:rFonts w:ascii="Courier New" w:hAnsi="Courier New" w:cs="Courier New" w:hint="default"/>
      </w:rPr>
    </w:lvl>
    <w:lvl w:ilvl="8" w:tplc="A17A2D38">
      <w:start w:val="1"/>
      <w:numFmt w:val="bullet"/>
      <w:lvlText w:val=""/>
      <w:lvlJc w:val="left"/>
      <w:pPr>
        <w:ind w:left="6480" w:hanging="360"/>
      </w:pPr>
      <w:rPr>
        <w:rFonts w:ascii="Wingdings" w:hAnsi="Wingdings" w:hint="default"/>
      </w:rPr>
    </w:lvl>
  </w:abstractNum>
  <w:abstractNum w:abstractNumId="5" w15:restartNumberingAfterBreak="0">
    <w:nsid w:val="34B54B12"/>
    <w:multiLevelType w:val="hybridMultilevel"/>
    <w:tmpl w:val="84FAF412"/>
    <w:lvl w:ilvl="0" w:tplc="FC8E9F70">
      <w:start w:val="1"/>
      <w:numFmt w:val="bullet"/>
      <w:lvlText w:val="–"/>
      <w:lvlJc w:val="left"/>
      <w:pPr>
        <w:ind w:left="720" w:hanging="360"/>
      </w:pPr>
      <w:rPr>
        <w:rFonts w:ascii="Times New Roman" w:hAnsi="Times New Roman" w:cs="Times New Roman" w:hint="default"/>
      </w:rPr>
    </w:lvl>
    <w:lvl w:ilvl="1" w:tplc="170EFC06">
      <w:start w:val="1"/>
      <w:numFmt w:val="bullet"/>
      <w:lvlText w:val="o"/>
      <w:lvlJc w:val="left"/>
      <w:pPr>
        <w:ind w:left="1440" w:hanging="360"/>
      </w:pPr>
      <w:rPr>
        <w:rFonts w:ascii="Courier New" w:hAnsi="Courier New" w:cs="Courier New" w:hint="default"/>
      </w:rPr>
    </w:lvl>
    <w:lvl w:ilvl="2" w:tplc="F5AEB938">
      <w:start w:val="1"/>
      <w:numFmt w:val="bullet"/>
      <w:lvlText w:val=""/>
      <w:lvlJc w:val="left"/>
      <w:pPr>
        <w:ind w:left="2160" w:hanging="360"/>
      </w:pPr>
      <w:rPr>
        <w:rFonts w:ascii="Wingdings" w:hAnsi="Wingdings" w:hint="default"/>
      </w:rPr>
    </w:lvl>
    <w:lvl w:ilvl="3" w:tplc="2A2C2A60">
      <w:start w:val="1"/>
      <w:numFmt w:val="bullet"/>
      <w:lvlText w:val=""/>
      <w:lvlJc w:val="left"/>
      <w:pPr>
        <w:ind w:left="2880" w:hanging="360"/>
      </w:pPr>
      <w:rPr>
        <w:rFonts w:ascii="Symbol" w:hAnsi="Symbol" w:hint="default"/>
      </w:rPr>
    </w:lvl>
    <w:lvl w:ilvl="4" w:tplc="043CE7FC">
      <w:start w:val="1"/>
      <w:numFmt w:val="bullet"/>
      <w:lvlText w:val="o"/>
      <w:lvlJc w:val="left"/>
      <w:pPr>
        <w:ind w:left="3600" w:hanging="360"/>
      </w:pPr>
      <w:rPr>
        <w:rFonts w:ascii="Courier New" w:hAnsi="Courier New" w:cs="Courier New" w:hint="default"/>
      </w:rPr>
    </w:lvl>
    <w:lvl w:ilvl="5" w:tplc="531CC228">
      <w:start w:val="1"/>
      <w:numFmt w:val="bullet"/>
      <w:lvlText w:val=""/>
      <w:lvlJc w:val="left"/>
      <w:pPr>
        <w:ind w:left="4320" w:hanging="360"/>
      </w:pPr>
      <w:rPr>
        <w:rFonts w:ascii="Wingdings" w:hAnsi="Wingdings" w:hint="default"/>
      </w:rPr>
    </w:lvl>
    <w:lvl w:ilvl="6" w:tplc="31D63B80">
      <w:start w:val="1"/>
      <w:numFmt w:val="bullet"/>
      <w:lvlText w:val=""/>
      <w:lvlJc w:val="left"/>
      <w:pPr>
        <w:ind w:left="5040" w:hanging="360"/>
      </w:pPr>
      <w:rPr>
        <w:rFonts w:ascii="Symbol" w:hAnsi="Symbol" w:hint="default"/>
      </w:rPr>
    </w:lvl>
    <w:lvl w:ilvl="7" w:tplc="E7006A1A">
      <w:start w:val="1"/>
      <w:numFmt w:val="bullet"/>
      <w:lvlText w:val="o"/>
      <w:lvlJc w:val="left"/>
      <w:pPr>
        <w:ind w:left="5760" w:hanging="360"/>
      </w:pPr>
      <w:rPr>
        <w:rFonts w:ascii="Courier New" w:hAnsi="Courier New" w:cs="Courier New" w:hint="default"/>
      </w:rPr>
    </w:lvl>
    <w:lvl w:ilvl="8" w:tplc="E65E28DC">
      <w:start w:val="1"/>
      <w:numFmt w:val="bullet"/>
      <w:lvlText w:val=""/>
      <w:lvlJc w:val="left"/>
      <w:pPr>
        <w:ind w:left="6480" w:hanging="360"/>
      </w:pPr>
      <w:rPr>
        <w:rFonts w:ascii="Wingdings" w:hAnsi="Wingdings" w:hint="default"/>
      </w:rPr>
    </w:lvl>
  </w:abstractNum>
  <w:abstractNum w:abstractNumId="6" w15:restartNumberingAfterBreak="0">
    <w:nsid w:val="38F1472E"/>
    <w:multiLevelType w:val="hybridMultilevel"/>
    <w:tmpl w:val="CED68E60"/>
    <w:lvl w:ilvl="0" w:tplc="A63E2A2C">
      <w:start w:val="1"/>
      <w:numFmt w:val="bullet"/>
      <w:lvlText w:val="–"/>
      <w:lvlJc w:val="left"/>
      <w:pPr>
        <w:ind w:left="720" w:hanging="360"/>
      </w:pPr>
      <w:rPr>
        <w:rFonts w:ascii="Times New Roman" w:hAnsi="Times New Roman" w:cs="Times New Roman" w:hint="default"/>
      </w:rPr>
    </w:lvl>
    <w:lvl w:ilvl="1" w:tplc="40B83394">
      <w:start w:val="1"/>
      <w:numFmt w:val="bullet"/>
      <w:lvlText w:val="o"/>
      <w:lvlJc w:val="left"/>
      <w:pPr>
        <w:ind w:left="1440" w:hanging="360"/>
      </w:pPr>
      <w:rPr>
        <w:rFonts w:ascii="Courier New" w:hAnsi="Courier New" w:cs="Courier New" w:hint="default"/>
      </w:rPr>
    </w:lvl>
    <w:lvl w:ilvl="2" w:tplc="FAD0A68E">
      <w:start w:val="1"/>
      <w:numFmt w:val="bullet"/>
      <w:lvlText w:val=""/>
      <w:lvlJc w:val="left"/>
      <w:pPr>
        <w:ind w:left="2160" w:hanging="360"/>
      </w:pPr>
      <w:rPr>
        <w:rFonts w:ascii="Wingdings" w:hAnsi="Wingdings" w:hint="default"/>
      </w:rPr>
    </w:lvl>
    <w:lvl w:ilvl="3" w:tplc="107E010E">
      <w:start w:val="1"/>
      <w:numFmt w:val="bullet"/>
      <w:lvlText w:val=""/>
      <w:lvlJc w:val="left"/>
      <w:pPr>
        <w:ind w:left="2880" w:hanging="360"/>
      </w:pPr>
      <w:rPr>
        <w:rFonts w:ascii="Symbol" w:hAnsi="Symbol" w:hint="default"/>
      </w:rPr>
    </w:lvl>
    <w:lvl w:ilvl="4" w:tplc="CF240CFC">
      <w:start w:val="1"/>
      <w:numFmt w:val="bullet"/>
      <w:lvlText w:val="o"/>
      <w:lvlJc w:val="left"/>
      <w:pPr>
        <w:ind w:left="3600" w:hanging="360"/>
      </w:pPr>
      <w:rPr>
        <w:rFonts w:ascii="Courier New" w:hAnsi="Courier New" w:cs="Courier New" w:hint="default"/>
      </w:rPr>
    </w:lvl>
    <w:lvl w:ilvl="5" w:tplc="5D168B74">
      <w:start w:val="1"/>
      <w:numFmt w:val="bullet"/>
      <w:lvlText w:val=""/>
      <w:lvlJc w:val="left"/>
      <w:pPr>
        <w:ind w:left="4320" w:hanging="360"/>
      </w:pPr>
      <w:rPr>
        <w:rFonts w:ascii="Wingdings" w:hAnsi="Wingdings" w:hint="default"/>
      </w:rPr>
    </w:lvl>
    <w:lvl w:ilvl="6" w:tplc="4888E636">
      <w:start w:val="1"/>
      <w:numFmt w:val="bullet"/>
      <w:lvlText w:val=""/>
      <w:lvlJc w:val="left"/>
      <w:pPr>
        <w:ind w:left="5040" w:hanging="360"/>
      </w:pPr>
      <w:rPr>
        <w:rFonts w:ascii="Symbol" w:hAnsi="Symbol" w:hint="default"/>
      </w:rPr>
    </w:lvl>
    <w:lvl w:ilvl="7" w:tplc="66C85BBA">
      <w:start w:val="1"/>
      <w:numFmt w:val="bullet"/>
      <w:lvlText w:val="o"/>
      <w:lvlJc w:val="left"/>
      <w:pPr>
        <w:ind w:left="5760" w:hanging="360"/>
      </w:pPr>
      <w:rPr>
        <w:rFonts w:ascii="Courier New" w:hAnsi="Courier New" w:cs="Courier New" w:hint="default"/>
      </w:rPr>
    </w:lvl>
    <w:lvl w:ilvl="8" w:tplc="8A52137C">
      <w:start w:val="1"/>
      <w:numFmt w:val="bullet"/>
      <w:lvlText w:val=""/>
      <w:lvlJc w:val="left"/>
      <w:pPr>
        <w:ind w:left="6480" w:hanging="360"/>
      </w:pPr>
      <w:rPr>
        <w:rFonts w:ascii="Wingdings" w:hAnsi="Wingdings" w:hint="default"/>
      </w:rPr>
    </w:lvl>
  </w:abstractNum>
  <w:abstractNum w:abstractNumId="7" w15:restartNumberingAfterBreak="0">
    <w:nsid w:val="45C55B3D"/>
    <w:multiLevelType w:val="hybridMultilevel"/>
    <w:tmpl w:val="0F101CA2"/>
    <w:lvl w:ilvl="0" w:tplc="E63C4908">
      <w:start w:val="1"/>
      <w:numFmt w:val="bullet"/>
      <w:lvlText w:val="–"/>
      <w:lvlJc w:val="left"/>
      <w:pPr>
        <w:ind w:left="720" w:hanging="360"/>
      </w:pPr>
      <w:rPr>
        <w:rFonts w:ascii="Times New Roman" w:hAnsi="Times New Roman" w:cs="Times New Roman" w:hint="default"/>
      </w:rPr>
    </w:lvl>
    <w:lvl w:ilvl="1" w:tplc="0A10695C">
      <w:start w:val="1"/>
      <w:numFmt w:val="bullet"/>
      <w:lvlText w:val="o"/>
      <w:lvlJc w:val="left"/>
      <w:pPr>
        <w:ind w:left="1440" w:hanging="360"/>
      </w:pPr>
      <w:rPr>
        <w:rFonts w:ascii="Courier New" w:hAnsi="Courier New" w:cs="Courier New" w:hint="default"/>
      </w:rPr>
    </w:lvl>
    <w:lvl w:ilvl="2" w:tplc="51801BB8">
      <w:start w:val="1"/>
      <w:numFmt w:val="bullet"/>
      <w:lvlText w:val=""/>
      <w:lvlJc w:val="left"/>
      <w:pPr>
        <w:ind w:left="2160" w:hanging="360"/>
      </w:pPr>
      <w:rPr>
        <w:rFonts w:ascii="Wingdings" w:hAnsi="Wingdings" w:hint="default"/>
      </w:rPr>
    </w:lvl>
    <w:lvl w:ilvl="3" w:tplc="A2B80124">
      <w:start w:val="1"/>
      <w:numFmt w:val="bullet"/>
      <w:lvlText w:val=""/>
      <w:lvlJc w:val="left"/>
      <w:pPr>
        <w:ind w:left="2880" w:hanging="360"/>
      </w:pPr>
      <w:rPr>
        <w:rFonts w:ascii="Symbol" w:hAnsi="Symbol" w:hint="default"/>
      </w:rPr>
    </w:lvl>
    <w:lvl w:ilvl="4" w:tplc="391A1992">
      <w:start w:val="1"/>
      <w:numFmt w:val="bullet"/>
      <w:lvlText w:val="o"/>
      <w:lvlJc w:val="left"/>
      <w:pPr>
        <w:ind w:left="3600" w:hanging="360"/>
      </w:pPr>
      <w:rPr>
        <w:rFonts w:ascii="Courier New" w:hAnsi="Courier New" w:cs="Courier New" w:hint="default"/>
      </w:rPr>
    </w:lvl>
    <w:lvl w:ilvl="5" w:tplc="3B6A9F76">
      <w:start w:val="1"/>
      <w:numFmt w:val="bullet"/>
      <w:lvlText w:val=""/>
      <w:lvlJc w:val="left"/>
      <w:pPr>
        <w:ind w:left="4320" w:hanging="360"/>
      </w:pPr>
      <w:rPr>
        <w:rFonts w:ascii="Wingdings" w:hAnsi="Wingdings" w:hint="default"/>
      </w:rPr>
    </w:lvl>
    <w:lvl w:ilvl="6" w:tplc="F9E4222A">
      <w:start w:val="1"/>
      <w:numFmt w:val="bullet"/>
      <w:lvlText w:val=""/>
      <w:lvlJc w:val="left"/>
      <w:pPr>
        <w:ind w:left="5040" w:hanging="360"/>
      </w:pPr>
      <w:rPr>
        <w:rFonts w:ascii="Symbol" w:hAnsi="Symbol" w:hint="default"/>
      </w:rPr>
    </w:lvl>
    <w:lvl w:ilvl="7" w:tplc="0F0A53EC">
      <w:start w:val="1"/>
      <w:numFmt w:val="bullet"/>
      <w:lvlText w:val="o"/>
      <w:lvlJc w:val="left"/>
      <w:pPr>
        <w:ind w:left="5760" w:hanging="360"/>
      </w:pPr>
      <w:rPr>
        <w:rFonts w:ascii="Courier New" w:hAnsi="Courier New" w:cs="Courier New" w:hint="default"/>
      </w:rPr>
    </w:lvl>
    <w:lvl w:ilvl="8" w:tplc="EF2C01A0">
      <w:start w:val="1"/>
      <w:numFmt w:val="bullet"/>
      <w:lvlText w:val=""/>
      <w:lvlJc w:val="left"/>
      <w:pPr>
        <w:ind w:left="6480" w:hanging="360"/>
      </w:pPr>
      <w:rPr>
        <w:rFonts w:ascii="Wingdings" w:hAnsi="Wingdings" w:hint="default"/>
      </w:rPr>
    </w:lvl>
  </w:abstractNum>
  <w:abstractNum w:abstractNumId="8" w15:restartNumberingAfterBreak="0">
    <w:nsid w:val="48151AA2"/>
    <w:multiLevelType w:val="hybridMultilevel"/>
    <w:tmpl w:val="C5BE8608"/>
    <w:lvl w:ilvl="0" w:tplc="48F68AB6">
      <w:start w:val="1"/>
      <w:numFmt w:val="bullet"/>
      <w:lvlText w:val="–"/>
      <w:lvlJc w:val="left"/>
      <w:pPr>
        <w:ind w:left="720" w:hanging="360"/>
      </w:pPr>
      <w:rPr>
        <w:rFonts w:ascii="Times New Roman" w:hAnsi="Times New Roman" w:cs="Times New Roman" w:hint="default"/>
      </w:rPr>
    </w:lvl>
    <w:lvl w:ilvl="1" w:tplc="F998D508">
      <w:start w:val="1"/>
      <w:numFmt w:val="bullet"/>
      <w:lvlText w:val="o"/>
      <w:lvlJc w:val="left"/>
      <w:pPr>
        <w:ind w:left="1440" w:hanging="360"/>
      </w:pPr>
      <w:rPr>
        <w:rFonts w:ascii="Courier New" w:hAnsi="Courier New" w:cs="Courier New" w:hint="default"/>
      </w:rPr>
    </w:lvl>
    <w:lvl w:ilvl="2" w:tplc="2BE68322">
      <w:start w:val="1"/>
      <w:numFmt w:val="bullet"/>
      <w:lvlText w:val=""/>
      <w:lvlJc w:val="left"/>
      <w:pPr>
        <w:ind w:left="2160" w:hanging="360"/>
      </w:pPr>
      <w:rPr>
        <w:rFonts w:ascii="Wingdings" w:hAnsi="Wingdings" w:hint="default"/>
      </w:rPr>
    </w:lvl>
    <w:lvl w:ilvl="3" w:tplc="521459CE">
      <w:start w:val="1"/>
      <w:numFmt w:val="bullet"/>
      <w:lvlText w:val=""/>
      <w:lvlJc w:val="left"/>
      <w:pPr>
        <w:ind w:left="2880" w:hanging="360"/>
      </w:pPr>
      <w:rPr>
        <w:rFonts w:ascii="Symbol" w:hAnsi="Symbol" w:hint="default"/>
      </w:rPr>
    </w:lvl>
    <w:lvl w:ilvl="4" w:tplc="AA5634E6">
      <w:start w:val="1"/>
      <w:numFmt w:val="bullet"/>
      <w:lvlText w:val="o"/>
      <w:lvlJc w:val="left"/>
      <w:pPr>
        <w:ind w:left="3600" w:hanging="360"/>
      </w:pPr>
      <w:rPr>
        <w:rFonts w:ascii="Courier New" w:hAnsi="Courier New" w:cs="Courier New" w:hint="default"/>
      </w:rPr>
    </w:lvl>
    <w:lvl w:ilvl="5" w:tplc="B59E1ED2">
      <w:start w:val="1"/>
      <w:numFmt w:val="bullet"/>
      <w:lvlText w:val=""/>
      <w:lvlJc w:val="left"/>
      <w:pPr>
        <w:ind w:left="4320" w:hanging="360"/>
      </w:pPr>
      <w:rPr>
        <w:rFonts w:ascii="Wingdings" w:hAnsi="Wingdings" w:hint="default"/>
      </w:rPr>
    </w:lvl>
    <w:lvl w:ilvl="6" w:tplc="E922609A">
      <w:start w:val="1"/>
      <w:numFmt w:val="bullet"/>
      <w:lvlText w:val=""/>
      <w:lvlJc w:val="left"/>
      <w:pPr>
        <w:ind w:left="5040" w:hanging="360"/>
      </w:pPr>
      <w:rPr>
        <w:rFonts w:ascii="Symbol" w:hAnsi="Symbol" w:hint="default"/>
      </w:rPr>
    </w:lvl>
    <w:lvl w:ilvl="7" w:tplc="798A3E6C">
      <w:start w:val="1"/>
      <w:numFmt w:val="bullet"/>
      <w:lvlText w:val="o"/>
      <w:lvlJc w:val="left"/>
      <w:pPr>
        <w:ind w:left="5760" w:hanging="360"/>
      </w:pPr>
      <w:rPr>
        <w:rFonts w:ascii="Courier New" w:hAnsi="Courier New" w:cs="Courier New" w:hint="default"/>
      </w:rPr>
    </w:lvl>
    <w:lvl w:ilvl="8" w:tplc="2B56C834">
      <w:start w:val="1"/>
      <w:numFmt w:val="bullet"/>
      <w:lvlText w:val=""/>
      <w:lvlJc w:val="left"/>
      <w:pPr>
        <w:ind w:left="6480" w:hanging="360"/>
      </w:pPr>
      <w:rPr>
        <w:rFonts w:ascii="Wingdings" w:hAnsi="Wingdings" w:hint="default"/>
      </w:rPr>
    </w:lvl>
  </w:abstractNum>
  <w:abstractNum w:abstractNumId="9" w15:restartNumberingAfterBreak="0">
    <w:nsid w:val="50255A59"/>
    <w:multiLevelType w:val="hybridMultilevel"/>
    <w:tmpl w:val="BF48E2A4"/>
    <w:lvl w:ilvl="0" w:tplc="3D52F50A">
      <w:start w:val="1"/>
      <w:numFmt w:val="bullet"/>
      <w:lvlText w:val="–"/>
      <w:lvlJc w:val="left"/>
      <w:pPr>
        <w:ind w:left="720" w:hanging="360"/>
      </w:pPr>
      <w:rPr>
        <w:rFonts w:ascii="Times New Roman" w:hAnsi="Times New Roman" w:cs="Times New Roman" w:hint="default"/>
      </w:rPr>
    </w:lvl>
    <w:lvl w:ilvl="1" w:tplc="1324BC4E">
      <w:start w:val="1"/>
      <w:numFmt w:val="bullet"/>
      <w:lvlText w:val="o"/>
      <w:lvlJc w:val="left"/>
      <w:pPr>
        <w:ind w:left="1440" w:hanging="360"/>
      </w:pPr>
      <w:rPr>
        <w:rFonts w:ascii="Courier New" w:hAnsi="Courier New" w:cs="Courier New" w:hint="default"/>
      </w:rPr>
    </w:lvl>
    <w:lvl w:ilvl="2" w:tplc="9AA2B136">
      <w:start w:val="1"/>
      <w:numFmt w:val="bullet"/>
      <w:lvlText w:val=""/>
      <w:lvlJc w:val="left"/>
      <w:pPr>
        <w:ind w:left="2160" w:hanging="360"/>
      </w:pPr>
      <w:rPr>
        <w:rFonts w:ascii="Wingdings" w:hAnsi="Wingdings" w:hint="default"/>
      </w:rPr>
    </w:lvl>
    <w:lvl w:ilvl="3" w:tplc="F2C4DC94">
      <w:start w:val="1"/>
      <w:numFmt w:val="bullet"/>
      <w:lvlText w:val=""/>
      <w:lvlJc w:val="left"/>
      <w:pPr>
        <w:ind w:left="2880" w:hanging="360"/>
      </w:pPr>
      <w:rPr>
        <w:rFonts w:ascii="Symbol" w:hAnsi="Symbol" w:hint="default"/>
      </w:rPr>
    </w:lvl>
    <w:lvl w:ilvl="4" w:tplc="96A0F072">
      <w:start w:val="1"/>
      <w:numFmt w:val="bullet"/>
      <w:lvlText w:val="o"/>
      <w:lvlJc w:val="left"/>
      <w:pPr>
        <w:ind w:left="3600" w:hanging="360"/>
      </w:pPr>
      <w:rPr>
        <w:rFonts w:ascii="Courier New" w:hAnsi="Courier New" w:cs="Courier New" w:hint="default"/>
      </w:rPr>
    </w:lvl>
    <w:lvl w:ilvl="5" w:tplc="045EE672">
      <w:start w:val="1"/>
      <w:numFmt w:val="bullet"/>
      <w:lvlText w:val=""/>
      <w:lvlJc w:val="left"/>
      <w:pPr>
        <w:ind w:left="4320" w:hanging="360"/>
      </w:pPr>
      <w:rPr>
        <w:rFonts w:ascii="Wingdings" w:hAnsi="Wingdings" w:hint="default"/>
      </w:rPr>
    </w:lvl>
    <w:lvl w:ilvl="6" w:tplc="55BC642E">
      <w:start w:val="1"/>
      <w:numFmt w:val="bullet"/>
      <w:lvlText w:val=""/>
      <w:lvlJc w:val="left"/>
      <w:pPr>
        <w:ind w:left="5040" w:hanging="360"/>
      </w:pPr>
      <w:rPr>
        <w:rFonts w:ascii="Symbol" w:hAnsi="Symbol" w:hint="default"/>
      </w:rPr>
    </w:lvl>
    <w:lvl w:ilvl="7" w:tplc="CFDA7FF6">
      <w:start w:val="1"/>
      <w:numFmt w:val="bullet"/>
      <w:lvlText w:val="o"/>
      <w:lvlJc w:val="left"/>
      <w:pPr>
        <w:ind w:left="5760" w:hanging="360"/>
      </w:pPr>
      <w:rPr>
        <w:rFonts w:ascii="Courier New" w:hAnsi="Courier New" w:cs="Courier New" w:hint="default"/>
      </w:rPr>
    </w:lvl>
    <w:lvl w:ilvl="8" w:tplc="A7DAE246">
      <w:start w:val="1"/>
      <w:numFmt w:val="bullet"/>
      <w:lvlText w:val=""/>
      <w:lvlJc w:val="left"/>
      <w:pPr>
        <w:ind w:left="6480" w:hanging="360"/>
      </w:pPr>
      <w:rPr>
        <w:rFonts w:ascii="Wingdings" w:hAnsi="Wingdings" w:hint="default"/>
      </w:rPr>
    </w:lvl>
  </w:abstractNum>
  <w:abstractNum w:abstractNumId="10" w15:restartNumberingAfterBreak="0">
    <w:nsid w:val="59794851"/>
    <w:multiLevelType w:val="hybridMultilevel"/>
    <w:tmpl w:val="22602704"/>
    <w:lvl w:ilvl="0" w:tplc="75189230">
      <w:start w:val="1"/>
      <w:numFmt w:val="decimal"/>
      <w:lvlText w:val="%1."/>
      <w:lvlJc w:val="left"/>
      <w:pPr>
        <w:ind w:left="720" w:hanging="360"/>
      </w:pPr>
    </w:lvl>
    <w:lvl w:ilvl="1" w:tplc="75189230" w:tentative="1">
      <w:start w:val="1"/>
      <w:numFmt w:val="lowerLetter"/>
      <w:lvlText w:val="%2."/>
      <w:lvlJc w:val="left"/>
      <w:pPr>
        <w:ind w:left="1440" w:hanging="360"/>
      </w:pPr>
    </w:lvl>
    <w:lvl w:ilvl="2" w:tplc="75189230" w:tentative="1">
      <w:start w:val="1"/>
      <w:numFmt w:val="lowerRoman"/>
      <w:lvlText w:val="%3."/>
      <w:lvlJc w:val="right"/>
      <w:pPr>
        <w:ind w:left="2160" w:hanging="180"/>
      </w:pPr>
    </w:lvl>
    <w:lvl w:ilvl="3" w:tplc="75189230" w:tentative="1">
      <w:start w:val="1"/>
      <w:numFmt w:val="decimal"/>
      <w:lvlText w:val="%4."/>
      <w:lvlJc w:val="left"/>
      <w:pPr>
        <w:ind w:left="2880" w:hanging="360"/>
      </w:pPr>
    </w:lvl>
    <w:lvl w:ilvl="4" w:tplc="75189230" w:tentative="1">
      <w:start w:val="1"/>
      <w:numFmt w:val="lowerLetter"/>
      <w:lvlText w:val="%5."/>
      <w:lvlJc w:val="left"/>
      <w:pPr>
        <w:ind w:left="3600" w:hanging="360"/>
      </w:pPr>
    </w:lvl>
    <w:lvl w:ilvl="5" w:tplc="75189230" w:tentative="1">
      <w:start w:val="1"/>
      <w:numFmt w:val="lowerRoman"/>
      <w:lvlText w:val="%6."/>
      <w:lvlJc w:val="right"/>
      <w:pPr>
        <w:ind w:left="4320" w:hanging="180"/>
      </w:pPr>
    </w:lvl>
    <w:lvl w:ilvl="6" w:tplc="75189230" w:tentative="1">
      <w:start w:val="1"/>
      <w:numFmt w:val="decimal"/>
      <w:lvlText w:val="%7."/>
      <w:lvlJc w:val="left"/>
      <w:pPr>
        <w:ind w:left="5040" w:hanging="360"/>
      </w:pPr>
    </w:lvl>
    <w:lvl w:ilvl="7" w:tplc="75189230" w:tentative="1">
      <w:start w:val="1"/>
      <w:numFmt w:val="lowerLetter"/>
      <w:lvlText w:val="%8."/>
      <w:lvlJc w:val="left"/>
      <w:pPr>
        <w:ind w:left="5760" w:hanging="360"/>
      </w:pPr>
    </w:lvl>
    <w:lvl w:ilvl="8" w:tplc="75189230" w:tentative="1">
      <w:start w:val="1"/>
      <w:numFmt w:val="lowerRoman"/>
      <w:lvlText w:val="%9."/>
      <w:lvlJc w:val="right"/>
      <w:pPr>
        <w:ind w:left="6480" w:hanging="180"/>
      </w:pPr>
    </w:lvl>
  </w:abstractNum>
  <w:abstractNum w:abstractNumId="11" w15:restartNumberingAfterBreak="0">
    <w:nsid w:val="5D41484D"/>
    <w:multiLevelType w:val="hybridMultilevel"/>
    <w:tmpl w:val="007CE70C"/>
    <w:lvl w:ilvl="0" w:tplc="7288385E">
      <w:start w:val="1"/>
      <w:numFmt w:val="bullet"/>
      <w:lvlText w:val="–"/>
      <w:lvlJc w:val="left"/>
      <w:pPr>
        <w:ind w:left="720" w:hanging="360"/>
      </w:pPr>
      <w:rPr>
        <w:rFonts w:ascii="Times New Roman" w:hAnsi="Times New Roman" w:cs="Times New Roman" w:hint="default"/>
      </w:rPr>
    </w:lvl>
    <w:lvl w:ilvl="1" w:tplc="BBCC2226">
      <w:start w:val="1"/>
      <w:numFmt w:val="bullet"/>
      <w:lvlText w:val="o"/>
      <w:lvlJc w:val="left"/>
      <w:pPr>
        <w:ind w:left="1440" w:hanging="360"/>
      </w:pPr>
      <w:rPr>
        <w:rFonts w:ascii="Courier New" w:hAnsi="Courier New" w:cs="Courier New" w:hint="default"/>
      </w:rPr>
    </w:lvl>
    <w:lvl w:ilvl="2" w:tplc="896EA38E">
      <w:start w:val="1"/>
      <w:numFmt w:val="bullet"/>
      <w:lvlText w:val=""/>
      <w:lvlJc w:val="left"/>
      <w:pPr>
        <w:ind w:left="2160" w:hanging="360"/>
      </w:pPr>
      <w:rPr>
        <w:rFonts w:ascii="Wingdings" w:hAnsi="Wingdings" w:hint="default"/>
      </w:rPr>
    </w:lvl>
    <w:lvl w:ilvl="3" w:tplc="EE34EC06">
      <w:start w:val="1"/>
      <w:numFmt w:val="bullet"/>
      <w:lvlText w:val=""/>
      <w:lvlJc w:val="left"/>
      <w:pPr>
        <w:ind w:left="2880" w:hanging="360"/>
      </w:pPr>
      <w:rPr>
        <w:rFonts w:ascii="Symbol" w:hAnsi="Symbol" w:hint="default"/>
      </w:rPr>
    </w:lvl>
    <w:lvl w:ilvl="4" w:tplc="514E9EAC">
      <w:start w:val="1"/>
      <w:numFmt w:val="bullet"/>
      <w:lvlText w:val="o"/>
      <w:lvlJc w:val="left"/>
      <w:pPr>
        <w:ind w:left="3600" w:hanging="360"/>
      </w:pPr>
      <w:rPr>
        <w:rFonts w:ascii="Courier New" w:hAnsi="Courier New" w:cs="Courier New" w:hint="default"/>
      </w:rPr>
    </w:lvl>
    <w:lvl w:ilvl="5" w:tplc="D7BE21C4">
      <w:start w:val="1"/>
      <w:numFmt w:val="bullet"/>
      <w:lvlText w:val=""/>
      <w:lvlJc w:val="left"/>
      <w:pPr>
        <w:ind w:left="4320" w:hanging="360"/>
      </w:pPr>
      <w:rPr>
        <w:rFonts w:ascii="Wingdings" w:hAnsi="Wingdings" w:hint="default"/>
      </w:rPr>
    </w:lvl>
    <w:lvl w:ilvl="6" w:tplc="CB1C905A">
      <w:start w:val="1"/>
      <w:numFmt w:val="bullet"/>
      <w:lvlText w:val=""/>
      <w:lvlJc w:val="left"/>
      <w:pPr>
        <w:ind w:left="5040" w:hanging="360"/>
      </w:pPr>
      <w:rPr>
        <w:rFonts w:ascii="Symbol" w:hAnsi="Symbol" w:hint="default"/>
      </w:rPr>
    </w:lvl>
    <w:lvl w:ilvl="7" w:tplc="65889F2C">
      <w:start w:val="1"/>
      <w:numFmt w:val="bullet"/>
      <w:lvlText w:val="o"/>
      <w:lvlJc w:val="left"/>
      <w:pPr>
        <w:ind w:left="5760" w:hanging="360"/>
      </w:pPr>
      <w:rPr>
        <w:rFonts w:ascii="Courier New" w:hAnsi="Courier New" w:cs="Courier New" w:hint="default"/>
      </w:rPr>
    </w:lvl>
    <w:lvl w:ilvl="8" w:tplc="E070D0D6">
      <w:start w:val="1"/>
      <w:numFmt w:val="bullet"/>
      <w:lvlText w:val=""/>
      <w:lvlJc w:val="left"/>
      <w:pPr>
        <w:ind w:left="6480" w:hanging="360"/>
      </w:pPr>
      <w:rPr>
        <w:rFonts w:ascii="Wingdings" w:hAnsi="Wingdings" w:hint="default"/>
      </w:rPr>
    </w:lvl>
  </w:abstractNum>
  <w:abstractNum w:abstractNumId="12" w15:restartNumberingAfterBreak="0">
    <w:nsid w:val="76206E40"/>
    <w:multiLevelType w:val="hybridMultilevel"/>
    <w:tmpl w:val="94E462F8"/>
    <w:lvl w:ilvl="0" w:tplc="5D5868E2">
      <w:start w:val="1"/>
      <w:numFmt w:val="bullet"/>
      <w:lvlText w:val="–"/>
      <w:lvlJc w:val="left"/>
      <w:pPr>
        <w:ind w:left="720" w:hanging="360"/>
      </w:pPr>
      <w:rPr>
        <w:rFonts w:ascii="Times New Roman" w:hAnsi="Times New Roman" w:cs="Times New Roman" w:hint="default"/>
      </w:rPr>
    </w:lvl>
    <w:lvl w:ilvl="1" w:tplc="1BEE012E">
      <w:start w:val="1"/>
      <w:numFmt w:val="bullet"/>
      <w:lvlText w:val="o"/>
      <w:lvlJc w:val="left"/>
      <w:pPr>
        <w:ind w:left="1440" w:hanging="360"/>
      </w:pPr>
      <w:rPr>
        <w:rFonts w:ascii="Courier New" w:hAnsi="Courier New" w:cs="Courier New" w:hint="default"/>
      </w:rPr>
    </w:lvl>
    <w:lvl w:ilvl="2" w:tplc="AE207E26">
      <w:start w:val="1"/>
      <w:numFmt w:val="bullet"/>
      <w:lvlText w:val=""/>
      <w:lvlJc w:val="left"/>
      <w:pPr>
        <w:ind w:left="2160" w:hanging="360"/>
      </w:pPr>
      <w:rPr>
        <w:rFonts w:ascii="Wingdings" w:hAnsi="Wingdings" w:hint="default"/>
      </w:rPr>
    </w:lvl>
    <w:lvl w:ilvl="3" w:tplc="D6E23AD8">
      <w:start w:val="1"/>
      <w:numFmt w:val="bullet"/>
      <w:lvlText w:val=""/>
      <w:lvlJc w:val="left"/>
      <w:pPr>
        <w:ind w:left="2880" w:hanging="360"/>
      </w:pPr>
      <w:rPr>
        <w:rFonts w:ascii="Symbol" w:hAnsi="Symbol" w:hint="default"/>
      </w:rPr>
    </w:lvl>
    <w:lvl w:ilvl="4" w:tplc="D976226E">
      <w:start w:val="1"/>
      <w:numFmt w:val="bullet"/>
      <w:lvlText w:val="o"/>
      <w:lvlJc w:val="left"/>
      <w:pPr>
        <w:ind w:left="3600" w:hanging="360"/>
      </w:pPr>
      <w:rPr>
        <w:rFonts w:ascii="Courier New" w:hAnsi="Courier New" w:cs="Courier New" w:hint="default"/>
      </w:rPr>
    </w:lvl>
    <w:lvl w:ilvl="5" w:tplc="62B416AC">
      <w:start w:val="1"/>
      <w:numFmt w:val="bullet"/>
      <w:lvlText w:val=""/>
      <w:lvlJc w:val="left"/>
      <w:pPr>
        <w:ind w:left="4320" w:hanging="360"/>
      </w:pPr>
      <w:rPr>
        <w:rFonts w:ascii="Wingdings" w:hAnsi="Wingdings" w:hint="default"/>
      </w:rPr>
    </w:lvl>
    <w:lvl w:ilvl="6" w:tplc="01626750">
      <w:start w:val="1"/>
      <w:numFmt w:val="bullet"/>
      <w:lvlText w:val=""/>
      <w:lvlJc w:val="left"/>
      <w:pPr>
        <w:ind w:left="5040" w:hanging="360"/>
      </w:pPr>
      <w:rPr>
        <w:rFonts w:ascii="Symbol" w:hAnsi="Symbol" w:hint="default"/>
      </w:rPr>
    </w:lvl>
    <w:lvl w:ilvl="7" w:tplc="BEA208B2">
      <w:start w:val="1"/>
      <w:numFmt w:val="bullet"/>
      <w:lvlText w:val="o"/>
      <w:lvlJc w:val="left"/>
      <w:pPr>
        <w:ind w:left="5760" w:hanging="360"/>
      </w:pPr>
      <w:rPr>
        <w:rFonts w:ascii="Courier New" w:hAnsi="Courier New" w:cs="Courier New" w:hint="default"/>
      </w:rPr>
    </w:lvl>
    <w:lvl w:ilvl="8" w:tplc="EA6A8F8C">
      <w:start w:val="1"/>
      <w:numFmt w:val="bullet"/>
      <w:lvlText w:val=""/>
      <w:lvlJc w:val="left"/>
      <w:pPr>
        <w:ind w:left="6480" w:hanging="360"/>
      </w:pPr>
      <w:rPr>
        <w:rFonts w:ascii="Wingdings" w:hAnsi="Wingdings" w:hint="default"/>
      </w:rPr>
    </w:lvl>
  </w:abstractNum>
  <w:abstractNum w:abstractNumId="13" w15:restartNumberingAfterBreak="0">
    <w:nsid w:val="79090FA7"/>
    <w:multiLevelType w:val="hybridMultilevel"/>
    <w:tmpl w:val="59EC4EE4"/>
    <w:lvl w:ilvl="0" w:tplc="19E602B0">
      <w:start w:val="1"/>
      <w:numFmt w:val="bullet"/>
      <w:lvlText w:val="–"/>
      <w:lvlJc w:val="left"/>
      <w:pPr>
        <w:ind w:left="720" w:hanging="360"/>
      </w:pPr>
      <w:rPr>
        <w:rFonts w:ascii="Times New Roman" w:hAnsi="Times New Roman" w:cs="Times New Roman" w:hint="default"/>
      </w:rPr>
    </w:lvl>
    <w:lvl w:ilvl="1" w:tplc="7772ED98">
      <w:start w:val="1"/>
      <w:numFmt w:val="bullet"/>
      <w:lvlText w:val="o"/>
      <w:lvlJc w:val="left"/>
      <w:pPr>
        <w:ind w:left="1440" w:hanging="360"/>
      </w:pPr>
      <w:rPr>
        <w:rFonts w:ascii="Courier New" w:hAnsi="Courier New" w:cs="Courier New" w:hint="default"/>
      </w:rPr>
    </w:lvl>
    <w:lvl w:ilvl="2" w:tplc="7FB25C72">
      <w:start w:val="1"/>
      <w:numFmt w:val="bullet"/>
      <w:lvlText w:val=""/>
      <w:lvlJc w:val="left"/>
      <w:pPr>
        <w:ind w:left="2160" w:hanging="360"/>
      </w:pPr>
      <w:rPr>
        <w:rFonts w:ascii="Wingdings" w:hAnsi="Wingdings" w:hint="default"/>
      </w:rPr>
    </w:lvl>
    <w:lvl w:ilvl="3" w:tplc="091E158E">
      <w:start w:val="1"/>
      <w:numFmt w:val="bullet"/>
      <w:lvlText w:val=""/>
      <w:lvlJc w:val="left"/>
      <w:pPr>
        <w:ind w:left="2880" w:hanging="360"/>
      </w:pPr>
      <w:rPr>
        <w:rFonts w:ascii="Symbol" w:hAnsi="Symbol" w:hint="default"/>
      </w:rPr>
    </w:lvl>
    <w:lvl w:ilvl="4" w:tplc="261ED82A">
      <w:start w:val="1"/>
      <w:numFmt w:val="bullet"/>
      <w:lvlText w:val="o"/>
      <w:lvlJc w:val="left"/>
      <w:pPr>
        <w:ind w:left="3600" w:hanging="360"/>
      </w:pPr>
      <w:rPr>
        <w:rFonts w:ascii="Courier New" w:hAnsi="Courier New" w:cs="Courier New" w:hint="default"/>
      </w:rPr>
    </w:lvl>
    <w:lvl w:ilvl="5" w:tplc="519E7AE2">
      <w:start w:val="1"/>
      <w:numFmt w:val="bullet"/>
      <w:lvlText w:val=""/>
      <w:lvlJc w:val="left"/>
      <w:pPr>
        <w:ind w:left="4320" w:hanging="360"/>
      </w:pPr>
      <w:rPr>
        <w:rFonts w:ascii="Wingdings" w:hAnsi="Wingdings" w:hint="default"/>
      </w:rPr>
    </w:lvl>
    <w:lvl w:ilvl="6" w:tplc="9D1E25CA">
      <w:start w:val="1"/>
      <w:numFmt w:val="bullet"/>
      <w:lvlText w:val=""/>
      <w:lvlJc w:val="left"/>
      <w:pPr>
        <w:ind w:left="5040" w:hanging="360"/>
      </w:pPr>
      <w:rPr>
        <w:rFonts w:ascii="Symbol" w:hAnsi="Symbol" w:hint="default"/>
      </w:rPr>
    </w:lvl>
    <w:lvl w:ilvl="7" w:tplc="09CADBC6">
      <w:start w:val="1"/>
      <w:numFmt w:val="bullet"/>
      <w:lvlText w:val="o"/>
      <w:lvlJc w:val="left"/>
      <w:pPr>
        <w:ind w:left="5760" w:hanging="360"/>
      </w:pPr>
      <w:rPr>
        <w:rFonts w:ascii="Courier New" w:hAnsi="Courier New" w:cs="Courier New" w:hint="default"/>
      </w:rPr>
    </w:lvl>
    <w:lvl w:ilvl="8" w:tplc="F0CA386C">
      <w:start w:val="1"/>
      <w:numFmt w:val="bullet"/>
      <w:lvlText w:val=""/>
      <w:lvlJc w:val="left"/>
      <w:pPr>
        <w:ind w:left="6480" w:hanging="360"/>
      </w:pPr>
      <w:rPr>
        <w:rFonts w:ascii="Wingdings" w:hAnsi="Wingdings" w:hint="default"/>
      </w:rPr>
    </w:lvl>
  </w:abstractNum>
  <w:abstractNum w:abstractNumId="14" w15:restartNumberingAfterBreak="0">
    <w:nsid w:val="7FE71BBB"/>
    <w:multiLevelType w:val="hybridMultilevel"/>
    <w:tmpl w:val="2AD6E0BC"/>
    <w:lvl w:ilvl="0" w:tplc="0AE67CB0">
      <w:start w:val="1"/>
      <w:numFmt w:val="bullet"/>
      <w:lvlText w:val="–"/>
      <w:lvlJc w:val="left"/>
      <w:pPr>
        <w:ind w:left="720" w:hanging="360"/>
      </w:pPr>
      <w:rPr>
        <w:rFonts w:ascii="Times New Roman" w:hAnsi="Times New Roman" w:cs="Times New Roman" w:hint="default"/>
      </w:rPr>
    </w:lvl>
    <w:lvl w:ilvl="1" w:tplc="D11A8870">
      <w:start w:val="1"/>
      <w:numFmt w:val="bullet"/>
      <w:lvlText w:val="o"/>
      <w:lvlJc w:val="left"/>
      <w:pPr>
        <w:ind w:left="1440" w:hanging="360"/>
      </w:pPr>
      <w:rPr>
        <w:rFonts w:ascii="Courier New" w:hAnsi="Courier New" w:cs="Courier New" w:hint="default"/>
      </w:rPr>
    </w:lvl>
    <w:lvl w:ilvl="2" w:tplc="9DA43922">
      <w:start w:val="1"/>
      <w:numFmt w:val="bullet"/>
      <w:lvlText w:val=""/>
      <w:lvlJc w:val="left"/>
      <w:pPr>
        <w:ind w:left="2160" w:hanging="360"/>
      </w:pPr>
      <w:rPr>
        <w:rFonts w:ascii="Wingdings" w:hAnsi="Wingdings" w:hint="default"/>
      </w:rPr>
    </w:lvl>
    <w:lvl w:ilvl="3" w:tplc="610A43AA">
      <w:start w:val="1"/>
      <w:numFmt w:val="bullet"/>
      <w:lvlText w:val=""/>
      <w:lvlJc w:val="left"/>
      <w:pPr>
        <w:ind w:left="2880" w:hanging="360"/>
      </w:pPr>
      <w:rPr>
        <w:rFonts w:ascii="Symbol" w:hAnsi="Symbol" w:hint="default"/>
      </w:rPr>
    </w:lvl>
    <w:lvl w:ilvl="4" w:tplc="513A6F5C">
      <w:start w:val="1"/>
      <w:numFmt w:val="bullet"/>
      <w:lvlText w:val="o"/>
      <w:lvlJc w:val="left"/>
      <w:pPr>
        <w:ind w:left="3600" w:hanging="360"/>
      </w:pPr>
      <w:rPr>
        <w:rFonts w:ascii="Courier New" w:hAnsi="Courier New" w:cs="Courier New" w:hint="default"/>
      </w:rPr>
    </w:lvl>
    <w:lvl w:ilvl="5" w:tplc="95C8BA16">
      <w:start w:val="1"/>
      <w:numFmt w:val="bullet"/>
      <w:lvlText w:val=""/>
      <w:lvlJc w:val="left"/>
      <w:pPr>
        <w:ind w:left="4320" w:hanging="360"/>
      </w:pPr>
      <w:rPr>
        <w:rFonts w:ascii="Wingdings" w:hAnsi="Wingdings" w:hint="default"/>
      </w:rPr>
    </w:lvl>
    <w:lvl w:ilvl="6" w:tplc="87565BE4">
      <w:start w:val="1"/>
      <w:numFmt w:val="bullet"/>
      <w:lvlText w:val=""/>
      <w:lvlJc w:val="left"/>
      <w:pPr>
        <w:ind w:left="5040" w:hanging="360"/>
      </w:pPr>
      <w:rPr>
        <w:rFonts w:ascii="Symbol" w:hAnsi="Symbol" w:hint="default"/>
      </w:rPr>
    </w:lvl>
    <w:lvl w:ilvl="7" w:tplc="D60E9292">
      <w:start w:val="1"/>
      <w:numFmt w:val="bullet"/>
      <w:lvlText w:val="o"/>
      <w:lvlJc w:val="left"/>
      <w:pPr>
        <w:ind w:left="5760" w:hanging="360"/>
      </w:pPr>
      <w:rPr>
        <w:rFonts w:ascii="Courier New" w:hAnsi="Courier New" w:cs="Courier New" w:hint="default"/>
      </w:rPr>
    </w:lvl>
    <w:lvl w:ilvl="8" w:tplc="8310A564">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2"/>
  </w:num>
  <w:num w:numId="4">
    <w:abstractNumId w:val="1"/>
  </w:num>
  <w:num w:numId="5">
    <w:abstractNumId w:val="7"/>
  </w:num>
  <w:num w:numId="6">
    <w:abstractNumId w:val="13"/>
  </w:num>
  <w:num w:numId="7">
    <w:abstractNumId w:val="3"/>
  </w:num>
  <w:num w:numId="8">
    <w:abstractNumId w:val="5"/>
  </w:num>
  <w:num w:numId="9">
    <w:abstractNumId w:val="4"/>
  </w:num>
  <w:num w:numId="10">
    <w:abstractNumId w:val="11"/>
  </w:num>
  <w:num w:numId="11">
    <w:abstractNumId w:val="6"/>
  </w:num>
  <w:num w:numId="12">
    <w:abstractNumId w:val="14"/>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42"/>
    <w:rsid w:val="000D594F"/>
    <w:rsid w:val="00275D24"/>
    <w:rsid w:val="00530E47"/>
    <w:rsid w:val="00B84158"/>
    <w:rsid w:val="00C61321"/>
    <w:rsid w:val="00C84442"/>
    <w:rsid w:val="00D65A90"/>
    <w:rsid w:val="00DC3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F707"/>
  <w15:docId w15:val="{93B34677-25C3-4E78-A5C1-38838CCA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360" w:after="120"/>
      <w:outlineLvl w:val="0"/>
    </w:pPr>
    <w:rPr>
      <w:rFonts w:ascii="Times New Roman" w:eastAsiaTheme="majorEastAsia" w:hAnsi="Times New Roman" w:cstheme="majorBidi"/>
      <w:sz w:val="28"/>
      <w:szCs w:val="32"/>
    </w:rPr>
  </w:style>
  <w:style w:type="paragraph" w:styleId="2">
    <w:name w:val="heading 2"/>
    <w:basedOn w:val="a"/>
    <w:next w:val="a"/>
    <w:link w:val="20"/>
    <w:uiPriority w:val="9"/>
    <w:unhideWhenUsed/>
    <w:qFormat/>
    <w:pPr>
      <w:keepNext/>
      <w:keepLines/>
      <w:spacing w:before="160" w:after="120"/>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pPr>
      <w:keepNext/>
      <w:keepLines/>
      <w:spacing w:before="160" w:after="120"/>
      <w:ind w:left="708"/>
      <w:outlineLvl w:val="2"/>
    </w:pPr>
    <w:rPr>
      <w:rFonts w:ascii="Times New Roman" w:eastAsiaTheme="majorEastAsia" w:hAnsi="Times New Roman" w:cstheme="majorBidi"/>
      <w:b/>
      <w:sz w:val="28"/>
      <w:szCs w:val="24"/>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line="240" w:lineRule="auto"/>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able of figures"/>
    <w:basedOn w:val="a"/>
    <w:next w:val="a"/>
    <w:uiPriority w:val="99"/>
    <w:unhideWhenUsed/>
    <w:pPr>
      <w:spacing w:after="0"/>
    </w:pPr>
  </w:style>
  <w:style w:type="character" w:customStyle="1" w:styleId="10">
    <w:name w:val="Заголовок 1 Знак"/>
    <w:basedOn w:val="a0"/>
    <w:link w:val="1"/>
    <w:uiPriority w:val="9"/>
    <w:rPr>
      <w:rFonts w:ascii="Times New Roman" w:eastAsiaTheme="majorEastAsia" w:hAnsi="Times New Roman" w:cstheme="majorBidi"/>
      <w:sz w:val="28"/>
      <w:szCs w:val="32"/>
    </w:rPr>
  </w:style>
  <w:style w:type="paragraph" w:styleId="af4">
    <w:name w:val="TOC Heading"/>
    <w:basedOn w:val="1"/>
    <w:next w:val="a"/>
    <w:uiPriority w:val="39"/>
    <w:unhideWhenUsed/>
    <w:qFormat/>
    <w:pPr>
      <w:outlineLvl w:val="9"/>
    </w:pPr>
    <w:rPr>
      <w:rFonts w:ascii="Calibri Light" w:eastAsia="Times New Roman" w:hAnsi="Calibri Light" w:cs="Times New Roman"/>
      <w:color w:val="2F5496"/>
      <w:lang w:eastAsia="ru-RU"/>
    </w:rPr>
  </w:style>
  <w:style w:type="paragraph" w:customStyle="1" w:styleId="af5">
    <w:name w:val="Основной (Основной Текст)"/>
    <w:basedOn w:val="a"/>
    <w:uiPriority w:val="99"/>
    <w:pPr>
      <w:widowControl w:val="0"/>
      <w:spacing w:after="0" w:line="238" w:lineRule="atLeast"/>
      <w:ind w:firstLine="227"/>
      <w:jc w:val="both"/>
    </w:pPr>
    <w:rPr>
      <w:rFonts w:ascii="schoolbooksanpin" w:eastAsia="Times New Roman" w:hAnsi="schoolbooksanpin" w:cs="schoolbooksanpin"/>
      <w:color w:val="000000"/>
      <w:sz w:val="20"/>
      <w:szCs w:val="20"/>
      <w:lang w:eastAsia="ru-RU"/>
    </w:rPr>
  </w:style>
  <w:style w:type="character" w:customStyle="1" w:styleId="af6">
    <w:name w:val="Курсив (Выделения)"/>
    <w:uiPriority w:val="99"/>
    <w:rPr>
      <w:i/>
    </w:rPr>
  </w:style>
  <w:style w:type="character" w:customStyle="1" w:styleId="af7">
    <w:name w:val="Полужирный (Выделения)"/>
    <w:uiPriority w:val="99"/>
    <w:rPr>
      <w:b/>
    </w:rPr>
  </w:style>
  <w:style w:type="paragraph" w:styleId="32">
    <w:name w:val="toc 3"/>
    <w:basedOn w:val="a"/>
    <w:next w:val="a"/>
    <w:uiPriority w:val="39"/>
    <w:unhideWhenUsed/>
    <w:pPr>
      <w:spacing w:after="100"/>
      <w:ind w:left="440"/>
    </w:pPr>
  </w:style>
  <w:style w:type="character" w:customStyle="1" w:styleId="20">
    <w:name w:val="Заголовок 2 Знак"/>
    <w:basedOn w:val="a0"/>
    <w:link w:val="2"/>
    <w:uiPriority w:val="9"/>
    <w:rPr>
      <w:rFonts w:ascii="Times New Roman" w:eastAsiaTheme="majorEastAsia" w:hAnsi="Times New Roman" w:cstheme="majorBidi"/>
      <w:b/>
      <w:sz w:val="28"/>
      <w:szCs w:val="26"/>
    </w:rPr>
  </w:style>
  <w:style w:type="character" w:customStyle="1" w:styleId="30">
    <w:name w:val="Заголовок 3 Знак"/>
    <w:basedOn w:val="a0"/>
    <w:link w:val="3"/>
    <w:uiPriority w:val="9"/>
    <w:rPr>
      <w:rFonts w:ascii="Times New Roman" w:eastAsiaTheme="majorEastAsia" w:hAnsi="Times New Roman" w:cstheme="majorBidi"/>
      <w:b/>
      <w:sz w:val="28"/>
      <w:szCs w:val="24"/>
    </w:rPr>
  </w:style>
  <w:style w:type="numbering" w:customStyle="1" w:styleId="12">
    <w:name w:val="Нет списка1"/>
    <w:next w:val="a2"/>
    <w:uiPriority w:val="99"/>
    <w:semiHidden/>
    <w:unhideWhenUsed/>
  </w:style>
  <w:style w:type="paragraph" w:customStyle="1" w:styleId="af8">
    <w:name w:val="Таблица Влево (Таблицы)"/>
    <w:basedOn w:val="a"/>
    <w:uiPriority w:val="99"/>
    <w:pPr>
      <w:widowControl w:val="0"/>
      <w:spacing w:after="0" w:line="200" w:lineRule="atLeast"/>
    </w:pPr>
    <w:rPr>
      <w:rFonts w:ascii="schoolbooksanpin" w:eastAsia="Times New Roman" w:hAnsi="schoolbooksanpin" w:cs="schoolbooksanpin"/>
      <w:color w:val="000000"/>
      <w:sz w:val="18"/>
      <w:szCs w:val="18"/>
      <w:lang w:eastAsia="ru-RU"/>
    </w:rPr>
  </w:style>
  <w:style w:type="paragraph" w:styleId="13">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character" w:styleId="af9">
    <w:name w:val="Hyperlink"/>
    <w:basedOn w:val="a0"/>
    <w:uiPriority w:val="99"/>
    <w:unhideWhenUsed/>
    <w:rPr>
      <w:color w:val="0563C1" w:themeColor="hyperlink"/>
      <w:u w:val="single"/>
    </w:rPr>
  </w:style>
  <w:style w:type="paragraph" w:styleId="afa">
    <w:name w:val="header"/>
    <w:basedOn w:val="a"/>
    <w:link w:val="afb"/>
    <w:uiPriority w:val="99"/>
    <w:unhideWhenUsed/>
    <w:pPr>
      <w:tabs>
        <w:tab w:val="center" w:pos="4677"/>
        <w:tab w:val="right" w:pos="9355"/>
      </w:tabs>
      <w:spacing w:after="0" w:line="240" w:lineRule="auto"/>
    </w:pPr>
  </w:style>
  <w:style w:type="character" w:customStyle="1" w:styleId="afb">
    <w:name w:val="Верхний колонтитул Знак"/>
    <w:basedOn w:val="a0"/>
    <w:link w:val="afa"/>
    <w:uiPriority w:val="99"/>
  </w:style>
  <w:style w:type="paragraph" w:styleId="afc">
    <w:name w:val="footer"/>
    <w:basedOn w:val="a"/>
    <w:link w:val="afd"/>
    <w:uiPriority w:val="99"/>
    <w:unhideWhenUsed/>
    <w:pPr>
      <w:tabs>
        <w:tab w:val="center" w:pos="4677"/>
        <w:tab w:val="right" w:pos="9355"/>
      </w:tabs>
      <w:spacing w:after="0" w:line="240" w:lineRule="auto"/>
    </w:pPr>
  </w:style>
  <w:style w:type="character" w:customStyle="1" w:styleId="afd">
    <w:name w:val="Нижний колонтитул Знак"/>
    <w:basedOn w:val="a0"/>
    <w:link w:val="afc"/>
    <w:uiPriority w:val="99"/>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69574-5D17-4627-8B65-17A96A8A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6543</Words>
  <Characters>37296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Завуч</cp:lastModifiedBy>
  <cp:revision>31</cp:revision>
  <dcterms:created xsi:type="dcterms:W3CDTF">2023-08-06T10:31:00Z</dcterms:created>
  <dcterms:modified xsi:type="dcterms:W3CDTF">2026-01-12T04:47:00Z</dcterms:modified>
</cp:coreProperties>
</file>