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D17DD0" w14:textId="77777777" w:rsidR="003E0CAB" w:rsidRPr="00160269" w:rsidRDefault="003E0CAB" w:rsidP="003E0CAB">
      <w:pPr>
        <w:spacing w:after="0" w:line="240" w:lineRule="auto"/>
        <w:ind w:left="120"/>
        <w:jc w:val="center"/>
      </w:pPr>
      <w:bookmarkStart w:id="0" w:name="_Toc141387006"/>
      <w:r w:rsidRPr="00160269">
        <w:rPr>
          <w:rFonts w:ascii="Times New Roman" w:hAnsi="Times New Roman"/>
          <w:b/>
        </w:rPr>
        <w:t>МИНИСТЕРСТВО ПРОСВЕЩЕНИЯ РОССИЙСКОЙ ФЕДЕРАЦИИ</w:t>
      </w:r>
    </w:p>
    <w:p w14:paraId="27D474FF" w14:textId="77777777" w:rsidR="003E0CAB" w:rsidRPr="00160269" w:rsidRDefault="003E0CAB" w:rsidP="003E0CAB">
      <w:pPr>
        <w:spacing w:after="0" w:line="240" w:lineRule="auto"/>
        <w:ind w:left="120"/>
        <w:jc w:val="center"/>
      </w:pPr>
      <w:r w:rsidRPr="00160269">
        <w:rPr>
          <w:rFonts w:ascii="Times New Roman" w:hAnsi="Times New Roman"/>
          <w:b/>
        </w:rPr>
        <w:t xml:space="preserve">‌Департамент образования и науки Тюменской области‌‌ </w:t>
      </w:r>
    </w:p>
    <w:p w14:paraId="1C992BB6" w14:textId="77777777" w:rsidR="003E0CAB" w:rsidRPr="00160269" w:rsidRDefault="003E0CAB" w:rsidP="003E0CAB">
      <w:pPr>
        <w:spacing w:after="0" w:line="240" w:lineRule="auto"/>
        <w:ind w:left="120"/>
        <w:jc w:val="center"/>
      </w:pPr>
      <w:r w:rsidRPr="00160269">
        <w:rPr>
          <w:rFonts w:ascii="Times New Roman" w:hAnsi="Times New Roman"/>
          <w:b/>
        </w:rPr>
        <w:t>‌Департамент образования Администрации города Тюмени‌</w:t>
      </w:r>
      <w:r w:rsidRPr="00160269">
        <w:rPr>
          <w:rFonts w:ascii="Times New Roman" w:hAnsi="Times New Roman"/>
        </w:rPr>
        <w:t>​</w:t>
      </w:r>
    </w:p>
    <w:p w14:paraId="3B2EAD20" w14:textId="77777777" w:rsidR="003E0CAB" w:rsidRDefault="003E0CAB" w:rsidP="003E0CAB">
      <w:pPr>
        <w:spacing w:after="0" w:line="240" w:lineRule="auto"/>
        <w:ind w:left="120"/>
        <w:jc w:val="center"/>
      </w:pPr>
      <w:r>
        <w:rPr>
          <w:rFonts w:ascii="Times New Roman" w:hAnsi="Times New Roman"/>
          <w:b/>
        </w:rPr>
        <w:t>МАОУ СОШ №62 города Тюмени</w:t>
      </w:r>
    </w:p>
    <w:p w14:paraId="08B46D76" w14:textId="77777777" w:rsidR="003E0CAB" w:rsidRDefault="003E0CAB" w:rsidP="003E0CAB">
      <w:pPr>
        <w:spacing w:after="0" w:line="240" w:lineRule="auto"/>
        <w:ind w:left="120"/>
      </w:pPr>
    </w:p>
    <w:p w14:paraId="0CD7EA43" w14:textId="77777777" w:rsidR="003E0CAB" w:rsidRDefault="003E0CAB" w:rsidP="003E0CAB">
      <w:pPr>
        <w:spacing w:after="0" w:line="240" w:lineRule="auto"/>
        <w:ind w:left="120"/>
      </w:pPr>
    </w:p>
    <w:p w14:paraId="5242CE20" w14:textId="77777777" w:rsidR="003E0CAB" w:rsidRDefault="003E0CAB" w:rsidP="003E0CAB">
      <w:pPr>
        <w:spacing w:after="0" w:line="240" w:lineRule="auto"/>
        <w:ind w:left="120"/>
      </w:pPr>
    </w:p>
    <w:p w14:paraId="67EA8DE5" w14:textId="77777777" w:rsidR="003E0CAB" w:rsidRDefault="003E0CAB" w:rsidP="003E0CAB">
      <w:pPr>
        <w:spacing w:after="0" w:line="240" w:lineRule="auto"/>
        <w:ind w:left="120"/>
      </w:pPr>
    </w:p>
    <w:p w14:paraId="2C527617" w14:textId="26BD2C42" w:rsidR="003E0CAB" w:rsidRPr="00160269" w:rsidRDefault="00555CE2" w:rsidP="003E0CAB">
      <w:pPr>
        <w:spacing w:after="0" w:line="240" w:lineRule="auto"/>
        <w:ind w:left="-284" w:hanging="142"/>
        <w:jc w:val="center"/>
      </w:pPr>
      <w:r>
        <w:rPr>
          <w:noProof/>
        </w:rPr>
        <w:drawing>
          <wp:inline distT="0" distB="0" distL="0" distR="0" wp14:anchorId="4257AE6D" wp14:editId="60D6393D">
            <wp:extent cx="5940425" cy="2230755"/>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extLst>
                        <a:ext uri="{28A0092B-C50C-407E-A947-70E740481C1C}">
                          <a14:useLocalDpi xmlns:a14="http://schemas.microsoft.com/office/drawing/2010/main" val="0"/>
                        </a:ext>
                      </a:extLst>
                    </a:blip>
                    <a:stretch>
                      <a:fillRect/>
                    </a:stretch>
                  </pic:blipFill>
                  <pic:spPr>
                    <a:xfrm>
                      <a:off x="0" y="0"/>
                      <a:ext cx="5940425" cy="2230755"/>
                    </a:xfrm>
                    <a:prstGeom prst="rect">
                      <a:avLst/>
                    </a:prstGeom>
                  </pic:spPr>
                </pic:pic>
              </a:graphicData>
            </a:graphic>
          </wp:inline>
        </w:drawing>
      </w:r>
    </w:p>
    <w:p w14:paraId="10A0AECF" w14:textId="43524A15" w:rsidR="003E0CAB" w:rsidRDefault="003E0CAB" w:rsidP="003E0CAB">
      <w:pPr>
        <w:spacing w:after="0" w:line="240" w:lineRule="auto"/>
        <w:ind w:firstLine="0"/>
        <w:rPr>
          <w:rFonts w:ascii="Times New Roman" w:hAnsi="Times New Roman"/>
        </w:rPr>
      </w:pPr>
    </w:p>
    <w:p w14:paraId="7F5EF0C5" w14:textId="77777777" w:rsidR="003E0CAB" w:rsidRPr="00160269" w:rsidRDefault="003E0CAB" w:rsidP="003E0CAB">
      <w:pPr>
        <w:spacing w:after="0" w:line="240" w:lineRule="auto"/>
        <w:ind w:left="120"/>
      </w:pPr>
    </w:p>
    <w:p w14:paraId="7847B0E5" w14:textId="77777777" w:rsidR="003E0CAB" w:rsidRPr="00160269" w:rsidRDefault="003E0CAB" w:rsidP="003E0CAB">
      <w:pPr>
        <w:spacing w:after="0" w:line="240" w:lineRule="auto"/>
        <w:ind w:left="120"/>
      </w:pPr>
    </w:p>
    <w:p w14:paraId="715A40CB" w14:textId="77777777" w:rsidR="003E0CAB" w:rsidRPr="00160269" w:rsidRDefault="003E0CAB" w:rsidP="003E0CAB">
      <w:pPr>
        <w:spacing w:after="0" w:line="240" w:lineRule="auto"/>
        <w:ind w:left="120"/>
      </w:pPr>
    </w:p>
    <w:p w14:paraId="2E749279" w14:textId="77777777" w:rsidR="003E0CAB" w:rsidRDefault="003E0CAB" w:rsidP="003E0CAB">
      <w:pPr>
        <w:spacing w:after="0" w:line="240" w:lineRule="auto"/>
        <w:jc w:val="center"/>
        <w:rPr>
          <w:rFonts w:ascii="Times New Roman" w:hAnsi="Times New Roman" w:cs="Times New Roman"/>
          <w:b/>
        </w:rPr>
      </w:pPr>
      <w:r>
        <w:rPr>
          <w:rFonts w:ascii="Times New Roman" w:hAnsi="Times New Roman" w:cs="Times New Roman"/>
          <w:b/>
        </w:rPr>
        <w:t>РАБОЧАЯ ПРОГРАММА</w:t>
      </w:r>
    </w:p>
    <w:p w14:paraId="492406FF" w14:textId="77777777" w:rsidR="003E0CAB" w:rsidRDefault="003E0CAB" w:rsidP="003E0CAB">
      <w:pPr>
        <w:spacing w:after="0" w:line="240" w:lineRule="auto"/>
        <w:jc w:val="center"/>
        <w:rPr>
          <w:rFonts w:ascii="Times New Roman" w:hAnsi="Times New Roman" w:cs="Times New Roman"/>
          <w:b/>
        </w:rPr>
      </w:pPr>
      <w:r>
        <w:rPr>
          <w:rFonts w:ascii="Times New Roman" w:hAnsi="Times New Roman" w:cs="Times New Roman"/>
          <w:b/>
        </w:rPr>
        <w:t xml:space="preserve">УЧЕБНОГО ПРЕДМЕТА </w:t>
      </w:r>
    </w:p>
    <w:p w14:paraId="062D32B7" w14:textId="1D44E010" w:rsidR="003E0CAB" w:rsidRPr="009B2B8B" w:rsidRDefault="003E0CAB" w:rsidP="003E0CAB">
      <w:pPr>
        <w:spacing w:after="0" w:line="240" w:lineRule="auto"/>
        <w:jc w:val="center"/>
        <w:rPr>
          <w:rFonts w:ascii="Times New Roman" w:hAnsi="Times New Roman" w:cs="Times New Roman"/>
          <w:b/>
        </w:rPr>
      </w:pPr>
      <w:r w:rsidRPr="009B2B8B">
        <w:rPr>
          <w:rFonts w:ascii="Times New Roman" w:hAnsi="Times New Roman" w:cs="Times New Roman"/>
          <w:b/>
        </w:rPr>
        <w:t>«</w:t>
      </w:r>
      <w:r>
        <w:rPr>
          <w:rFonts w:ascii="Times New Roman" w:hAnsi="Times New Roman" w:cs="Times New Roman"/>
          <w:b/>
          <w:spacing w:val="-1"/>
        </w:rPr>
        <w:t>ОСНОВЫ РЕЛИГИОЗНЫХ КУЛЬТУР И СВЕТСКОЙ ЭТИКИ</w:t>
      </w:r>
      <w:r w:rsidRPr="009B2B8B">
        <w:rPr>
          <w:rFonts w:ascii="Times New Roman" w:hAnsi="Times New Roman" w:cs="Times New Roman"/>
          <w:b/>
          <w:spacing w:val="-1"/>
        </w:rPr>
        <w:t>»</w:t>
      </w:r>
    </w:p>
    <w:p w14:paraId="0EFF544D" w14:textId="77777777" w:rsidR="003E0CAB" w:rsidRDefault="003E0CAB" w:rsidP="003E0CAB">
      <w:pPr>
        <w:spacing w:after="0" w:line="240" w:lineRule="auto"/>
        <w:jc w:val="center"/>
        <w:rPr>
          <w:rFonts w:ascii="Times New Roman" w:hAnsi="Times New Roman" w:cs="Times New Roman"/>
          <w:b/>
        </w:rPr>
      </w:pPr>
      <w:r>
        <w:rPr>
          <w:rFonts w:ascii="Times New Roman" w:hAnsi="Times New Roman" w:cs="Times New Roman"/>
          <w:b/>
        </w:rPr>
        <w:t>АДАПТИРОВАННОЙ ОСНОВНОЙ ОБРАЗОВАТЕЛЬНОЙ ПРОГРАММЫ ОСНОВНОГО ОБЩЕГО ОБРАЗОВАНИЯ ОБУЧАЮЩИХСЯ С ТЯЖЕЛЫМИ НАРУШЕНИЯМИ РЕЧИ</w:t>
      </w:r>
    </w:p>
    <w:p w14:paraId="7451BBD3" w14:textId="77777777" w:rsidR="003E0CAB" w:rsidRPr="00B41D33" w:rsidRDefault="003E0CAB" w:rsidP="003E0CAB">
      <w:pPr>
        <w:spacing w:after="0" w:line="240" w:lineRule="auto"/>
        <w:ind w:left="120"/>
        <w:jc w:val="center"/>
      </w:pPr>
    </w:p>
    <w:p w14:paraId="7E9F9425" w14:textId="77777777" w:rsidR="003E0CAB" w:rsidRPr="00B41D33" w:rsidRDefault="003E0CAB" w:rsidP="003E0CAB">
      <w:pPr>
        <w:spacing w:after="0" w:line="240" w:lineRule="auto"/>
        <w:ind w:left="120"/>
        <w:jc w:val="center"/>
      </w:pPr>
    </w:p>
    <w:p w14:paraId="4B035171" w14:textId="77777777" w:rsidR="003E0CAB" w:rsidRPr="00B41D33" w:rsidRDefault="003E0CAB" w:rsidP="003E0CAB">
      <w:pPr>
        <w:spacing w:after="0" w:line="240" w:lineRule="auto"/>
        <w:ind w:left="120"/>
        <w:jc w:val="center"/>
      </w:pPr>
    </w:p>
    <w:p w14:paraId="1546F9E3" w14:textId="18412636" w:rsidR="003E0CAB" w:rsidRPr="0087216D" w:rsidRDefault="003E0CAB" w:rsidP="003E0CAB">
      <w:pPr>
        <w:spacing w:after="0" w:line="240" w:lineRule="auto"/>
        <w:ind w:firstLine="0"/>
      </w:pPr>
    </w:p>
    <w:p w14:paraId="5EED3CF9" w14:textId="77777777" w:rsidR="003E0CAB" w:rsidRDefault="003E0CAB" w:rsidP="003E0CAB">
      <w:pPr>
        <w:spacing w:after="0" w:line="240" w:lineRule="auto"/>
        <w:ind w:left="120"/>
        <w:jc w:val="center"/>
      </w:pPr>
    </w:p>
    <w:p w14:paraId="4E490F8C" w14:textId="77777777" w:rsidR="003E0CAB" w:rsidRDefault="003E0CAB" w:rsidP="003E0CAB">
      <w:pPr>
        <w:spacing w:after="0" w:line="240" w:lineRule="auto"/>
        <w:ind w:left="120"/>
        <w:jc w:val="center"/>
      </w:pPr>
    </w:p>
    <w:p w14:paraId="63E647B2" w14:textId="77777777" w:rsidR="003E0CAB" w:rsidRDefault="003E0CAB" w:rsidP="003E0CAB">
      <w:pPr>
        <w:spacing w:after="0" w:line="240" w:lineRule="auto"/>
        <w:ind w:left="120"/>
        <w:jc w:val="center"/>
      </w:pPr>
    </w:p>
    <w:p w14:paraId="14596FB4" w14:textId="77777777" w:rsidR="003E0CAB" w:rsidRDefault="003E0CAB" w:rsidP="003E0CAB">
      <w:pPr>
        <w:spacing w:after="0" w:line="240" w:lineRule="auto"/>
        <w:ind w:left="120"/>
        <w:jc w:val="center"/>
      </w:pPr>
    </w:p>
    <w:p w14:paraId="461EFF6B" w14:textId="77777777" w:rsidR="003E0CAB" w:rsidRDefault="003E0CAB" w:rsidP="003E0CAB">
      <w:pPr>
        <w:spacing w:after="0" w:line="240" w:lineRule="auto"/>
        <w:ind w:left="120"/>
        <w:jc w:val="center"/>
      </w:pPr>
    </w:p>
    <w:p w14:paraId="2E397A19" w14:textId="77777777" w:rsidR="003E0CAB" w:rsidRDefault="003E0CAB" w:rsidP="003E0CAB">
      <w:pPr>
        <w:spacing w:after="0" w:line="240" w:lineRule="auto"/>
        <w:ind w:left="120"/>
        <w:jc w:val="center"/>
      </w:pPr>
    </w:p>
    <w:p w14:paraId="6E0DDCD5" w14:textId="77777777" w:rsidR="003E0CAB" w:rsidRDefault="003E0CAB" w:rsidP="003E0CAB">
      <w:pPr>
        <w:spacing w:after="0" w:line="240" w:lineRule="auto"/>
        <w:ind w:left="120"/>
        <w:jc w:val="center"/>
      </w:pPr>
    </w:p>
    <w:p w14:paraId="24DDC9B9" w14:textId="77777777" w:rsidR="003E0CAB" w:rsidRDefault="003E0CAB" w:rsidP="003E0CAB">
      <w:pPr>
        <w:spacing w:after="0" w:line="240" w:lineRule="auto"/>
        <w:ind w:left="120"/>
        <w:jc w:val="center"/>
      </w:pPr>
    </w:p>
    <w:p w14:paraId="6B9078E0" w14:textId="77777777" w:rsidR="003E0CAB" w:rsidRPr="00B41D33" w:rsidRDefault="003E0CAB" w:rsidP="003E0CAB">
      <w:pPr>
        <w:spacing w:after="0" w:line="240" w:lineRule="auto"/>
        <w:jc w:val="left"/>
      </w:pPr>
    </w:p>
    <w:p w14:paraId="207A0BD5" w14:textId="1D7F8799" w:rsidR="003E0CAB" w:rsidRPr="00160269" w:rsidRDefault="003E0CAB" w:rsidP="003E0CAB">
      <w:pPr>
        <w:spacing w:after="0" w:line="240" w:lineRule="auto"/>
        <w:ind w:left="120"/>
        <w:jc w:val="center"/>
      </w:pPr>
      <w:r w:rsidRPr="00160269">
        <w:rPr>
          <w:rFonts w:ascii="Times New Roman" w:hAnsi="Times New Roman"/>
        </w:rPr>
        <w:t>​</w:t>
      </w:r>
      <w:r w:rsidRPr="00160269">
        <w:rPr>
          <w:rFonts w:ascii="Times New Roman" w:hAnsi="Times New Roman"/>
          <w:b/>
        </w:rPr>
        <w:t>г.Тюмень‌ 202</w:t>
      </w:r>
      <w:r w:rsidR="00555CE2">
        <w:rPr>
          <w:rFonts w:ascii="Times New Roman" w:hAnsi="Times New Roman"/>
          <w:b/>
        </w:rPr>
        <w:t>5</w:t>
      </w:r>
    </w:p>
    <w:p w14:paraId="5887F8C5" w14:textId="235942DC" w:rsidR="002F18E6" w:rsidRPr="0048618F" w:rsidRDefault="002F18E6" w:rsidP="0048618F">
      <w:pPr>
        <w:pStyle w:val="1"/>
        <w:spacing w:before="0" w:line="240" w:lineRule="auto"/>
        <w:jc w:val="center"/>
        <w:rPr>
          <w:rFonts w:ascii="Times New Roman" w:hAnsi="Times New Roman" w:cs="Times New Roman"/>
          <w:b/>
          <w:bCs/>
          <w:color w:val="auto"/>
          <w:sz w:val="24"/>
          <w:szCs w:val="24"/>
        </w:rPr>
      </w:pPr>
      <w:r w:rsidRPr="0048618F">
        <w:rPr>
          <w:rFonts w:ascii="Times New Roman" w:hAnsi="Times New Roman" w:cs="Times New Roman"/>
          <w:b/>
          <w:bCs/>
          <w:color w:val="auto"/>
          <w:sz w:val="24"/>
          <w:szCs w:val="24"/>
        </w:rPr>
        <w:lastRenderedPageBreak/>
        <w:t>ПОЯСНИТЕЛЬНАЯ ЗАПИСКА</w:t>
      </w:r>
      <w:bookmarkEnd w:id="0"/>
    </w:p>
    <w:p w14:paraId="2C396E4C" w14:textId="77777777" w:rsidR="002F18E6" w:rsidRPr="0048618F" w:rsidRDefault="002F18E6" w:rsidP="0048618F">
      <w:pPr>
        <w:pStyle w:val="a7"/>
        <w:spacing w:line="240" w:lineRule="auto"/>
        <w:ind w:firstLine="851"/>
        <w:rPr>
          <w:rFonts w:ascii="Times New Roman" w:hAnsi="Times New Roman" w:cs="Times New Roman"/>
          <w:color w:val="auto"/>
          <w:sz w:val="24"/>
          <w:szCs w:val="24"/>
        </w:rPr>
      </w:pPr>
    </w:p>
    <w:p w14:paraId="0A002F61" w14:textId="3AE67CB8" w:rsidR="002F18E6" w:rsidRPr="0048618F" w:rsidRDefault="002F18E6" w:rsidP="0048618F">
      <w:pPr>
        <w:pStyle w:val="a7"/>
        <w:spacing w:line="240" w:lineRule="auto"/>
        <w:ind w:firstLine="851"/>
        <w:rPr>
          <w:rFonts w:ascii="Times New Roman" w:hAnsi="Times New Roman" w:cs="Times New Roman"/>
          <w:color w:val="auto"/>
          <w:sz w:val="24"/>
          <w:szCs w:val="24"/>
        </w:rPr>
      </w:pPr>
      <w:r w:rsidRPr="0048618F">
        <w:rPr>
          <w:rFonts w:ascii="Times New Roman" w:hAnsi="Times New Roman" w:cs="Times New Roman"/>
          <w:color w:val="auto"/>
          <w:sz w:val="24"/>
          <w:szCs w:val="24"/>
        </w:rPr>
        <w:t>Предлагаемая рабочая программа представляет собой рекомендацию для педагогов, школ (ФЗ «Об образовании в РФ» ч. 7.2. ст. 12) и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 для обучающихся с ТНР. Представленное в Программе планирование является примерным, и последовательность изучения тематики по модулям ОРКСЭ может варьироваться в соответствии с используемыми в школах УМК, учебниками по модулям ОРКСЭ. Предметная область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 соответствии с федеральным законом выбор модуля осуществляется по заявлению родителей (законных представителей) несовершеннолетних обучающихся. Выбор установлен в ФЗ «Об образовании в РФ» (ч. 2 ст. 87.).</w:t>
      </w:r>
    </w:p>
    <w:p w14:paraId="2C79FE11" w14:textId="77777777" w:rsidR="000E33FA" w:rsidRPr="0048618F" w:rsidRDefault="002F18E6" w:rsidP="0048618F">
      <w:pPr>
        <w:pStyle w:val="a7"/>
        <w:spacing w:line="240" w:lineRule="auto"/>
        <w:ind w:firstLine="851"/>
        <w:rPr>
          <w:rFonts w:ascii="Times New Roman" w:hAnsi="Times New Roman" w:cs="Times New Roman"/>
          <w:color w:val="auto"/>
          <w:spacing w:val="-2"/>
          <w:sz w:val="24"/>
          <w:szCs w:val="24"/>
        </w:rPr>
      </w:pPr>
      <w:r w:rsidRPr="0048618F">
        <w:rPr>
          <w:rStyle w:val="a8"/>
          <w:rFonts w:ascii="Times New Roman" w:hAnsi="Times New Roman" w:cs="Times New Roman"/>
          <w:iCs/>
          <w:color w:val="auto"/>
          <w:spacing w:val="-2"/>
          <w:sz w:val="24"/>
          <w:szCs w:val="24"/>
        </w:rPr>
        <w:t>Планируемые результаты</w:t>
      </w:r>
      <w:r w:rsidRPr="0048618F">
        <w:rPr>
          <w:rFonts w:ascii="Times New Roman" w:hAnsi="Times New Roman" w:cs="Times New Roman"/>
          <w:color w:val="auto"/>
          <w:spacing w:val="-2"/>
          <w:sz w:val="24"/>
          <w:szCs w:val="24"/>
        </w:rPr>
        <w:t xml:space="preserve"> освоения курса ОРКСЭ включают результаты по каждому учебному модулю. При конструировании планируемых результатов учитываются цели обучения, </w:t>
      </w:r>
      <w:r w:rsidR="000E33FA" w:rsidRPr="0048618F">
        <w:rPr>
          <w:rFonts w:ascii="Times New Roman" w:hAnsi="Times New Roman" w:cs="Times New Roman"/>
          <w:color w:val="auto"/>
          <w:spacing w:val="-2"/>
          <w:sz w:val="24"/>
          <w:szCs w:val="24"/>
        </w:rPr>
        <w:t xml:space="preserve">специальные потребности обучающихся, </w:t>
      </w:r>
      <w:r w:rsidRPr="0048618F">
        <w:rPr>
          <w:rFonts w:ascii="Times New Roman" w:hAnsi="Times New Roman" w:cs="Times New Roman"/>
          <w:color w:val="auto"/>
          <w:spacing w:val="-2"/>
          <w:sz w:val="24"/>
          <w:szCs w:val="24"/>
        </w:rPr>
        <w:t xml:space="preserve">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то все результаты обучения представляются за этот период. </w:t>
      </w:r>
    </w:p>
    <w:p w14:paraId="4426435A" w14:textId="524B43EF" w:rsidR="002F18E6" w:rsidRPr="0048618F" w:rsidRDefault="002F18E6" w:rsidP="0048618F">
      <w:pPr>
        <w:pStyle w:val="a7"/>
        <w:spacing w:line="240" w:lineRule="auto"/>
        <w:ind w:firstLine="851"/>
        <w:rPr>
          <w:rFonts w:ascii="Times New Roman" w:hAnsi="Times New Roman" w:cs="Times New Roman"/>
          <w:color w:val="auto"/>
          <w:spacing w:val="-2"/>
          <w:sz w:val="24"/>
          <w:szCs w:val="24"/>
        </w:rPr>
      </w:pPr>
      <w:r w:rsidRPr="0048618F">
        <w:rPr>
          <w:rFonts w:ascii="Times New Roman" w:hAnsi="Times New Roman" w:cs="Times New Roman"/>
          <w:color w:val="auto"/>
          <w:spacing w:val="-2"/>
          <w:sz w:val="24"/>
          <w:szCs w:val="24"/>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14:paraId="0AF2A67F" w14:textId="77777777" w:rsidR="002F18E6" w:rsidRPr="0048618F" w:rsidRDefault="002F18E6" w:rsidP="0048618F">
      <w:pPr>
        <w:pStyle w:val="a7"/>
        <w:spacing w:line="240" w:lineRule="auto"/>
        <w:ind w:firstLine="851"/>
        <w:rPr>
          <w:rFonts w:ascii="Times New Roman" w:hAnsi="Times New Roman" w:cs="Times New Roman"/>
          <w:color w:val="auto"/>
          <w:sz w:val="24"/>
          <w:szCs w:val="24"/>
        </w:rPr>
      </w:pPr>
      <w:r w:rsidRPr="0048618F">
        <w:rPr>
          <w:rFonts w:ascii="Times New Roman" w:hAnsi="Times New Roman" w:cs="Times New Roman"/>
          <w:color w:val="auto"/>
          <w:sz w:val="24"/>
          <w:szCs w:val="24"/>
        </w:rPr>
        <w:t>Основными задачами ОРКСЭ являются:</w:t>
      </w:r>
    </w:p>
    <w:p w14:paraId="19E9FE9A" w14:textId="77777777" w:rsidR="002F18E6" w:rsidRPr="0048618F" w:rsidRDefault="002F18E6" w:rsidP="0048618F">
      <w:pPr>
        <w:pStyle w:val="a7"/>
        <w:spacing w:line="240" w:lineRule="auto"/>
        <w:ind w:firstLine="851"/>
        <w:rPr>
          <w:rFonts w:ascii="Times New Roman" w:hAnsi="Times New Roman" w:cs="Times New Roman"/>
          <w:color w:val="auto"/>
          <w:sz w:val="24"/>
          <w:szCs w:val="24"/>
        </w:rPr>
      </w:pPr>
      <w:r w:rsidRPr="0048618F">
        <w:rPr>
          <w:rFonts w:ascii="Times New Roman" w:hAnsi="Times New Roman" w:cs="Times New Roman"/>
          <w:color w:val="auto"/>
          <w:sz w:val="24"/>
          <w:szCs w:val="24"/>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14:paraId="40D910B8" w14:textId="77777777" w:rsidR="002F18E6" w:rsidRPr="0048618F" w:rsidRDefault="002F18E6" w:rsidP="0048618F">
      <w:pPr>
        <w:pStyle w:val="a7"/>
        <w:spacing w:line="240" w:lineRule="auto"/>
        <w:ind w:firstLine="851"/>
        <w:rPr>
          <w:rFonts w:ascii="Times New Roman" w:hAnsi="Times New Roman" w:cs="Times New Roman"/>
          <w:color w:val="auto"/>
          <w:spacing w:val="4"/>
          <w:sz w:val="24"/>
          <w:szCs w:val="24"/>
        </w:rPr>
      </w:pPr>
      <w:r w:rsidRPr="0048618F">
        <w:rPr>
          <w:rFonts w:ascii="Times New Roman" w:hAnsi="Times New Roman" w:cs="Times New Roman"/>
          <w:color w:val="auto"/>
          <w:spacing w:val="4"/>
          <w:sz w:val="24"/>
          <w:szCs w:val="24"/>
        </w:rPr>
        <w:t>— развитие представлений обучающихся о значении нравственных норм и ценностей в жизни личности, семьи, общества;</w:t>
      </w:r>
    </w:p>
    <w:p w14:paraId="62633437" w14:textId="77777777" w:rsidR="002F18E6" w:rsidRPr="0048618F" w:rsidRDefault="002F18E6" w:rsidP="0048618F">
      <w:pPr>
        <w:pStyle w:val="a7"/>
        <w:spacing w:line="240" w:lineRule="auto"/>
        <w:ind w:firstLine="851"/>
        <w:rPr>
          <w:rFonts w:ascii="Times New Roman" w:hAnsi="Times New Roman" w:cs="Times New Roman"/>
          <w:color w:val="auto"/>
          <w:sz w:val="24"/>
          <w:szCs w:val="24"/>
        </w:rPr>
      </w:pPr>
      <w:r w:rsidRPr="0048618F">
        <w:rPr>
          <w:rFonts w:ascii="Times New Roman" w:hAnsi="Times New Roman" w:cs="Times New Roman"/>
          <w:color w:val="auto"/>
          <w:sz w:val="24"/>
          <w:szCs w:val="24"/>
        </w:rPr>
        <w:t>— 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14:paraId="12D705DD" w14:textId="77777777" w:rsidR="002F18E6" w:rsidRPr="0048618F" w:rsidRDefault="002F18E6" w:rsidP="0048618F">
      <w:pPr>
        <w:pStyle w:val="a7"/>
        <w:spacing w:line="240" w:lineRule="auto"/>
        <w:ind w:firstLine="851"/>
        <w:rPr>
          <w:rFonts w:ascii="Times New Roman" w:hAnsi="Times New Roman" w:cs="Times New Roman"/>
          <w:color w:val="auto"/>
          <w:sz w:val="24"/>
          <w:szCs w:val="24"/>
        </w:rPr>
      </w:pPr>
      <w:r w:rsidRPr="0048618F">
        <w:rPr>
          <w:rFonts w:ascii="Times New Roman" w:hAnsi="Times New Roman" w:cs="Times New Roman"/>
          <w:color w:val="auto"/>
          <w:sz w:val="24"/>
          <w:szCs w:val="24"/>
        </w:rPr>
        <w:t>— развитие способностей обучающихся к общению в полиэтничной, разномировозренческой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14:paraId="5E08A7A1" w14:textId="77777777" w:rsidR="002F18E6" w:rsidRPr="0048618F" w:rsidRDefault="002F18E6" w:rsidP="0048618F">
      <w:pPr>
        <w:pStyle w:val="a7"/>
        <w:spacing w:line="240" w:lineRule="auto"/>
        <w:ind w:firstLine="851"/>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w:t>
      </w:r>
      <w:r w:rsidRPr="0048618F">
        <w:rPr>
          <w:rFonts w:ascii="Times New Roman" w:hAnsi="Times New Roman" w:cs="Times New Roman"/>
          <w:color w:val="auto"/>
          <w:sz w:val="24"/>
          <w:szCs w:val="24"/>
        </w:rPr>
        <w:lastRenderedPageBreak/>
        <w:t>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14:paraId="0D13BC1C" w14:textId="10AC6B3F" w:rsidR="002F18E6" w:rsidRPr="0048618F" w:rsidRDefault="002F18E6" w:rsidP="0048618F">
      <w:pPr>
        <w:pStyle w:val="a7"/>
        <w:spacing w:line="240" w:lineRule="auto"/>
        <w:ind w:firstLine="851"/>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Предпосылками усвоения младшими школьниками содержания курса являются </w:t>
      </w:r>
      <w:r w:rsidR="000E33FA" w:rsidRPr="0048618F">
        <w:rPr>
          <w:rFonts w:ascii="Times New Roman" w:hAnsi="Times New Roman" w:cs="Times New Roman"/>
          <w:color w:val="auto"/>
          <w:sz w:val="24"/>
          <w:szCs w:val="24"/>
        </w:rPr>
        <w:t xml:space="preserve">речеязыковые и </w:t>
      </w:r>
      <w:r w:rsidRPr="0048618F">
        <w:rPr>
          <w:rFonts w:ascii="Times New Roman" w:hAnsi="Times New Roman" w:cs="Times New Roman"/>
          <w:color w:val="auto"/>
          <w:sz w:val="24"/>
          <w:szCs w:val="24"/>
        </w:rPr>
        <w:t xml:space="preserve">психологические особенности </w:t>
      </w:r>
      <w:r w:rsidR="000E33FA" w:rsidRPr="0048618F">
        <w:rPr>
          <w:rFonts w:ascii="Times New Roman" w:hAnsi="Times New Roman" w:cs="Times New Roman"/>
          <w:color w:val="auto"/>
          <w:sz w:val="24"/>
          <w:szCs w:val="24"/>
        </w:rPr>
        <w:t>обучающихся с ТНР</w:t>
      </w:r>
      <w:r w:rsidRPr="0048618F">
        <w:rPr>
          <w:rFonts w:ascii="Times New Roman" w:hAnsi="Times New Roman" w:cs="Times New Roman"/>
          <w:color w:val="auto"/>
          <w:sz w:val="24"/>
          <w:szCs w:val="24"/>
        </w:rPr>
        <w:t xml:space="preserve">, завершающих обучение в начальной школе: интерес к социальной жизни, любознательность, принятие авторитета взрослого. </w:t>
      </w:r>
      <w:r w:rsidR="000E33FA" w:rsidRPr="0048618F">
        <w:rPr>
          <w:rFonts w:ascii="Times New Roman" w:hAnsi="Times New Roman" w:cs="Times New Roman"/>
          <w:color w:val="auto"/>
          <w:sz w:val="24"/>
          <w:szCs w:val="24"/>
        </w:rPr>
        <w:t>В ходе преподавания учебного курса необходимо учитывать</w:t>
      </w:r>
      <w:r w:rsidRPr="0048618F">
        <w:rPr>
          <w:rFonts w:ascii="Times New Roman" w:hAnsi="Times New Roman" w:cs="Times New Roman"/>
          <w:color w:val="auto"/>
          <w:sz w:val="24"/>
          <w:szCs w:val="24"/>
        </w:rPr>
        <w:t xml:space="preserve"> </w:t>
      </w:r>
      <w:r w:rsidR="000E33FA" w:rsidRPr="0048618F">
        <w:rPr>
          <w:rFonts w:ascii="Times New Roman" w:hAnsi="Times New Roman" w:cs="Times New Roman"/>
          <w:color w:val="auto"/>
          <w:sz w:val="24"/>
          <w:szCs w:val="24"/>
        </w:rPr>
        <w:t>недостаточный уровень сформированности лексико-грамматической стороны речи, наличие обучающихся с недостаточным уровнем сформированности процессов чтения и письма, необходимость целенаправленной работы по формированию коммуникативных компетенций. Кроме того,</w:t>
      </w:r>
      <w:r w:rsidRPr="0048618F">
        <w:rPr>
          <w:rFonts w:ascii="Times New Roman" w:hAnsi="Times New Roman" w:cs="Times New Roman"/>
          <w:color w:val="auto"/>
          <w:sz w:val="24"/>
          <w:szCs w:val="24"/>
        </w:rPr>
        <w:t xml:space="preserve">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14:paraId="492431DF" w14:textId="419AFBF2" w:rsidR="002F18E6" w:rsidRPr="0048618F" w:rsidRDefault="002F18E6" w:rsidP="0048618F">
      <w:pPr>
        <w:pStyle w:val="a7"/>
        <w:spacing w:line="240" w:lineRule="auto"/>
        <w:ind w:firstLine="851"/>
        <w:rPr>
          <w:rFonts w:ascii="Times New Roman" w:hAnsi="Times New Roman" w:cs="Times New Roman"/>
          <w:color w:val="auto"/>
          <w:sz w:val="24"/>
          <w:szCs w:val="24"/>
        </w:rPr>
      </w:pPr>
      <w:r w:rsidRPr="0048618F">
        <w:rPr>
          <w:rFonts w:ascii="Times New Roman" w:hAnsi="Times New Roman" w:cs="Times New Roman"/>
          <w:color w:val="auto"/>
          <w:sz w:val="24"/>
          <w:szCs w:val="24"/>
        </w:rPr>
        <w:t>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(Письмо Минобрнауки России от 22.08.2012 №08-250 «О введении учебного курса ОРКСЭ»).</w:t>
      </w:r>
    </w:p>
    <w:p w14:paraId="0C9A1E98" w14:textId="4FDDD79B" w:rsidR="002F18E6" w:rsidRPr="0048618F" w:rsidRDefault="002F18E6" w:rsidP="0048618F">
      <w:pPr>
        <w:pStyle w:val="a7"/>
        <w:spacing w:line="240" w:lineRule="auto"/>
        <w:ind w:firstLine="851"/>
        <w:rPr>
          <w:rFonts w:ascii="Times New Roman" w:hAnsi="Times New Roman" w:cs="Times New Roman"/>
          <w:color w:val="auto"/>
          <w:sz w:val="24"/>
          <w:szCs w:val="24"/>
        </w:rPr>
      </w:pPr>
      <w:r w:rsidRPr="0048618F">
        <w:rPr>
          <w:rStyle w:val="a8"/>
          <w:rFonts w:ascii="Times New Roman" w:hAnsi="Times New Roman" w:cs="Times New Roman"/>
          <w:iCs/>
          <w:color w:val="auto"/>
          <w:sz w:val="24"/>
          <w:szCs w:val="24"/>
        </w:rPr>
        <w:t>Тематическое планирование</w:t>
      </w:r>
      <w:r w:rsidRPr="0048618F">
        <w:rPr>
          <w:rFonts w:ascii="Times New Roman" w:hAnsi="Times New Roman" w:cs="Times New Roman"/>
          <w:color w:val="auto"/>
          <w:sz w:val="24"/>
          <w:szCs w:val="24"/>
        </w:rPr>
        <w:t xml:space="preserve"> включает название раздела (темы) с указание количества академических часов, отводимых на освоение каждой темы учебного модуля, характеристику основных видов деятельности </w:t>
      </w:r>
      <w:r w:rsidR="00E22CDE" w:rsidRPr="0048618F">
        <w:rPr>
          <w:rFonts w:ascii="Times New Roman" w:hAnsi="Times New Roman" w:cs="Times New Roman"/>
          <w:color w:val="auto"/>
          <w:sz w:val="24"/>
          <w:szCs w:val="24"/>
        </w:rPr>
        <w:t>обу</w:t>
      </w:r>
      <w:r w:rsidRPr="0048618F">
        <w:rPr>
          <w:rFonts w:ascii="Times New Roman" w:hAnsi="Times New Roman" w:cs="Times New Roman"/>
          <w:color w:val="auto"/>
          <w:sz w:val="24"/>
          <w:szCs w:val="24"/>
        </w:rPr>
        <w:t>ча</w:t>
      </w:r>
      <w:r w:rsidR="00E22CDE" w:rsidRPr="0048618F">
        <w:rPr>
          <w:rFonts w:ascii="Times New Roman" w:hAnsi="Times New Roman" w:cs="Times New Roman"/>
          <w:color w:val="auto"/>
          <w:sz w:val="24"/>
          <w:szCs w:val="24"/>
        </w:rPr>
        <w:t>ю</w:t>
      </w:r>
      <w:r w:rsidRPr="0048618F">
        <w:rPr>
          <w:rFonts w:ascii="Times New Roman" w:hAnsi="Times New Roman" w:cs="Times New Roman"/>
          <w:color w:val="auto"/>
          <w:sz w:val="24"/>
          <w:szCs w:val="24"/>
        </w:rPr>
        <w:t>щихся, в том числе с учётом рабочей программы воспитания, возможность использования по этой теме электронных (цифровых) образовательных ресурсов, являющихся учебно-методическими материалами в электронном (цифровом) виде и реализующими дидактические возможности ИКТ, содержание которых соответствует законодательству об образовании.</w:t>
      </w:r>
    </w:p>
    <w:p w14:paraId="0F9453E3" w14:textId="441CD6F0" w:rsidR="002F18E6" w:rsidRPr="0048618F" w:rsidRDefault="002F18E6" w:rsidP="0048618F">
      <w:pPr>
        <w:pStyle w:val="a7"/>
        <w:spacing w:line="240" w:lineRule="auto"/>
        <w:ind w:firstLine="851"/>
        <w:rPr>
          <w:rFonts w:ascii="Times New Roman" w:hAnsi="Times New Roman" w:cs="Times New Roman"/>
          <w:color w:val="auto"/>
          <w:spacing w:val="-3"/>
          <w:sz w:val="24"/>
          <w:szCs w:val="24"/>
        </w:rPr>
      </w:pPr>
      <w:r w:rsidRPr="0048618F">
        <w:rPr>
          <w:rFonts w:ascii="Times New Roman" w:hAnsi="Times New Roman" w:cs="Times New Roman"/>
          <w:i/>
          <w:iCs/>
          <w:color w:val="auto"/>
          <w:spacing w:val="-3"/>
          <w:sz w:val="24"/>
          <w:szCs w:val="24"/>
        </w:rPr>
        <w:t xml:space="preserve">Место ОРКСЭ в учебном плане: </w:t>
      </w:r>
      <w:r w:rsidRPr="0048618F">
        <w:rPr>
          <w:rFonts w:ascii="Times New Roman" w:hAnsi="Times New Roman" w:cs="Times New Roman"/>
          <w:color w:val="auto"/>
          <w:spacing w:val="-3"/>
          <w:sz w:val="24"/>
          <w:szCs w:val="24"/>
        </w:rPr>
        <w:t>ОРКСЭ изучается в 4 классе, один час в неделю (34 ч).</w:t>
      </w:r>
    </w:p>
    <w:p w14:paraId="4123FAA7" w14:textId="77777777" w:rsidR="0048618F" w:rsidRDefault="0048618F" w:rsidP="0048618F">
      <w:pPr>
        <w:pStyle w:val="1"/>
        <w:spacing w:before="0" w:line="240" w:lineRule="auto"/>
        <w:ind w:firstLine="0"/>
        <w:rPr>
          <w:rFonts w:ascii="Times New Roman" w:hAnsi="Times New Roman" w:cs="Times New Roman"/>
          <w:color w:val="auto"/>
          <w:sz w:val="24"/>
          <w:szCs w:val="24"/>
        </w:rPr>
      </w:pPr>
      <w:bookmarkStart w:id="1" w:name="_Toc139398149"/>
      <w:bookmarkStart w:id="2" w:name="_Toc141387007"/>
    </w:p>
    <w:p w14:paraId="4A267AFE" w14:textId="417503EA" w:rsidR="00B65AA2" w:rsidRPr="0048618F" w:rsidRDefault="00B65AA2" w:rsidP="0048618F">
      <w:pPr>
        <w:pStyle w:val="1"/>
        <w:spacing w:before="0" w:line="240" w:lineRule="auto"/>
        <w:ind w:firstLine="0"/>
        <w:rPr>
          <w:rFonts w:ascii="Times New Roman" w:hAnsi="Times New Roman" w:cs="Times New Roman"/>
          <w:color w:val="auto"/>
          <w:sz w:val="24"/>
          <w:szCs w:val="24"/>
        </w:rPr>
      </w:pPr>
      <w:r w:rsidRPr="0048618F">
        <w:rPr>
          <w:rFonts w:ascii="Times New Roman" w:hAnsi="Times New Roman" w:cs="Times New Roman"/>
          <w:color w:val="auto"/>
          <w:sz w:val="24"/>
          <w:szCs w:val="24"/>
        </w:rPr>
        <w:t>СОДЕРЖАНИЕ ПРЕДМЕТНОЙ ОБЛАСТИ (УЧЕБНОГО ПРЕДМЕТА) «ОСНОВЫ РЕЛИГИОЗНЫХ КУЛЬТУР И СВЕТСКОЙ ЭТИКИ»</w:t>
      </w:r>
      <w:bookmarkEnd w:id="1"/>
      <w:bookmarkEnd w:id="2"/>
    </w:p>
    <w:p w14:paraId="782DE6B7" w14:textId="04C2300B" w:rsidR="000E33FA" w:rsidRPr="0048618F" w:rsidRDefault="00B65AA2" w:rsidP="0048618F">
      <w:pPr>
        <w:pStyle w:val="2"/>
        <w:spacing w:before="0" w:line="240" w:lineRule="auto"/>
        <w:rPr>
          <w:rFonts w:ascii="Times New Roman" w:hAnsi="Times New Roman" w:cs="Times New Roman"/>
          <w:color w:val="auto"/>
          <w:sz w:val="24"/>
          <w:szCs w:val="24"/>
        </w:rPr>
      </w:pPr>
      <w:bookmarkStart w:id="3" w:name="_Toc141387008"/>
      <w:r w:rsidRPr="0048618F">
        <w:rPr>
          <w:rFonts w:ascii="Times New Roman" w:hAnsi="Times New Roman" w:cs="Times New Roman"/>
          <w:color w:val="auto"/>
          <w:sz w:val="24"/>
          <w:szCs w:val="24"/>
        </w:rPr>
        <w:t>Модуль «Основы православной культуры»</w:t>
      </w:r>
      <w:bookmarkEnd w:id="3"/>
    </w:p>
    <w:p w14:paraId="47876B2B" w14:textId="77777777" w:rsidR="00B65AA2" w:rsidRPr="0048618F" w:rsidRDefault="00B65AA2" w:rsidP="0048618F">
      <w:pPr>
        <w:pStyle w:val="a7"/>
        <w:spacing w:line="240" w:lineRule="auto"/>
        <w:ind w:firstLine="851"/>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14:paraId="3127315B" w14:textId="77777777" w:rsidR="00B65AA2" w:rsidRPr="0048618F" w:rsidRDefault="00B65AA2" w:rsidP="0048618F">
      <w:pPr>
        <w:pStyle w:val="a7"/>
        <w:spacing w:line="240" w:lineRule="auto"/>
        <w:ind w:firstLine="851"/>
        <w:rPr>
          <w:rFonts w:ascii="Times New Roman" w:hAnsi="Times New Roman" w:cs="Times New Roman"/>
          <w:color w:val="auto"/>
          <w:sz w:val="24"/>
          <w:szCs w:val="24"/>
        </w:rPr>
      </w:pPr>
      <w:r w:rsidRPr="0048618F">
        <w:rPr>
          <w:rFonts w:ascii="Times New Roman" w:hAnsi="Times New Roman" w:cs="Times New Roman"/>
          <w:color w:val="auto"/>
          <w:sz w:val="24"/>
          <w:szCs w:val="24"/>
        </w:rPr>
        <w:t>Любовь и уважение к Отечеству. Патриотизм многонационального и многоконфессионального народа России.</w:t>
      </w:r>
    </w:p>
    <w:p w14:paraId="479D36A4" w14:textId="77777777" w:rsidR="00B65AA2" w:rsidRPr="0048618F" w:rsidRDefault="00B65AA2" w:rsidP="0048618F">
      <w:pPr>
        <w:pStyle w:val="2"/>
        <w:spacing w:before="0" w:line="240" w:lineRule="auto"/>
        <w:rPr>
          <w:rFonts w:ascii="Times New Roman" w:hAnsi="Times New Roman" w:cs="Times New Roman"/>
          <w:color w:val="auto"/>
          <w:sz w:val="24"/>
          <w:szCs w:val="24"/>
        </w:rPr>
      </w:pPr>
      <w:bookmarkStart w:id="4" w:name="_Toc139398151"/>
      <w:bookmarkStart w:id="5" w:name="_Toc141387009"/>
      <w:r w:rsidRPr="0048618F">
        <w:rPr>
          <w:rFonts w:ascii="Times New Roman" w:hAnsi="Times New Roman" w:cs="Times New Roman"/>
          <w:color w:val="auto"/>
          <w:sz w:val="24"/>
          <w:szCs w:val="24"/>
        </w:rPr>
        <w:t>Модуль «Основы исламской культуры»</w:t>
      </w:r>
      <w:bookmarkEnd w:id="4"/>
      <w:bookmarkEnd w:id="5"/>
    </w:p>
    <w:p w14:paraId="75460F76" w14:textId="77777777" w:rsidR="00B65AA2" w:rsidRPr="0048618F" w:rsidRDefault="00B65AA2" w:rsidP="0048618F">
      <w:pPr>
        <w:pStyle w:val="a7"/>
        <w:spacing w:line="240" w:lineRule="auto"/>
        <w:ind w:firstLine="851"/>
        <w:rPr>
          <w:rFonts w:ascii="Times New Roman" w:hAnsi="Times New Roman" w:cs="Times New Roman"/>
          <w:color w:val="auto"/>
          <w:sz w:val="24"/>
          <w:szCs w:val="24"/>
        </w:rPr>
      </w:pPr>
      <w:r w:rsidRPr="0048618F">
        <w:rPr>
          <w:rFonts w:ascii="Times New Roman" w:hAnsi="Times New Roman" w:cs="Times New Roman"/>
          <w:color w:val="auto"/>
          <w:sz w:val="24"/>
          <w:szCs w:val="24"/>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14:paraId="1BCC1290" w14:textId="77777777" w:rsidR="00B65AA2" w:rsidRPr="0048618F" w:rsidRDefault="00B65AA2" w:rsidP="0048618F">
      <w:pPr>
        <w:pStyle w:val="a7"/>
        <w:spacing w:line="240" w:lineRule="auto"/>
        <w:ind w:firstLine="851"/>
        <w:rPr>
          <w:rFonts w:ascii="Times New Roman" w:hAnsi="Times New Roman" w:cs="Times New Roman"/>
          <w:color w:val="auto"/>
          <w:sz w:val="24"/>
          <w:szCs w:val="24"/>
        </w:rPr>
      </w:pPr>
      <w:r w:rsidRPr="0048618F">
        <w:rPr>
          <w:rFonts w:ascii="Times New Roman" w:hAnsi="Times New Roman" w:cs="Times New Roman"/>
          <w:color w:val="auto"/>
          <w:sz w:val="24"/>
          <w:szCs w:val="24"/>
        </w:rPr>
        <w:lastRenderedPageBreak/>
        <w:t>Любовь и уважение к Отечеству. Патриотизм многонационального и многоконфессионального народа России.</w:t>
      </w:r>
    </w:p>
    <w:p w14:paraId="7EF0D8FA" w14:textId="77777777" w:rsidR="00B65AA2" w:rsidRPr="0048618F" w:rsidRDefault="00B65AA2" w:rsidP="0048618F">
      <w:pPr>
        <w:pStyle w:val="2"/>
        <w:spacing w:before="0" w:line="240" w:lineRule="auto"/>
        <w:rPr>
          <w:rFonts w:ascii="Times New Roman" w:hAnsi="Times New Roman" w:cs="Times New Roman"/>
          <w:color w:val="auto"/>
          <w:sz w:val="24"/>
          <w:szCs w:val="24"/>
        </w:rPr>
      </w:pPr>
      <w:bookmarkStart w:id="6" w:name="_Toc139398152"/>
      <w:bookmarkStart w:id="7" w:name="_Toc141387010"/>
      <w:r w:rsidRPr="0048618F">
        <w:rPr>
          <w:rFonts w:ascii="Times New Roman" w:hAnsi="Times New Roman" w:cs="Times New Roman"/>
          <w:color w:val="auto"/>
          <w:sz w:val="24"/>
          <w:szCs w:val="24"/>
        </w:rPr>
        <w:t>Модуль «Основы буддийской культуры»</w:t>
      </w:r>
      <w:bookmarkEnd w:id="6"/>
      <w:bookmarkEnd w:id="7"/>
    </w:p>
    <w:p w14:paraId="78C0F7A3" w14:textId="77777777" w:rsidR="00B65AA2" w:rsidRPr="0048618F" w:rsidRDefault="00B65AA2" w:rsidP="0048618F">
      <w:pPr>
        <w:pStyle w:val="a7"/>
        <w:spacing w:line="240" w:lineRule="auto"/>
        <w:ind w:firstLine="851"/>
        <w:rPr>
          <w:rFonts w:ascii="Times New Roman" w:hAnsi="Times New Roman" w:cs="Times New Roman"/>
          <w:color w:val="auto"/>
          <w:sz w:val="24"/>
          <w:szCs w:val="24"/>
        </w:rPr>
      </w:pPr>
      <w:r w:rsidRPr="0048618F">
        <w:rPr>
          <w:rFonts w:ascii="Times New Roman" w:hAnsi="Times New Roman" w:cs="Times New Roman"/>
          <w:color w:val="auto"/>
          <w:sz w:val="24"/>
          <w:szCs w:val="24"/>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14:paraId="1DE91C22" w14:textId="77777777" w:rsidR="00B65AA2" w:rsidRPr="0048618F" w:rsidRDefault="00B65AA2" w:rsidP="0048618F">
      <w:pPr>
        <w:pStyle w:val="a7"/>
        <w:spacing w:line="240" w:lineRule="auto"/>
        <w:ind w:firstLine="851"/>
        <w:rPr>
          <w:rFonts w:ascii="Times New Roman" w:hAnsi="Times New Roman" w:cs="Times New Roman"/>
          <w:color w:val="auto"/>
          <w:sz w:val="24"/>
          <w:szCs w:val="24"/>
        </w:rPr>
      </w:pPr>
      <w:r w:rsidRPr="0048618F">
        <w:rPr>
          <w:rFonts w:ascii="Times New Roman" w:hAnsi="Times New Roman" w:cs="Times New Roman"/>
          <w:color w:val="auto"/>
          <w:sz w:val="24"/>
          <w:szCs w:val="24"/>
        </w:rPr>
        <w:t>Любовь и уважение к Отечеству. Патриотизм многонационального и многоконфессионального народа России.</w:t>
      </w:r>
    </w:p>
    <w:p w14:paraId="12E8F7D5" w14:textId="77777777" w:rsidR="00B65AA2" w:rsidRPr="0048618F" w:rsidRDefault="00B65AA2" w:rsidP="0048618F">
      <w:pPr>
        <w:pStyle w:val="2"/>
        <w:spacing w:before="0" w:line="240" w:lineRule="auto"/>
        <w:rPr>
          <w:rFonts w:ascii="Times New Roman" w:hAnsi="Times New Roman" w:cs="Times New Roman"/>
          <w:color w:val="auto"/>
          <w:sz w:val="24"/>
          <w:szCs w:val="24"/>
        </w:rPr>
      </w:pPr>
      <w:bookmarkStart w:id="8" w:name="_Toc139398153"/>
      <w:bookmarkStart w:id="9" w:name="_Toc141387011"/>
      <w:r w:rsidRPr="0048618F">
        <w:rPr>
          <w:rFonts w:ascii="Times New Roman" w:hAnsi="Times New Roman" w:cs="Times New Roman"/>
          <w:color w:val="auto"/>
          <w:sz w:val="24"/>
          <w:szCs w:val="24"/>
        </w:rPr>
        <w:t>Модуль «Основы иудейской культуры»</w:t>
      </w:r>
      <w:bookmarkEnd w:id="8"/>
      <w:bookmarkEnd w:id="9"/>
    </w:p>
    <w:p w14:paraId="0E7851B1" w14:textId="77777777" w:rsidR="00B65AA2" w:rsidRPr="0048618F" w:rsidRDefault="00B65AA2" w:rsidP="0048618F">
      <w:pPr>
        <w:pStyle w:val="a7"/>
        <w:spacing w:line="240" w:lineRule="auto"/>
        <w:ind w:firstLine="851"/>
        <w:rPr>
          <w:rFonts w:ascii="Times New Roman" w:hAnsi="Times New Roman" w:cs="Times New Roman"/>
          <w:color w:val="auto"/>
          <w:sz w:val="24"/>
          <w:szCs w:val="24"/>
        </w:rPr>
      </w:pPr>
      <w:r w:rsidRPr="0048618F">
        <w:rPr>
          <w:rFonts w:ascii="Times New Roman" w:hAnsi="Times New Roman" w:cs="Times New Roman"/>
          <w:color w:val="auto"/>
          <w:sz w:val="24"/>
          <w:szCs w:val="24"/>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14:paraId="38E2A654" w14:textId="77777777" w:rsidR="00B65AA2" w:rsidRPr="0048618F" w:rsidRDefault="00B65AA2" w:rsidP="0048618F">
      <w:pPr>
        <w:pStyle w:val="a7"/>
        <w:spacing w:line="240" w:lineRule="auto"/>
        <w:ind w:firstLine="851"/>
        <w:rPr>
          <w:rFonts w:ascii="Times New Roman" w:hAnsi="Times New Roman" w:cs="Times New Roman"/>
          <w:color w:val="auto"/>
          <w:sz w:val="24"/>
          <w:szCs w:val="24"/>
        </w:rPr>
      </w:pPr>
      <w:r w:rsidRPr="0048618F">
        <w:rPr>
          <w:rFonts w:ascii="Times New Roman" w:hAnsi="Times New Roman" w:cs="Times New Roman"/>
          <w:color w:val="auto"/>
          <w:sz w:val="24"/>
          <w:szCs w:val="24"/>
        </w:rPr>
        <w:t>Любовь и уважение к Отечеству. Патриотизм многонационального и многоконфессионального народа России.</w:t>
      </w:r>
    </w:p>
    <w:p w14:paraId="6A13B2BD" w14:textId="77777777" w:rsidR="00B65AA2" w:rsidRPr="0048618F" w:rsidRDefault="00B65AA2" w:rsidP="0048618F">
      <w:pPr>
        <w:pStyle w:val="2"/>
        <w:spacing w:before="0" w:line="240" w:lineRule="auto"/>
        <w:rPr>
          <w:rFonts w:ascii="Times New Roman" w:hAnsi="Times New Roman" w:cs="Times New Roman"/>
          <w:color w:val="auto"/>
          <w:sz w:val="24"/>
          <w:szCs w:val="24"/>
        </w:rPr>
      </w:pPr>
      <w:bookmarkStart w:id="10" w:name="_Toc139398154"/>
      <w:bookmarkStart w:id="11" w:name="_Toc141387012"/>
      <w:r w:rsidRPr="0048618F">
        <w:rPr>
          <w:rFonts w:ascii="Times New Roman" w:hAnsi="Times New Roman" w:cs="Times New Roman"/>
          <w:color w:val="auto"/>
          <w:sz w:val="24"/>
          <w:szCs w:val="24"/>
        </w:rPr>
        <w:t>Модуль «Основы религиозных культур народов России»</w:t>
      </w:r>
      <w:bookmarkEnd w:id="10"/>
      <w:bookmarkEnd w:id="11"/>
    </w:p>
    <w:p w14:paraId="10BCEEC7" w14:textId="77777777" w:rsidR="00B65AA2" w:rsidRPr="0048618F" w:rsidRDefault="00B65AA2" w:rsidP="0048618F">
      <w:pPr>
        <w:pStyle w:val="a7"/>
        <w:spacing w:line="240" w:lineRule="auto"/>
        <w:ind w:firstLine="851"/>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 </w:t>
      </w:r>
    </w:p>
    <w:p w14:paraId="3B211445" w14:textId="77777777" w:rsidR="00B65AA2" w:rsidRPr="0048618F" w:rsidRDefault="00B65AA2" w:rsidP="0048618F">
      <w:pPr>
        <w:pStyle w:val="a7"/>
        <w:spacing w:line="240" w:lineRule="auto"/>
        <w:ind w:firstLine="851"/>
        <w:rPr>
          <w:rFonts w:ascii="Times New Roman" w:hAnsi="Times New Roman" w:cs="Times New Roman"/>
          <w:color w:val="auto"/>
          <w:sz w:val="24"/>
          <w:szCs w:val="24"/>
        </w:rPr>
      </w:pPr>
      <w:r w:rsidRPr="0048618F">
        <w:rPr>
          <w:rFonts w:ascii="Times New Roman" w:hAnsi="Times New Roman" w:cs="Times New Roman"/>
          <w:color w:val="auto"/>
          <w:sz w:val="24"/>
          <w:szCs w:val="24"/>
        </w:rPr>
        <w:t>Любовь и уважение к Отечеству. Патриотизм многонационального и многоконфессионального народа России.</w:t>
      </w:r>
    </w:p>
    <w:p w14:paraId="7F137BF2" w14:textId="77777777" w:rsidR="00B65AA2" w:rsidRPr="0048618F" w:rsidRDefault="00B65AA2" w:rsidP="0048618F">
      <w:pPr>
        <w:pStyle w:val="2"/>
        <w:spacing w:before="0" w:line="240" w:lineRule="auto"/>
        <w:rPr>
          <w:rFonts w:ascii="Times New Roman" w:hAnsi="Times New Roman" w:cs="Times New Roman"/>
          <w:color w:val="auto"/>
          <w:sz w:val="24"/>
          <w:szCs w:val="24"/>
        </w:rPr>
      </w:pPr>
      <w:bookmarkStart w:id="12" w:name="_Toc139398155"/>
      <w:bookmarkStart w:id="13" w:name="_Toc141387013"/>
      <w:r w:rsidRPr="0048618F">
        <w:rPr>
          <w:rFonts w:ascii="Times New Roman" w:hAnsi="Times New Roman" w:cs="Times New Roman"/>
          <w:color w:val="auto"/>
          <w:sz w:val="24"/>
          <w:szCs w:val="24"/>
        </w:rPr>
        <w:t>Модуль «Основы светской этики»</w:t>
      </w:r>
      <w:bookmarkEnd w:id="12"/>
      <w:bookmarkEnd w:id="13"/>
    </w:p>
    <w:p w14:paraId="2986EDCC" w14:textId="77777777" w:rsidR="00B65AA2" w:rsidRPr="0048618F" w:rsidRDefault="00B65AA2" w:rsidP="0048618F">
      <w:pPr>
        <w:pStyle w:val="a7"/>
        <w:spacing w:line="240" w:lineRule="auto"/>
        <w:ind w:firstLine="851"/>
        <w:rPr>
          <w:rFonts w:ascii="Times New Roman" w:hAnsi="Times New Roman" w:cs="Times New Roman"/>
          <w:color w:val="auto"/>
          <w:sz w:val="24"/>
          <w:szCs w:val="24"/>
        </w:rPr>
      </w:pPr>
      <w:r w:rsidRPr="0048618F">
        <w:rPr>
          <w:rFonts w:ascii="Times New Roman" w:hAnsi="Times New Roman" w:cs="Times New Roman"/>
          <w:color w:val="auto"/>
          <w:sz w:val="24"/>
          <w:szCs w:val="24"/>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14:paraId="385D80C1" w14:textId="77777777" w:rsidR="00B65AA2" w:rsidRPr="0048618F" w:rsidRDefault="00B65AA2" w:rsidP="0048618F">
      <w:pPr>
        <w:pStyle w:val="a7"/>
        <w:spacing w:line="240" w:lineRule="auto"/>
        <w:ind w:firstLine="851"/>
        <w:rPr>
          <w:rFonts w:ascii="Times New Roman" w:hAnsi="Times New Roman" w:cs="Times New Roman"/>
          <w:color w:val="auto"/>
          <w:sz w:val="24"/>
          <w:szCs w:val="24"/>
        </w:rPr>
      </w:pPr>
      <w:r w:rsidRPr="0048618F">
        <w:rPr>
          <w:rFonts w:ascii="Times New Roman" w:hAnsi="Times New Roman" w:cs="Times New Roman"/>
          <w:color w:val="auto"/>
          <w:sz w:val="24"/>
          <w:szCs w:val="24"/>
        </w:rPr>
        <w:t>Любовь и уважение к Отечеству. Патриотизм многонационального и многоконфессионального народа России.</w:t>
      </w:r>
    </w:p>
    <w:p w14:paraId="7E8DD89F" w14:textId="77777777" w:rsidR="00B65AA2" w:rsidRPr="0048618F" w:rsidRDefault="00B65AA2" w:rsidP="0048618F">
      <w:pPr>
        <w:pStyle w:val="a7"/>
        <w:spacing w:line="240" w:lineRule="auto"/>
        <w:ind w:firstLine="851"/>
        <w:rPr>
          <w:rFonts w:ascii="Times New Roman" w:hAnsi="Times New Roman" w:cs="Times New Roman"/>
          <w:color w:val="auto"/>
          <w:spacing w:val="-3"/>
          <w:sz w:val="24"/>
          <w:szCs w:val="24"/>
        </w:rPr>
      </w:pPr>
    </w:p>
    <w:p w14:paraId="3F1682DE" w14:textId="77777777" w:rsidR="003E27FD" w:rsidRPr="0048618F" w:rsidRDefault="003E27FD" w:rsidP="0048618F">
      <w:pPr>
        <w:pStyle w:val="1"/>
        <w:spacing w:before="0" w:line="240" w:lineRule="auto"/>
        <w:ind w:firstLine="0"/>
        <w:rPr>
          <w:rFonts w:ascii="Times New Roman" w:hAnsi="Times New Roman" w:cs="Times New Roman"/>
          <w:color w:val="auto"/>
          <w:sz w:val="24"/>
          <w:szCs w:val="24"/>
        </w:rPr>
      </w:pPr>
      <w:bookmarkStart w:id="14" w:name="_Toc139398156"/>
      <w:bookmarkStart w:id="15" w:name="_Toc141387014"/>
      <w:r w:rsidRPr="0048618F">
        <w:rPr>
          <w:rFonts w:ascii="Times New Roman" w:hAnsi="Times New Roman" w:cs="Times New Roman"/>
          <w:color w:val="auto"/>
          <w:sz w:val="24"/>
          <w:szCs w:val="24"/>
        </w:rPr>
        <w:t>ПЛАНИРУЕМЫЕ РЕЗУЛЬТАТЫ ОСВОЕНИЯ УЧЕБНОГО ПРЕДМЕТА «ОСНОВЫ РЕЛИГИОЗНЫХ КУЛЬТУР И СВЕТСКОЙ ЭТИКИ» НА УРОВНЕ НАЧАЛЬНОГО ОБЩЕГО ОБРАЗОВАНИЯ</w:t>
      </w:r>
      <w:bookmarkEnd w:id="14"/>
      <w:bookmarkEnd w:id="15"/>
    </w:p>
    <w:p w14:paraId="4862D473" w14:textId="77777777" w:rsidR="002F18E6" w:rsidRPr="0048618F" w:rsidRDefault="002F18E6" w:rsidP="0048618F">
      <w:pPr>
        <w:pStyle w:val="a7"/>
        <w:spacing w:line="240" w:lineRule="auto"/>
        <w:rPr>
          <w:rFonts w:ascii="Times New Roman" w:hAnsi="Times New Roman" w:cs="Times New Roman"/>
          <w:color w:val="auto"/>
          <w:sz w:val="24"/>
          <w:szCs w:val="24"/>
        </w:rPr>
      </w:pPr>
    </w:p>
    <w:p w14:paraId="548B046C" w14:textId="68902653" w:rsidR="003E27FD" w:rsidRPr="0048618F" w:rsidRDefault="003E27FD" w:rsidP="0048618F">
      <w:pPr>
        <w:pStyle w:val="2"/>
        <w:spacing w:before="0" w:line="240" w:lineRule="auto"/>
        <w:rPr>
          <w:rFonts w:ascii="Times New Roman" w:hAnsi="Times New Roman" w:cs="Times New Roman"/>
          <w:color w:val="auto"/>
          <w:sz w:val="24"/>
          <w:szCs w:val="24"/>
        </w:rPr>
      </w:pPr>
      <w:bookmarkStart w:id="16" w:name="_Toc141387015"/>
      <w:r w:rsidRPr="0048618F">
        <w:rPr>
          <w:rFonts w:ascii="Times New Roman" w:hAnsi="Times New Roman" w:cs="Times New Roman"/>
          <w:color w:val="auto"/>
          <w:sz w:val="24"/>
          <w:szCs w:val="24"/>
        </w:rPr>
        <w:t>ЛИЧНОСТНЫЕ РЕЗУЛЬТАТЫ</w:t>
      </w:r>
      <w:bookmarkEnd w:id="16"/>
    </w:p>
    <w:p w14:paraId="073FC936" w14:textId="77777777" w:rsidR="003E27FD" w:rsidRPr="0048618F" w:rsidRDefault="003E27FD" w:rsidP="0048618F">
      <w:pPr>
        <w:pStyle w:val="a7"/>
        <w:spacing w:line="240" w:lineRule="auto"/>
        <w:ind w:firstLine="851"/>
        <w:rPr>
          <w:rFonts w:ascii="Times New Roman" w:hAnsi="Times New Roman" w:cs="Times New Roman"/>
          <w:color w:val="auto"/>
          <w:sz w:val="24"/>
          <w:szCs w:val="24"/>
        </w:rPr>
      </w:pPr>
      <w:r w:rsidRPr="0048618F">
        <w:rPr>
          <w:rFonts w:ascii="Times New Roman" w:hAnsi="Times New Roman" w:cs="Times New Roman"/>
          <w:color w:val="auto"/>
          <w:sz w:val="24"/>
          <w:szCs w:val="24"/>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14:paraId="3516DF3B" w14:textId="77777777" w:rsidR="003E27FD" w:rsidRPr="0048618F" w:rsidRDefault="003E27FD" w:rsidP="0048618F">
      <w:pPr>
        <w:pStyle w:val="21"/>
        <w:numPr>
          <w:ilvl w:val="0"/>
          <w:numId w:val="2"/>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понимать основы российской гражданской идентичности, испытывать чувство </w:t>
      </w:r>
      <w:r w:rsidRPr="0048618F">
        <w:rPr>
          <w:rFonts w:ascii="Times New Roman" w:hAnsi="Times New Roman" w:cs="Times New Roman"/>
          <w:color w:val="auto"/>
          <w:sz w:val="24"/>
          <w:szCs w:val="24"/>
        </w:rPr>
        <w:lastRenderedPageBreak/>
        <w:t>гордости за свою Родину;</w:t>
      </w:r>
    </w:p>
    <w:p w14:paraId="497EA044" w14:textId="77777777" w:rsidR="003E27FD" w:rsidRPr="0048618F" w:rsidRDefault="003E27FD" w:rsidP="0048618F">
      <w:pPr>
        <w:pStyle w:val="21"/>
        <w:numPr>
          <w:ilvl w:val="0"/>
          <w:numId w:val="2"/>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формировать национальную и гражданскую самоидентичность, осознавать свою этническую и национальную принадлежность;</w:t>
      </w:r>
    </w:p>
    <w:p w14:paraId="19D735A2" w14:textId="77777777" w:rsidR="003E27FD" w:rsidRPr="0048618F" w:rsidRDefault="003E27FD" w:rsidP="0048618F">
      <w:pPr>
        <w:pStyle w:val="21"/>
        <w:numPr>
          <w:ilvl w:val="0"/>
          <w:numId w:val="2"/>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понимать значение гуманистических и демократических ценностных ориентаций; осознавать ценность человеческой жизни;</w:t>
      </w:r>
    </w:p>
    <w:p w14:paraId="70315506" w14:textId="77777777" w:rsidR="003E27FD" w:rsidRPr="0048618F" w:rsidRDefault="003E27FD" w:rsidP="0048618F">
      <w:pPr>
        <w:pStyle w:val="21"/>
        <w:numPr>
          <w:ilvl w:val="0"/>
          <w:numId w:val="2"/>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понимать значение нравственных норм и ценностей как условия жизни личности, семьи, общества;</w:t>
      </w:r>
    </w:p>
    <w:p w14:paraId="2F97CAD4" w14:textId="4FB742C5" w:rsidR="003E27FD" w:rsidRPr="0048618F" w:rsidRDefault="003E27FD" w:rsidP="0048618F">
      <w:pPr>
        <w:pStyle w:val="21"/>
        <w:numPr>
          <w:ilvl w:val="0"/>
          <w:numId w:val="2"/>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осознавать право гражданина РФ исповедовать любую традиционную религию или не исповедовать никакой религии;</w:t>
      </w:r>
    </w:p>
    <w:p w14:paraId="6D4D0666" w14:textId="77777777" w:rsidR="003E27FD" w:rsidRPr="0048618F" w:rsidRDefault="003E27FD" w:rsidP="0048618F">
      <w:pPr>
        <w:pStyle w:val="21"/>
        <w:numPr>
          <w:ilvl w:val="0"/>
          <w:numId w:val="2"/>
        </w:numPr>
        <w:spacing w:line="240" w:lineRule="auto"/>
        <w:ind w:left="567" w:hanging="283"/>
        <w:rPr>
          <w:rFonts w:ascii="Times New Roman" w:hAnsi="Times New Roman" w:cs="Times New Roman"/>
          <w:color w:val="auto"/>
          <w:spacing w:val="2"/>
          <w:sz w:val="24"/>
          <w:szCs w:val="24"/>
        </w:rPr>
      </w:pPr>
      <w:r w:rsidRPr="0048618F">
        <w:rPr>
          <w:rFonts w:ascii="Times New Roman" w:hAnsi="Times New Roman" w:cs="Times New Roman"/>
          <w:color w:val="auto"/>
          <w:spacing w:val="2"/>
          <w:sz w:val="24"/>
          <w:szCs w:val="24"/>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14:paraId="3EFB59A9" w14:textId="77777777" w:rsidR="003E27FD" w:rsidRPr="0048618F" w:rsidRDefault="003E27FD" w:rsidP="0048618F">
      <w:pPr>
        <w:pStyle w:val="21"/>
        <w:numPr>
          <w:ilvl w:val="0"/>
          <w:numId w:val="2"/>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14:paraId="4BAB83BB" w14:textId="77777777" w:rsidR="003E27FD" w:rsidRPr="0048618F" w:rsidRDefault="003E27FD" w:rsidP="0048618F">
      <w:pPr>
        <w:pStyle w:val="21"/>
        <w:numPr>
          <w:ilvl w:val="0"/>
          <w:numId w:val="2"/>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14:paraId="0DE986E3" w14:textId="77777777" w:rsidR="003E27FD" w:rsidRPr="0048618F" w:rsidRDefault="003E27FD" w:rsidP="0048618F">
      <w:pPr>
        <w:pStyle w:val="21"/>
        <w:numPr>
          <w:ilvl w:val="0"/>
          <w:numId w:val="2"/>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14:paraId="52E85FCC" w14:textId="77777777" w:rsidR="003E27FD" w:rsidRPr="0048618F" w:rsidRDefault="003E27FD" w:rsidP="0048618F">
      <w:pPr>
        <w:pStyle w:val="21"/>
        <w:numPr>
          <w:ilvl w:val="0"/>
          <w:numId w:val="2"/>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понимать необходимость бережного отношения к материальным и духовным ценностям.</w:t>
      </w:r>
    </w:p>
    <w:p w14:paraId="37AFEAD4" w14:textId="77777777" w:rsidR="003E27FD" w:rsidRPr="0048618F" w:rsidRDefault="003E27FD" w:rsidP="0048618F">
      <w:pPr>
        <w:pStyle w:val="2"/>
        <w:spacing w:before="0" w:line="240" w:lineRule="auto"/>
        <w:rPr>
          <w:rFonts w:ascii="Times New Roman" w:hAnsi="Times New Roman" w:cs="Times New Roman"/>
          <w:color w:val="auto"/>
          <w:sz w:val="24"/>
          <w:szCs w:val="24"/>
        </w:rPr>
      </w:pPr>
      <w:bookmarkStart w:id="17" w:name="_Toc139398158"/>
      <w:bookmarkStart w:id="18" w:name="_Toc141387016"/>
      <w:r w:rsidRPr="0048618F">
        <w:rPr>
          <w:rFonts w:ascii="Times New Roman" w:hAnsi="Times New Roman" w:cs="Times New Roman"/>
          <w:color w:val="auto"/>
          <w:sz w:val="24"/>
          <w:szCs w:val="24"/>
        </w:rPr>
        <w:t>МЕТАПРЕДМЕТНЫЕ РЕЗУЛЬТАТЫ:</w:t>
      </w:r>
      <w:bookmarkEnd w:id="17"/>
      <w:bookmarkEnd w:id="18"/>
    </w:p>
    <w:p w14:paraId="72D0990F" w14:textId="77777777" w:rsidR="003E27FD" w:rsidRPr="0048618F" w:rsidRDefault="003E27FD" w:rsidP="0048618F">
      <w:pPr>
        <w:pStyle w:val="21"/>
        <w:numPr>
          <w:ilvl w:val="0"/>
          <w:numId w:val="3"/>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овладевать способностью понимания и сохранения целей и задач учебной деятельности, поиска оптимальных средств их достижения;</w:t>
      </w:r>
    </w:p>
    <w:p w14:paraId="478CD0AE" w14:textId="0635A659" w:rsidR="003E27FD" w:rsidRPr="0048618F" w:rsidRDefault="003E27FD" w:rsidP="0048618F">
      <w:pPr>
        <w:pStyle w:val="21"/>
        <w:numPr>
          <w:ilvl w:val="0"/>
          <w:numId w:val="3"/>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формировать умения </w:t>
      </w:r>
      <w:r w:rsidR="00ED7369" w:rsidRPr="0048618F">
        <w:rPr>
          <w:rFonts w:ascii="Times New Roman" w:hAnsi="Times New Roman" w:cs="Times New Roman"/>
          <w:color w:val="auto"/>
          <w:sz w:val="24"/>
          <w:szCs w:val="24"/>
        </w:rPr>
        <w:t xml:space="preserve">по заданному алгоритму </w:t>
      </w:r>
      <w:r w:rsidRPr="0048618F">
        <w:rPr>
          <w:rFonts w:ascii="Times New Roman" w:hAnsi="Times New Roman" w:cs="Times New Roman"/>
          <w:color w:val="auto"/>
          <w:sz w:val="24"/>
          <w:szCs w:val="24"/>
        </w:rPr>
        <w:t xml:space="preserve">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w:t>
      </w:r>
      <w:r w:rsidR="00ED7369" w:rsidRPr="0048618F">
        <w:rPr>
          <w:rFonts w:ascii="Times New Roman" w:hAnsi="Times New Roman" w:cs="Times New Roman"/>
          <w:color w:val="auto"/>
          <w:sz w:val="24"/>
          <w:szCs w:val="24"/>
        </w:rPr>
        <w:t xml:space="preserve">под руководством педагогического работника </w:t>
      </w:r>
      <w:r w:rsidRPr="0048618F">
        <w:rPr>
          <w:rFonts w:ascii="Times New Roman" w:hAnsi="Times New Roman" w:cs="Times New Roman"/>
          <w:color w:val="auto"/>
          <w:sz w:val="24"/>
          <w:szCs w:val="24"/>
        </w:rPr>
        <w:t>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14:paraId="002E8359" w14:textId="2EFB51DC" w:rsidR="003E27FD" w:rsidRPr="0048618F" w:rsidRDefault="003E27FD" w:rsidP="0048618F">
      <w:pPr>
        <w:pStyle w:val="21"/>
        <w:numPr>
          <w:ilvl w:val="0"/>
          <w:numId w:val="3"/>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r w:rsidR="00ED7369" w:rsidRPr="0048618F">
        <w:rPr>
          <w:rFonts w:ascii="Times New Roman" w:hAnsi="Times New Roman" w:cs="Times New Roman"/>
          <w:color w:val="auto"/>
          <w:sz w:val="24"/>
          <w:szCs w:val="24"/>
        </w:rPr>
        <w:t xml:space="preserve"> с учетом специфики проявления речевого дефекта</w:t>
      </w:r>
      <w:r w:rsidRPr="0048618F">
        <w:rPr>
          <w:rFonts w:ascii="Times New Roman" w:hAnsi="Times New Roman" w:cs="Times New Roman"/>
          <w:color w:val="auto"/>
          <w:sz w:val="24"/>
          <w:szCs w:val="24"/>
        </w:rPr>
        <w:t>;</w:t>
      </w:r>
    </w:p>
    <w:p w14:paraId="1371A289" w14:textId="77777777" w:rsidR="003E27FD" w:rsidRPr="0048618F" w:rsidRDefault="003E27FD" w:rsidP="0048618F">
      <w:pPr>
        <w:pStyle w:val="21"/>
        <w:numPr>
          <w:ilvl w:val="0"/>
          <w:numId w:val="3"/>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совершенствовать умения в области работы с информацией, осуществления информационного поиска для выполнения учебных заданий;</w:t>
      </w:r>
    </w:p>
    <w:p w14:paraId="097513E7" w14:textId="5A4C6C8D" w:rsidR="003E27FD" w:rsidRPr="0048618F" w:rsidRDefault="003E27FD" w:rsidP="0048618F">
      <w:pPr>
        <w:pStyle w:val="21"/>
        <w:numPr>
          <w:ilvl w:val="0"/>
          <w:numId w:val="3"/>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r w:rsidR="00ED7369" w:rsidRPr="0048618F">
        <w:rPr>
          <w:rFonts w:ascii="Times New Roman" w:hAnsi="Times New Roman" w:cs="Times New Roman"/>
          <w:color w:val="auto"/>
          <w:sz w:val="24"/>
          <w:szCs w:val="24"/>
        </w:rPr>
        <w:t xml:space="preserve"> с учетом специфики проявления речевого дефекта</w:t>
      </w:r>
      <w:r w:rsidRPr="0048618F">
        <w:rPr>
          <w:rFonts w:ascii="Times New Roman" w:hAnsi="Times New Roman" w:cs="Times New Roman"/>
          <w:color w:val="auto"/>
          <w:sz w:val="24"/>
          <w:szCs w:val="24"/>
        </w:rPr>
        <w:t>;</w:t>
      </w:r>
    </w:p>
    <w:p w14:paraId="6B893440" w14:textId="77777777" w:rsidR="003E27FD" w:rsidRPr="0048618F" w:rsidRDefault="003E27FD" w:rsidP="0048618F">
      <w:pPr>
        <w:pStyle w:val="21"/>
        <w:numPr>
          <w:ilvl w:val="0"/>
          <w:numId w:val="3"/>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14:paraId="09A67B83" w14:textId="77777777" w:rsidR="003E27FD" w:rsidRPr="0048618F" w:rsidRDefault="003E27FD" w:rsidP="0048618F">
      <w:pPr>
        <w:pStyle w:val="21"/>
        <w:numPr>
          <w:ilvl w:val="0"/>
          <w:numId w:val="3"/>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14:paraId="52DD0ACF" w14:textId="77777777" w:rsidR="003E27FD" w:rsidRPr="0048618F" w:rsidRDefault="003E27FD" w:rsidP="0048618F">
      <w:pPr>
        <w:pStyle w:val="21"/>
        <w:numPr>
          <w:ilvl w:val="0"/>
          <w:numId w:val="3"/>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w:t>
      </w:r>
      <w:r w:rsidRPr="0048618F">
        <w:rPr>
          <w:rFonts w:ascii="Times New Roman" w:hAnsi="Times New Roman" w:cs="Times New Roman"/>
          <w:color w:val="auto"/>
          <w:sz w:val="24"/>
          <w:szCs w:val="24"/>
        </w:rPr>
        <w:lastRenderedPageBreak/>
        <w:t>поведение и поведение окружающих.</w:t>
      </w:r>
    </w:p>
    <w:p w14:paraId="04F48636" w14:textId="77777777" w:rsidR="003E27FD" w:rsidRPr="0048618F" w:rsidRDefault="003E27FD" w:rsidP="0048618F">
      <w:pPr>
        <w:pStyle w:val="h3"/>
        <w:spacing w:before="0" w:after="0" w:line="240" w:lineRule="auto"/>
        <w:rPr>
          <w:rFonts w:ascii="Times New Roman" w:hAnsi="Times New Roman" w:cs="Times New Roman"/>
          <w:color w:val="auto"/>
          <w:sz w:val="24"/>
          <w:szCs w:val="24"/>
        </w:rPr>
      </w:pPr>
      <w:r w:rsidRPr="0048618F">
        <w:rPr>
          <w:rFonts w:ascii="Times New Roman" w:hAnsi="Times New Roman" w:cs="Times New Roman"/>
          <w:color w:val="auto"/>
          <w:sz w:val="24"/>
          <w:szCs w:val="24"/>
        </w:rPr>
        <w:t>Универсальные учебные действия</w:t>
      </w:r>
    </w:p>
    <w:p w14:paraId="33CD8562" w14:textId="77777777" w:rsidR="003E27FD" w:rsidRPr="0048618F" w:rsidRDefault="003E27FD" w:rsidP="0048618F">
      <w:pPr>
        <w:pStyle w:val="h4"/>
        <w:spacing w:before="0" w:after="0" w:line="240" w:lineRule="auto"/>
        <w:rPr>
          <w:rFonts w:ascii="Times New Roman" w:hAnsi="Times New Roman" w:cs="Times New Roman"/>
          <w:i/>
          <w:iCs/>
          <w:color w:val="auto"/>
          <w:sz w:val="24"/>
          <w:szCs w:val="24"/>
        </w:rPr>
      </w:pPr>
      <w:r w:rsidRPr="0048618F">
        <w:rPr>
          <w:rFonts w:ascii="Times New Roman" w:hAnsi="Times New Roman" w:cs="Times New Roman"/>
          <w:i/>
          <w:iCs/>
          <w:color w:val="auto"/>
          <w:sz w:val="24"/>
          <w:szCs w:val="24"/>
        </w:rPr>
        <w:t>Познавательные УУД:</w:t>
      </w:r>
    </w:p>
    <w:p w14:paraId="6E82CA2E" w14:textId="77777777" w:rsidR="003E27FD" w:rsidRPr="0048618F" w:rsidRDefault="003E27FD" w:rsidP="0048618F">
      <w:pPr>
        <w:pStyle w:val="21"/>
        <w:numPr>
          <w:ilvl w:val="0"/>
          <w:numId w:val="4"/>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14:paraId="2A932ECA" w14:textId="2D572652" w:rsidR="003E27FD" w:rsidRPr="0048618F" w:rsidRDefault="00ED7369" w:rsidP="0048618F">
      <w:pPr>
        <w:pStyle w:val="21"/>
        <w:numPr>
          <w:ilvl w:val="0"/>
          <w:numId w:val="4"/>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под руководством педагогического работника </w:t>
      </w:r>
      <w:r w:rsidR="003E27FD" w:rsidRPr="0048618F">
        <w:rPr>
          <w:rFonts w:ascii="Times New Roman" w:hAnsi="Times New Roman" w:cs="Times New Roman"/>
          <w:color w:val="auto"/>
          <w:sz w:val="24"/>
          <w:szCs w:val="24"/>
        </w:rPr>
        <w:t>использовать разные методы получения знаний о традиционных религиях и светской этике (наблюдение, чтение, сравнение, вычисление);</w:t>
      </w:r>
    </w:p>
    <w:p w14:paraId="6B76BA65" w14:textId="03E4031B" w:rsidR="003E27FD" w:rsidRPr="0048618F" w:rsidRDefault="00ED7369" w:rsidP="0048618F">
      <w:pPr>
        <w:pStyle w:val="21"/>
        <w:numPr>
          <w:ilvl w:val="0"/>
          <w:numId w:val="4"/>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на основе заданных алгоритмов </w:t>
      </w:r>
      <w:r w:rsidR="003E27FD" w:rsidRPr="0048618F">
        <w:rPr>
          <w:rFonts w:ascii="Times New Roman" w:hAnsi="Times New Roman" w:cs="Times New Roman"/>
          <w:color w:val="auto"/>
          <w:sz w:val="24"/>
          <w:szCs w:val="24"/>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14:paraId="44D9ABAD" w14:textId="77777777" w:rsidR="003E27FD" w:rsidRPr="0048618F" w:rsidRDefault="003E27FD" w:rsidP="0048618F">
      <w:pPr>
        <w:pStyle w:val="21"/>
        <w:numPr>
          <w:ilvl w:val="0"/>
          <w:numId w:val="4"/>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признавать возможность существования разных точек зрения; обосновывать свои суждения, приводить убедительные доказательства;</w:t>
      </w:r>
    </w:p>
    <w:p w14:paraId="6D9BF6C5" w14:textId="77777777" w:rsidR="003E27FD" w:rsidRPr="0048618F" w:rsidRDefault="003E27FD" w:rsidP="0048618F">
      <w:pPr>
        <w:pStyle w:val="21"/>
        <w:numPr>
          <w:ilvl w:val="0"/>
          <w:numId w:val="4"/>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выполнять совместные проектные задания с опорой на предложенные образцы.</w:t>
      </w:r>
    </w:p>
    <w:p w14:paraId="1356C520" w14:textId="77777777" w:rsidR="003E27FD" w:rsidRPr="0048618F" w:rsidRDefault="003E27FD" w:rsidP="0048618F">
      <w:pPr>
        <w:pStyle w:val="h4"/>
        <w:spacing w:before="0" w:after="0" w:line="240" w:lineRule="auto"/>
        <w:rPr>
          <w:rFonts w:ascii="Times New Roman" w:hAnsi="Times New Roman" w:cs="Times New Roman"/>
          <w:i/>
          <w:iCs/>
          <w:color w:val="auto"/>
          <w:sz w:val="24"/>
          <w:szCs w:val="24"/>
        </w:rPr>
      </w:pPr>
      <w:r w:rsidRPr="0048618F">
        <w:rPr>
          <w:rFonts w:ascii="Times New Roman" w:hAnsi="Times New Roman" w:cs="Times New Roman"/>
          <w:i/>
          <w:iCs/>
          <w:color w:val="auto"/>
          <w:sz w:val="24"/>
          <w:szCs w:val="24"/>
        </w:rPr>
        <w:t>Работа с информацией:</w:t>
      </w:r>
    </w:p>
    <w:p w14:paraId="02D52349" w14:textId="2EDAB35B" w:rsidR="003E27FD" w:rsidRPr="0048618F" w:rsidRDefault="003E27FD" w:rsidP="0048618F">
      <w:pPr>
        <w:pStyle w:val="21"/>
        <w:numPr>
          <w:ilvl w:val="0"/>
          <w:numId w:val="5"/>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воспроизводить прослушанную (прочитанную) информацию</w:t>
      </w:r>
      <w:r w:rsidR="00B66E75" w:rsidRPr="0048618F">
        <w:rPr>
          <w:rFonts w:ascii="Times New Roman" w:hAnsi="Times New Roman" w:cs="Times New Roman"/>
          <w:color w:val="auto"/>
          <w:sz w:val="24"/>
          <w:szCs w:val="24"/>
        </w:rPr>
        <w:t xml:space="preserve"> в соответствии с речеязыковыми возможностями</w:t>
      </w:r>
      <w:r w:rsidRPr="0048618F">
        <w:rPr>
          <w:rFonts w:ascii="Times New Roman" w:hAnsi="Times New Roman" w:cs="Times New Roman"/>
          <w:color w:val="auto"/>
          <w:sz w:val="24"/>
          <w:szCs w:val="24"/>
        </w:rPr>
        <w:t>, подчёркивать её принадлежность к определённой религии и/или к гражданской этике;</w:t>
      </w:r>
    </w:p>
    <w:p w14:paraId="45B76602" w14:textId="77777777" w:rsidR="003E27FD" w:rsidRPr="0048618F" w:rsidRDefault="003E27FD" w:rsidP="0048618F">
      <w:pPr>
        <w:pStyle w:val="21"/>
        <w:numPr>
          <w:ilvl w:val="0"/>
          <w:numId w:val="5"/>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использовать разные средства для получения информации в соответствии с поставленной учебной задачей (текстовую, графическую, видео);</w:t>
      </w:r>
    </w:p>
    <w:p w14:paraId="27D1474D" w14:textId="315FA0D2" w:rsidR="003E27FD" w:rsidRPr="0048618F" w:rsidRDefault="00EC6C61" w:rsidP="0048618F">
      <w:pPr>
        <w:pStyle w:val="21"/>
        <w:numPr>
          <w:ilvl w:val="0"/>
          <w:numId w:val="5"/>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с помощью педагогического работника </w:t>
      </w:r>
      <w:r w:rsidR="003E27FD" w:rsidRPr="0048618F">
        <w:rPr>
          <w:rFonts w:ascii="Times New Roman" w:hAnsi="Times New Roman" w:cs="Times New Roman"/>
          <w:color w:val="auto"/>
          <w:sz w:val="24"/>
          <w:szCs w:val="24"/>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14:paraId="22A92705" w14:textId="6E862D2F" w:rsidR="003E27FD" w:rsidRPr="0048618F" w:rsidRDefault="00EC6C61" w:rsidP="0048618F">
      <w:pPr>
        <w:pStyle w:val="21"/>
        <w:numPr>
          <w:ilvl w:val="0"/>
          <w:numId w:val="5"/>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по заданному алгоритму </w:t>
      </w:r>
      <w:r w:rsidR="003E27FD" w:rsidRPr="0048618F">
        <w:rPr>
          <w:rFonts w:ascii="Times New Roman" w:hAnsi="Times New Roman" w:cs="Times New Roman"/>
          <w:color w:val="auto"/>
          <w:sz w:val="24"/>
          <w:szCs w:val="24"/>
        </w:rPr>
        <w:t xml:space="preserve">анализировать, сравнивать информацию, представленную в разных источниках, с помощью </w:t>
      </w:r>
      <w:r w:rsidRPr="0048618F">
        <w:rPr>
          <w:rFonts w:ascii="Times New Roman" w:hAnsi="Times New Roman" w:cs="Times New Roman"/>
          <w:color w:val="auto"/>
          <w:sz w:val="24"/>
          <w:szCs w:val="24"/>
        </w:rPr>
        <w:t>педагогического работника</w:t>
      </w:r>
      <w:r w:rsidR="003E27FD" w:rsidRPr="0048618F">
        <w:rPr>
          <w:rFonts w:ascii="Times New Roman" w:hAnsi="Times New Roman" w:cs="Times New Roman"/>
          <w:color w:val="auto"/>
          <w:sz w:val="24"/>
          <w:szCs w:val="24"/>
        </w:rPr>
        <w:t>, оценивать её объективность и правильность.</w:t>
      </w:r>
    </w:p>
    <w:p w14:paraId="4E4AC0AF" w14:textId="77777777" w:rsidR="003E27FD" w:rsidRPr="0048618F" w:rsidRDefault="003E27FD" w:rsidP="0048618F">
      <w:pPr>
        <w:pStyle w:val="h4"/>
        <w:spacing w:before="0" w:after="0" w:line="240" w:lineRule="auto"/>
        <w:rPr>
          <w:rFonts w:ascii="Times New Roman" w:hAnsi="Times New Roman" w:cs="Times New Roman"/>
          <w:i/>
          <w:iCs/>
          <w:color w:val="auto"/>
          <w:sz w:val="24"/>
          <w:szCs w:val="24"/>
        </w:rPr>
      </w:pPr>
      <w:r w:rsidRPr="0048618F">
        <w:rPr>
          <w:rFonts w:ascii="Times New Roman" w:hAnsi="Times New Roman" w:cs="Times New Roman"/>
          <w:i/>
          <w:iCs/>
          <w:color w:val="auto"/>
          <w:sz w:val="24"/>
          <w:szCs w:val="24"/>
        </w:rPr>
        <w:t>Коммуникативные УУД:</w:t>
      </w:r>
    </w:p>
    <w:p w14:paraId="24CED98F" w14:textId="77777777" w:rsidR="003E27FD" w:rsidRPr="0048618F" w:rsidRDefault="003E27FD" w:rsidP="0048618F">
      <w:pPr>
        <w:pStyle w:val="21"/>
        <w:numPr>
          <w:ilvl w:val="0"/>
          <w:numId w:val="6"/>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14:paraId="2E7D1094" w14:textId="77777777" w:rsidR="003E27FD" w:rsidRPr="0048618F" w:rsidRDefault="003E27FD" w:rsidP="0048618F">
      <w:pPr>
        <w:pStyle w:val="21"/>
        <w:numPr>
          <w:ilvl w:val="0"/>
          <w:numId w:val="6"/>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14:paraId="0EF1B823" w14:textId="75606328" w:rsidR="003E27FD" w:rsidRPr="0048618F" w:rsidRDefault="003E27FD" w:rsidP="0048618F">
      <w:pPr>
        <w:pStyle w:val="21"/>
        <w:numPr>
          <w:ilvl w:val="0"/>
          <w:numId w:val="6"/>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создавать небольшие</w:t>
      </w:r>
      <w:r w:rsidR="00EC6C61" w:rsidRPr="0048618F">
        <w:rPr>
          <w:rFonts w:ascii="Times New Roman" w:hAnsi="Times New Roman" w:cs="Times New Roman"/>
          <w:color w:val="auto"/>
          <w:sz w:val="24"/>
          <w:szCs w:val="24"/>
        </w:rPr>
        <w:t xml:space="preserve"> устные</w:t>
      </w:r>
      <w:r w:rsidRPr="0048618F">
        <w:rPr>
          <w:rFonts w:ascii="Times New Roman" w:hAnsi="Times New Roman" w:cs="Times New Roman"/>
          <w:color w:val="auto"/>
          <w:sz w:val="24"/>
          <w:szCs w:val="24"/>
        </w:rPr>
        <w:t xml:space="preserve">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r w:rsidR="00EC6C61" w:rsidRPr="0048618F">
        <w:rPr>
          <w:rFonts w:ascii="Times New Roman" w:hAnsi="Times New Roman" w:cs="Times New Roman"/>
          <w:color w:val="auto"/>
          <w:sz w:val="24"/>
          <w:szCs w:val="24"/>
        </w:rPr>
        <w:t xml:space="preserve"> по заданному алгоритму с учетом специфики проявления речевого дефекта</w:t>
      </w:r>
      <w:r w:rsidRPr="0048618F">
        <w:rPr>
          <w:rFonts w:ascii="Times New Roman" w:hAnsi="Times New Roman" w:cs="Times New Roman"/>
          <w:color w:val="auto"/>
          <w:sz w:val="24"/>
          <w:szCs w:val="24"/>
        </w:rPr>
        <w:t>.</w:t>
      </w:r>
    </w:p>
    <w:p w14:paraId="6A31DD4C" w14:textId="77777777" w:rsidR="003E27FD" w:rsidRPr="0048618F" w:rsidRDefault="003E27FD" w:rsidP="0048618F">
      <w:pPr>
        <w:pStyle w:val="21"/>
        <w:spacing w:line="240" w:lineRule="auto"/>
        <w:rPr>
          <w:rFonts w:ascii="Times New Roman" w:hAnsi="Times New Roman" w:cs="Times New Roman"/>
          <w:color w:val="auto"/>
          <w:sz w:val="24"/>
          <w:szCs w:val="24"/>
        </w:rPr>
      </w:pPr>
    </w:p>
    <w:p w14:paraId="16038A7F" w14:textId="77777777" w:rsidR="003E27FD" w:rsidRPr="0048618F" w:rsidRDefault="003E27FD" w:rsidP="0048618F">
      <w:pPr>
        <w:pStyle w:val="21"/>
        <w:spacing w:line="240" w:lineRule="auto"/>
        <w:rPr>
          <w:rFonts w:ascii="Times New Roman" w:hAnsi="Times New Roman" w:cs="Times New Roman"/>
          <w:i/>
          <w:iCs/>
          <w:color w:val="auto"/>
          <w:sz w:val="24"/>
          <w:szCs w:val="24"/>
        </w:rPr>
      </w:pPr>
      <w:r w:rsidRPr="0048618F">
        <w:rPr>
          <w:rFonts w:ascii="Times New Roman" w:hAnsi="Times New Roman" w:cs="Times New Roman"/>
          <w:i/>
          <w:iCs/>
          <w:color w:val="auto"/>
          <w:sz w:val="24"/>
          <w:szCs w:val="24"/>
        </w:rPr>
        <w:t>Регулятивные УУД:</w:t>
      </w:r>
    </w:p>
    <w:p w14:paraId="20E4F478" w14:textId="77777777" w:rsidR="003E27FD" w:rsidRPr="0048618F" w:rsidRDefault="003E27FD" w:rsidP="0048618F">
      <w:pPr>
        <w:pStyle w:val="21"/>
        <w:numPr>
          <w:ilvl w:val="0"/>
          <w:numId w:val="7"/>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14:paraId="0A835A44" w14:textId="77777777" w:rsidR="003E27FD" w:rsidRPr="0048618F" w:rsidRDefault="003E27FD" w:rsidP="0048618F">
      <w:pPr>
        <w:pStyle w:val="21"/>
        <w:numPr>
          <w:ilvl w:val="0"/>
          <w:numId w:val="7"/>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14:paraId="6C2A9ECB" w14:textId="77777777" w:rsidR="003E27FD" w:rsidRPr="0048618F" w:rsidRDefault="003E27FD" w:rsidP="0048618F">
      <w:pPr>
        <w:pStyle w:val="21"/>
        <w:numPr>
          <w:ilvl w:val="0"/>
          <w:numId w:val="7"/>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14:paraId="3A1AC583" w14:textId="77777777" w:rsidR="003E27FD" w:rsidRPr="0048618F" w:rsidRDefault="003E27FD" w:rsidP="0048618F">
      <w:pPr>
        <w:pStyle w:val="21"/>
        <w:numPr>
          <w:ilvl w:val="0"/>
          <w:numId w:val="7"/>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выражать своё отношение к анализируемым событиям, поступкам, действиям: </w:t>
      </w:r>
      <w:r w:rsidRPr="0048618F">
        <w:rPr>
          <w:rFonts w:ascii="Times New Roman" w:hAnsi="Times New Roman" w:cs="Times New Roman"/>
          <w:color w:val="auto"/>
          <w:sz w:val="24"/>
          <w:szCs w:val="24"/>
        </w:rPr>
        <w:lastRenderedPageBreak/>
        <w:t>одобрять нравственные нормы поведения; осуждать проявление несправедливости, жадности, нечестности, зла;</w:t>
      </w:r>
    </w:p>
    <w:p w14:paraId="3017FE7E" w14:textId="77777777" w:rsidR="003E27FD" w:rsidRPr="0048618F" w:rsidRDefault="003E27FD" w:rsidP="0048618F">
      <w:pPr>
        <w:pStyle w:val="21"/>
        <w:numPr>
          <w:ilvl w:val="0"/>
          <w:numId w:val="7"/>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14:paraId="238B01B0" w14:textId="77777777" w:rsidR="003E27FD" w:rsidRPr="0048618F" w:rsidRDefault="003E27FD" w:rsidP="0048618F">
      <w:pPr>
        <w:pStyle w:val="h4"/>
        <w:spacing w:before="0" w:after="0" w:line="240" w:lineRule="auto"/>
        <w:rPr>
          <w:rFonts w:ascii="Times New Roman" w:hAnsi="Times New Roman" w:cs="Times New Roman"/>
          <w:i/>
          <w:iCs/>
          <w:color w:val="auto"/>
          <w:sz w:val="24"/>
          <w:szCs w:val="24"/>
        </w:rPr>
      </w:pPr>
      <w:r w:rsidRPr="0048618F">
        <w:rPr>
          <w:rFonts w:ascii="Times New Roman" w:hAnsi="Times New Roman" w:cs="Times New Roman"/>
          <w:i/>
          <w:iCs/>
          <w:color w:val="auto"/>
          <w:sz w:val="24"/>
          <w:szCs w:val="24"/>
        </w:rPr>
        <w:t>Совместная деятельность:</w:t>
      </w:r>
    </w:p>
    <w:p w14:paraId="26CC9594" w14:textId="77777777" w:rsidR="003E27FD" w:rsidRPr="0048618F" w:rsidRDefault="003E27FD" w:rsidP="0048618F">
      <w:pPr>
        <w:pStyle w:val="21"/>
        <w:numPr>
          <w:ilvl w:val="0"/>
          <w:numId w:val="8"/>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14:paraId="1193240A" w14:textId="77777777" w:rsidR="003E27FD" w:rsidRPr="0048618F" w:rsidRDefault="003E27FD" w:rsidP="0048618F">
      <w:pPr>
        <w:pStyle w:val="21"/>
        <w:numPr>
          <w:ilvl w:val="0"/>
          <w:numId w:val="8"/>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владеть умениями совместной деятельности: подчиняться, договариваться, руководить; терпеливо и спокойно разрешать возникающие конфликты;</w:t>
      </w:r>
    </w:p>
    <w:p w14:paraId="54DA3BDE" w14:textId="48D961EC" w:rsidR="003E27FD" w:rsidRPr="0048618F" w:rsidRDefault="003E27FD" w:rsidP="0048618F">
      <w:pPr>
        <w:pStyle w:val="21"/>
        <w:numPr>
          <w:ilvl w:val="0"/>
          <w:numId w:val="8"/>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готовить индивидуально, в парах, в группах </w:t>
      </w:r>
      <w:r w:rsidR="00EC6C61" w:rsidRPr="0048618F">
        <w:rPr>
          <w:rFonts w:ascii="Times New Roman" w:hAnsi="Times New Roman" w:cs="Times New Roman"/>
          <w:color w:val="auto"/>
          <w:sz w:val="24"/>
          <w:szCs w:val="24"/>
        </w:rPr>
        <w:t xml:space="preserve">по заданному образцу </w:t>
      </w:r>
      <w:r w:rsidRPr="0048618F">
        <w:rPr>
          <w:rFonts w:ascii="Times New Roman" w:hAnsi="Times New Roman" w:cs="Times New Roman"/>
          <w:color w:val="auto"/>
          <w:sz w:val="24"/>
          <w:szCs w:val="24"/>
        </w:rPr>
        <w:t>сообщения по изученному и дополнительному материалу с иллюстративным материалом и видеопрезентацией.</w:t>
      </w:r>
    </w:p>
    <w:p w14:paraId="5337A23E" w14:textId="77777777" w:rsidR="003E27FD" w:rsidRPr="0048618F" w:rsidRDefault="003E27FD" w:rsidP="0048618F">
      <w:pPr>
        <w:pStyle w:val="2"/>
        <w:spacing w:before="0" w:line="240" w:lineRule="auto"/>
        <w:rPr>
          <w:rFonts w:ascii="Times New Roman" w:hAnsi="Times New Roman" w:cs="Times New Roman"/>
          <w:color w:val="auto"/>
          <w:sz w:val="24"/>
          <w:szCs w:val="24"/>
        </w:rPr>
      </w:pPr>
      <w:bookmarkStart w:id="19" w:name="_Toc139398159"/>
      <w:bookmarkStart w:id="20" w:name="_Toc141387017"/>
      <w:r w:rsidRPr="0048618F">
        <w:rPr>
          <w:rFonts w:ascii="Times New Roman" w:hAnsi="Times New Roman" w:cs="Times New Roman"/>
          <w:color w:val="auto"/>
          <w:sz w:val="24"/>
          <w:szCs w:val="24"/>
        </w:rPr>
        <w:t>ПРЕДМЕТНЫЕ РЕЗУЛЬТАТЫ</w:t>
      </w:r>
      <w:bookmarkEnd w:id="19"/>
      <w:bookmarkEnd w:id="20"/>
    </w:p>
    <w:p w14:paraId="18580243" w14:textId="77777777" w:rsidR="003E27FD" w:rsidRPr="0048618F" w:rsidRDefault="003E27FD" w:rsidP="0048618F">
      <w:pPr>
        <w:pStyle w:val="3"/>
        <w:spacing w:before="0" w:line="240" w:lineRule="auto"/>
        <w:rPr>
          <w:rFonts w:ascii="Times New Roman" w:hAnsi="Times New Roman" w:cs="Times New Roman"/>
          <w:color w:val="auto"/>
        </w:rPr>
      </w:pPr>
      <w:bookmarkStart w:id="21" w:name="_Toc139398160"/>
      <w:bookmarkStart w:id="22" w:name="_Toc141387018"/>
      <w:r w:rsidRPr="0048618F">
        <w:rPr>
          <w:rFonts w:ascii="Times New Roman" w:hAnsi="Times New Roman" w:cs="Times New Roman"/>
          <w:color w:val="auto"/>
        </w:rPr>
        <w:t>Модуль «Основы православной культуры»</w:t>
      </w:r>
      <w:bookmarkEnd w:id="21"/>
      <w:bookmarkEnd w:id="22"/>
    </w:p>
    <w:p w14:paraId="035B80BC" w14:textId="77777777" w:rsidR="003E27FD" w:rsidRPr="0048618F" w:rsidRDefault="003E27FD" w:rsidP="0048618F">
      <w:pPr>
        <w:pStyle w:val="a7"/>
        <w:spacing w:line="240" w:lineRule="auto"/>
        <w:ind w:firstLine="851"/>
        <w:rPr>
          <w:rFonts w:ascii="Times New Roman" w:hAnsi="Times New Roman" w:cs="Times New Roman"/>
          <w:color w:val="auto"/>
          <w:sz w:val="24"/>
          <w:szCs w:val="24"/>
        </w:rPr>
      </w:pPr>
      <w:r w:rsidRPr="0048618F">
        <w:rPr>
          <w:rFonts w:ascii="Times New Roman" w:hAnsi="Times New Roman" w:cs="Times New Roman"/>
          <w:color w:val="auto"/>
          <w:sz w:val="24"/>
          <w:szCs w:val="24"/>
        </w:rPr>
        <w:t>Предметные результаты обучения по модулю «Основы православной культуры» должны обеспечивать следующие достижения обучающегося:</w:t>
      </w:r>
    </w:p>
    <w:p w14:paraId="68666F35" w14:textId="14AE2028" w:rsidR="003E27FD" w:rsidRPr="0048618F" w:rsidRDefault="003E27FD" w:rsidP="0048618F">
      <w:pPr>
        <w:pStyle w:val="21"/>
        <w:numPr>
          <w:ilvl w:val="0"/>
          <w:numId w:val="9"/>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выражать своими словами </w:t>
      </w:r>
      <w:r w:rsidR="00E7733A" w:rsidRPr="0048618F">
        <w:rPr>
          <w:rFonts w:ascii="Times New Roman" w:hAnsi="Times New Roman" w:cs="Times New Roman"/>
          <w:color w:val="auto"/>
          <w:sz w:val="24"/>
          <w:szCs w:val="24"/>
        </w:rPr>
        <w:t xml:space="preserve">с учетом специфики проявления речевого дефекта </w:t>
      </w:r>
      <w:r w:rsidRPr="0048618F">
        <w:rPr>
          <w:rFonts w:ascii="Times New Roman" w:hAnsi="Times New Roman" w:cs="Times New Roman"/>
          <w:color w:val="auto"/>
          <w:sz w:val="24"/>
          <w:szCs w:val="24"/>
        </w:rPr>
        <w:t>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3CC525F6" w14:textId="62D9FA0B" w:rsidR="003E27FD" w:rsidRPr="0048618F" w:rsidRDefault="003E27FD" w:rsidP="0048618F">
      <w:pPr>
        <w:pStyle w:val="21"/>
        <w:numPr>
          <w:ilvl w:val="0"/>
          <w:numId w:val="9"/>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выражать своими словами </w:t>
      </w:r>
      <w:r w:rsidR="00E7733A" w:rsidRPr="0048618F">
        <w:rPr>
          <w:rFonts w:ascii="Times New Roman" w:hAnsi="Times New Roman" w:cs="Times New Roman"/>
          <w:color w:val="auto"/>
          <w:sz w:val="24"/>
          <w:szCs w:val="24"/>
        </w:rPr>
        <w:t xml:space="preserve">с учетом специфики проявления речевого дефекта </w:t>
      </w:r>
      <w:r w:rsidRPr="0048618F">
        <w:rPr>
          <w:rFonts w:ascii="Times New Roman" w:hAnsi="Times New Roman" w:cs="Times New Roman"/>
          <w:color w:val="auto"/>
          <w:sz w:val="24"/>
          <w:szCs w:val="24"/>
        </w:rPr>
        <w:t>понимание значимости нравственного совершенствования и роли в этом личных усилий человека, приводить примеры;</w:t>
      </w:r>
    </w:p>
    <w:p w14:paraId="724E22CF" w14:textId="77777777" w:rsidR="003E27FD" w:rsidRPr="0048618F" w:rsidRDefault="003E27FD" w:rsidP="0048618F">
      <w:pPr>
        <w:pStyle w:val="21"/>
        <w:numPr>
          <w:ilvl w:val="0"/>
          <w:numId w:val="9"/>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3A9A543D" w14:textId="27640C05" w:rsidR="003E27FD" w:rsidRPr="0048618F" w:rsidRDefault="003E27FD" w:rsidP="0048618F">
      <w:pPr>
        <w:pStyle w:val="21"/>
        <w:numPr>
          <w:ilvl w:val="0"/>
          <w:numId w:val="9"/>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рассказывать </w:t>
      </w:r>
      <w:r w:rsidR="00E7733A" w:rsidRPr="0048618F">
        <w:rPr>
          <w:rFonts w:ascii="Times New Roman" w:hAnsi="Times New Roman" w:cs="Times New Roman"/>
          <w:color w:val="auto"/>
          <w:sz w:val="24"/>
          <w:szCs w:val="24"/>
        </w:rPr>
        <w:t xml:space="preserve">с учетом специфики проявления речевого дефекта </w:t>
      </w:r>
      <w:r w:rsidRPr="0048618F">
        <w:rPr>
          <w:rFonts w:ascii="Times New Roman" w:hAnsi="Times New Roman" w:cs="Times New Roman"/>
          <w:color w:val="auto"/>
          <w:sz w:val="24"/>
          <w:szCs w:val="24"/>
        </w:rPr>
        <w:t>о нравственных заповедях, нормах христианской морали, их значении в выстраивании отношений в семье, между людьми, в общении и деятельности;</w:t>
      </w:r>
    </w:p>
    <w:p w14:paraId="4D9E7782" w14:textId="3282FEC8" w:rsidR="003E27FD" w:rsidRPr="0048618F" w:rsidRDefault="003E27FD" w:rsidP="0048618F">
      <w:pPr>
        <w:pStyle w:val="21"/>
        <w:numPr>
          <w:ilvl w:val="0"/>
          <w:numId w:val="9"/>
        </w:numPr>
        <w:spacing w:line="240" w:lineRule="auto"/>
        <w:ind w:left="567" w:hanging="283"/>
        <w:rPr>
          <w:rFonts w:ascii="Times New Roman" w:hAnsi="Times New Roman" w:cs="Times New Roman"/>
          <w:color w:val="auto"/>
          <w:spacing w:val="-3"/>
          <w:sz w:val="24"/>
          <w:szCs w:val="24"/>
        </w:rPr>
      </w:pPr>
      <w:r w:rsidRPr="0048618F">
        <w:rPr>
          <w:rFonts w:ascii="Times New Roman" w:hAnsi="Times New Roman" w:cs="Times New Roman"/>
          <w:color w:val="auto"/>
          <w:sz w:val="24"/>
          <w:szCs w:val="24"/>
        </w:rPr>
        <w:t xml:space="preserve">раскрывать </w:t>
      </w:r>
      <w:r w:rsidR="007D6F43" w:rsidRPr="0048618F">
        <w:rPr>
          <w:rFonts w:ascii="Times New Roman" w:hAnsi="Times New Roman" w:cs="Times New Roman"/>
          <w:color w:val="auto"/>
          <w:sz w:val="24"/>
          <w:szCs w:val="24"/>
        </w:rPr>
        <w:t xml:space="preserve">с помощью педагогического работника </w:t>
      </w:r>
      <w:r w:rsidRPr="0048618F">
        <w:rPr>
          <w:rFonts w:ascii="Times New Roman" w:hAnsi="Times New Roman" w:cs="Times New Roman"/>
          <w:color w:val="auto"/>
          <w:sz w:val="24"/>
          <w:szCs w:val="24"/>
        </w:rPr>
        <w:t xml:space="preserve">основное содержание нравственных категорий в </w:t>
      </w:r>
      <w:r w:rsidRPr="0048618F">
        <w:rPr>
          <w:rFonts w:ascii="Times New Roman" w:hAnsi="Times New Roman" w:cs="Times New Roman"/>
          <w:color w:val="auto"/>
          <w:spacing w:val="-3"/>
          <w:sz w:val="24"/>
          <w:szCs w:val="24"/>
        </w:rPr>
        <w:t xml:space="preserve">православной культуре, традиции (любовь, вера, милосердие, </w:t>
      </w:r>
      <w:r w:rsidRPr="0048618F">
        <w:rPr>
          <w:rFonts w:ascii="Times New Roman" w:hAnsi="Times New Roman" w:cs="Times New Roman"/>
          <w:color w:val="auto"/>
          <w:spacing w:val="-2"/>
          <w:sz w:val="24"/>
          <w:szCs w:val="24"/>
        </w:rPr>
        <w:t>прощение, покаяние, сострадание, ответственность, послуша</w:t>
      </w:r>
      <w:r w:rsidRPr="0048618F">
        <w:rPr>
          <w:rFonts w:ascii="Times New Roman" w:hAnsi="Times New Roman" w:cs="Times New Roman"/>
          <w:color w:val="auto"/>
          <w:spacing w:val="-3"/>
          <w:sz w:val="24"/>
          <w:szCs w:val="24"/>
        </w:rPr>
        <w:t>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w:t>
      </w:r>
      <w:r w:rsidRPr="0048618F">
        <w:rPr>
          <w:rFonts w:ascii="Times New Roman" w:hAnsi="Times New Roman" w:cs="Times New Roman"/>
          <w:color w:val="auto"/>
          <w:sz w:val="24"/>
          <w:szCs w:val="24"/>
        </w:rPr>
        <w:t>анского нравственного идеала; объяснять «золотое правило нравственности» в православной христианской традиции;</w:t>
      </w:r>
    </w:p>
    <w:p w14:paraId="535B9DC7" w14:textId="77777777" w:rsidR="003E27FD" w:rsidRPr="0048618F" w:rsidRDefault="003E27FD" w:rsidP="0048618F">
      <w:pPr>
        <w:pStyle w:val="21"/>
        <w:numPr>
          <w:ilvl w:val="0"/>
          <w:numId w:val="9"/>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первоначальный опыт осмысления и нравственной оценки поступков, поведения (своих и других людей) с позиций православной этики;</w:t>
      </w:r>
    </w:p>
    <w:p w14:paraId="7CC0B62D" w14:textId="2E64ABAD" w:rsidR="003E27FD" w:rsidRPr="0048618F" w:rsidRDefault="003E27FD" w:rsidP="0048618F">
      <w:pPr>
        <w:pStyle w:val="21"/>
        <w:numPr>
          <w:ilvl w:val="0"/>
          <w:numId w:val="9"/>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раскрывать своими словами </w:t>
      </w:r>
      <w:r w:rsidR="00E7733A" w:rsidRPr="0048618F">
        <w:rPr>
          <w:rFonts w:ascii="Times New Roman" w:hAnsi="Times New Roman" w:cs="Times New Roman"/>
          <w:color w:val="auto"/>
          <w:sz w:val="24"/>
          <w:szCs w:val="24"/>
        </w:rPr>
        <w:t xml:space="preserve">с учетом специфики проявления речевого дефекта </w:t>
      </w:r>
      <w:r w:rsidRPr="0048618F">
        <w:rPr>
          <w:rFonts w:ascii="Times New Roman" w:hAnsi="Times New Roman" w:cs="Times New Roman"/>
          <w:color w:val="auto"/>
          <w:sz w:val="24"/>
          <w:szCs w:val="24"/>
        </w:rPr>
        <w:t>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14:paraId="0819E937" w14:textId="0B1BC2F2" w:rsidR="003E27FD" w:rsidRPr="0048618F" w:rsidRDefault="003E27FD" w:rsidP="0048618F">
      <w:pPr>
        <w:pStyle w:val="21"/>
        <w:numPr>
          <w:ilvl w:val="0"/>
          <w:numId w:val="9"/>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рассказывать </w:t>
      </w:r>
      <w:r w:rsidR="00E7733A" w:rsidRPr="0048618F">
        <w:rPr>
          <w:rFonts w:ascii="Times New Roman" w:hAnsi="Times New Roman" w:cs="Times New Roman"/>
          <w:color w:val="auto"/>
          <w:sz w:val="24"/>
          <w:szCs w:val="24"/>
        </w:rPr>
        <w:t xml:space="preserve">с учетом специфики проявления речевого дефекта </w:t>
      </w:r>
      <w:r w:rsidRPr="0048618F">
        <w:rPr>
          <w:rFonts w:ascii="Times New Roman" w:hAnsi="Times New Roman" w:cs="Times New Roman"/>
          <w:color w:val="auto"/>
          <w:sz w:val="24"/>
          <w:szCs w:val="24"/>
        </w:rPr>
        <w:t>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14:paraId="6514A909" w14:textId="34AEE559" w:rsidR="003E27FD" w:rsidRPr="0048618F" w:rsidRDefault="003E27FD" w:rsidP="0048618F">
      <w:pPr>
        <w:pStyle w:val="21"/>
        <w:numPr>
          <w:ilvl w:val="0"/>
          <w:numId w:val="9"/>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рассказывать </w:t>
      </w:r>
      <w:r w:rsidR="00E7733A" w:rsidRPr="0048618F">
        <w:rPr>
          <w:rFonts w:ascii="Times New Roman" w:hAnsi="Times New Roman" w:cs="Times New Roman"/>
          <w:color w:val="auto"/>
          <w:sz w:val="24"/>
          <w:szCs w:val="24"/>
        </w:rPr>
        <w:t xml:space="preserve">с учетом специфики проявления речевого дефекта </w:t>
      </w:r>
      <w:r w:rsidRPr="0048618F">
        <w:rPr>
          <w:rFonts w:ascii="Times New Roman" w:hAnsi="Times New Roman" w:cs="Times New Roman"/>
          <w:color w:val="auto"/>
          <w:sz w:val="24"/>
          <w:szCs w:val="24"/>
        </w:rPr>
        <w:t>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14:paraId="64A5B81A" w14:textId="77777777" w:rsidR="003E27FD" w:rsidRPr="0048618F" w:rsidRDefault="003E27FD" w:rsidP="0048618F">
      <w:pPr>
        <w:pStyle w:val="21"/>
        <w:numPr>
          <w:ilvl w:val="0"/>
          <w:numId w:val="9"/>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lastRenderedPageBreak/>
        <w:t>рассказывать о православных праздниках (не менее трёх, включая Воскресение Христово и Рождество Христово), православных постах, назначении поста;</w:t>
      </w:r>
    </w:p>
    <w:p w14:paraId="4494A49F" w14:textId="77777777" w:rsidR="003E27FD" w:rsidRPr="0048618F" w:rsidRDefault="003E27FD" w:rsidP="0048618F">
      <w:pPr>
        <w:pStyle w:val="21"/>
        <w:numPr>
          <w:ilvl w:val="0"/>
          <w:numId w:val="9"/>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14:paraId="157C462D" w14:textId="77777777" w:rsidR="003E27FD" w:rsidRPr="0048618F" w:rsidRDefault="003E27FD" w:rsidP="0048618F">
      <w:pPr>
        <w:pStyle w:val="21"/>
        <w:numPr>
          <w:ilvl w:val="0"/>
          <w:numId w:val="9"/>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распознавать христианскую символику, объяснять своими словами её смысл (православный крест) и значение в православной культуре;</w:t>
      </w:r>
    </w:p>
    <w:p w14:paraId="5B9CDABA" w14:textId="2BB28255" w:rsidR="003E27FD" w:rsidRPr="0048618F" w:rsidRDefault="003E27FD" w:rsidP="0048618F">
      <w:pPr>
        <w:pStyle w:val="21"/>
        <w:numPr>
          <w:ilvl w:val="0"/>
          <w:numId w:val="9"/>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рассказывать </w:t>
      </w:r>
      <w:r w:rsidR="00E7733A" w:rsidRPr="0048618F">
        <w:rPr>
          <w:rFonts w:ascii="Times New Roman" w:hAnsi="Times New Roman" w:cs="Times New Roman"/>
          <w:color w:val="auto"/>
          <w:sz w:val="24"/>
          <w:szCs w:val="24"/>
        </w:rPr>
        <w:t xml:space="preserve">с учетом специфики проявления речевого дефекта </w:t>
      </w:r>
      <w:r w:rsidRPr="0048618F">
        <w:rPr>
          <w:rFonts w:ascii="Times New Roman" w:hAnsi="Times New Roman" w:cs="Times New Roman"/>
          <w:color w:val="auto"/>
          <w:sz w:val="24"/>
          <w:szCs w:val="24"/>
        </w:rPr>
        <w:t>о художественной культуре в православной традиции, об иконописи; выделять и объяснять особенности икон в сравнении с картинами;</w:t>
      </w:r>
    </w:p>
    <w:p w14:paraId="2B7FFC1F" w14:textId="6947CACC" w:rsidR="003E27FD" w:rsidRPr="0048618F" w:rsidRDefault="003E27FD" w:rsidP="0048618F">
      <w:pPr>
        <w:pStyle w:val="21"/>
        <w:numPr>
          <w:ilvl w:val="0"/>
          <w:numId w:val="9"/>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излагать </w:t>
      </w:r>
      <w:r w:rsidR="00E7733A" w:rsidRPr="0048618F">
        <w:rPr>
          <w:rFonts w:ascii="Times New Roman" w:hAnsi="Times New Roman" w:cs="Times New Roman"/>
          <w:color w:val="auto"/>
          <w:sz w:val="24"/>
          <w:szCs w:val="24"/>
        </w:rPr>
        <w:t xml:space="preserve">с помощью педагогического работника </w:t>
      </w:r>
      <w:r w:rsidRPr="0048618F">
        <w:rPr>
          <w:rFonts w:ascii="Times New Roman" w:hAnsi="Times New Roman" w:cs="Times New Roman"/>
          <w:color w:val="auto"/>
          <w:sz w:val="24"/>
          <w:szCs w:val="24"/>
        </w:rPr>
        <w:t>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14:paraId="67F7EFF9" w14:textId="5446518F" w:rsidR="003E27FD" w:rsidRPr="0048618F" w:rsidRDefault="003E27FD" w:rsidP="0048618F">
      <w:pPr>
        <w:pStyle w:val="21"/>
        <w:numPr>
          <w:ilvl w:val="0"/>
          <w:numId w:val="9"/>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w:t>
      </w:r>
      <w:r w:rsidR="00E7733A" w:rsidRPr="0048618F">
        <w:rPr>
          <w:rFonts w:ascii="Times New Roman" w:hAnsi="Times New Roman" w:cs="Times New Roman"/>
          <w:color w:val="auto"/>
          <w:sz w:val="24"/>
          <w:szCs w:val="24"/>
        </w:rPr>
        <w:t xml:space="preserve">с помощью педагогического работника </w:t>
      </w:r>
      <w:r w:rsidRPr="0048618F">
        <w:rPr>
          <w:rFonts w:ascii="Times New Roman" w:hAnsi="Times New Roman" w:cs="Times New Roman"/>
          <w:color w:val="auto"/>
          <w:sz w:val="24"/>
          <w:szCs w:val="24"/>
        </w:rPr>
        <w:t>оформлени</w:t>
      </w:r>
      <w:r w:rsidR="00E7733A" w:rsidRPr="0048618F">
        <w:rPr>
          <w:rFonts w:ascii="Times New Roman" w:hAnsi="Times New Roman" w:cs="Times New Roman"/>
          <w:color w:val="auto"/>
          <w:sz w:val="24"/>
          <w:szCs w:val="24"/>
        </w:rPr>
        <w:t>е</w:t>
      </w:r>
      <w:r w:rsidRPr="0048618F">
        <w:rPr>
          <w:rFonts w:ascii="Times New Roman" w:hAnsi="Times New Roman" w:cs="Times New Roman"/>
          <w:color w:val="auto"/>
          <w:sz w:val="24"/>
          <w:szCs w:val="24"/>
        </w:rPr>
        <w:t xml:space="preserve"> и представлени</w:t>
      </w:r>
      <w:r w:rsidR="00E7733A" w:rsidRPr="0048618F">
        <w:rPr>
          <w:rFonts w:ascii="Times New Roman" w:hAnsi="Times New Roman" w:cs="Times New Roman"/>
          <w:color w:val="auto"/>
          <w:sz w:val="24"/>
          <w:szCs w:val="24"/>
        </w:rPr>
        <w:t>е</w:t>
      </w:r>
      <w:r w:rsidRPr="0048618F">
        <w:rPr>
          <w:rFonts w:ascii="Times New Roman" w:hAnsi="Times New Roman" w:cs="Times New Roman"/>
          <w:color w:val="auto"/>
          <w:sz w:val="24"/>
          <w:szCs w:val="24"/>
        </w:rPr>
        <w:t xml:space="preserve"> её результатов;</w:t>
      </w:r>
    </w:p>
    <w:p w14:paraId="2DBE24EF" w14:textId="77777777" w:rsidR="003E27FD" w:rsidRPr="0048618F" w:rsidRDefault="003E27FD" w:rsidP="0048618F">
      <w:pPr>
        <w:pStyle w:val="21"/>
        <w:numPr>
          <w:ilvl w:val="0"/>
          <w:numId w:val="9"/>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729BB9DD" w14:textId="77777777" w:rsidR="003E27FD" w:rsidRPr="0048618F" w:rsidRDefault="003E27FD" w:rsidP="0048618F">
      <w:pPr>
        <w:pStyle w:val="21"/>
        <w:numPr>
          <w:ilvl w:val="0"/>
          <w:numId w:val="9"/>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pacing w:val="-1"/>
          <w:sz w:val="24"/>
          <w:szCs w:val="24"/>
        </w:rPr>
        <w:t>выражать своими словами понимание свободы мировоззрен</w:t>
      </w:r>
      <w:r w:rsidRPr="0048618F">
        <w:rPr>
          <w:rFonts w:ascii="Times New Roman" w:hAnsi="Times New Roman" w:cs="Times New Roman"/>
          <w:color w:val="auto"/>
          <w:sz w:val="24"/>
          <w:szCs w:val="24"/>
        </w:rPr>
        <w:t xml:space="preserve">ческого выбора, отношения человека, людей в обществе к религии, свободы вероисповедания; понимание российского </w:t>
      </w:r>
      <w:r w:rsidRPr="0048618F">
        <w:rPr>
          <w:rFonts w:ascii="Times New Roman" w:hAnsi="Times New Roman" w:cs="Times New Roman"/>
          <w:color w:val="auto"/>
          <w:spacing w:val="-1"/>
          <w:sz w:val="24"/>
          <w:szCs w:val="24"/>
        </w:rPr>
        <w:t>общества как многоэтничного и многорелигиозного (приво</w:t>
      </w:r>
      <w:r w:rsidRPr="0048618F">
        <w:rPr>
          <w:rFonts w:ascii="Times New Roman" w:hAnsi="Times New Roman" w:cs="Times New Roman"/>
          <w:color w:val="auto"/>
          <w:sz w:val="24"/>
          <w:szCs w:val="24"/>
        </w:rPr>
        <w:t>дить примеры), понимание российского общенародного (об</w:t>
      </w:r>
      <w:r w:rsidRPr="0048618F">
        <w:rPr>
          <w:rFonts w:ascii="Times New Roman" w:hAnsi="Times New Roman" w:cs="Times New Roman"/>
          <w:color w:val="auto"/>
          <w:spacing w:val="-1"/>
          <w:sz w:val="24"/>
          <w:szCs w:val="24"/>
        </w:rPr>
        <w:t>щенационального, гражданского) патриотизма, любви к Оте­честву, нашей общей Родине — России; приводить приме</w:t>
      </w:r>
      <w:r w:rsidRPr="0048618F">
        <w:rPr>
          <w:rFonts w:ascii="Times New Roman" w:hAnsi="Times New Roman" w:cs="Times New Roman"/>
          <w:color w:val="auto"/>
          <w:sz w:val="24"/>
          <w:szCs w:val="24"/>
        </w:rPr>
        <w:t>ры сотрудничества последователей традиционных религий;</w:t>
      </w:r>
    </w:p>
    <w:p w14:paraId="5B3659B5" w14:textId="14841485" w:rsidR="003E27FD" w:rsidRPr="0048618F" w:rsidRDefault="003E27FD" w:rsidP="0048618F">
      <w:pPr>
        <w:pStyle w:val="21"/>
        <w:numPr>
          <w:ilvl w:val="0"/>
          <w:numId w:val="9"/>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называть традиционные религии в России (не менее трёх, кроме изучаемой</w:t>
      </w:r>
      <w:r w:rsidR="00E7733A" w:rsidRPr="0048618F">
        <w:rPr>
          <w:rFonts w:ascii="Times New Roman" w:hAnsi="Times New Roman" w:cs="Times New Roman"/>
          <w:color w:val="auto"/>
          <w:sz w:val="24"/>
          <w:szCs w:val="24"/>
        </w:rPr>
        <w:t>)</w:t>
      </w:r>
      <w:r w:rsidRPr="0048618F">
        <w:rPr>
          <w:rFonts w:ascii="Times New Roman" w:hAnsi="Times New Roman" w:cs="Times New Roman"/>
          <w:color w:val="auto"/>
          <w:sz w:val="24"/>
          <w:szCs w:val="24"/>
        </w:rPr>
        <w:t>;</w:t>
      </w:r>
    </w:p>
    <w:p w14:paraId="4F1C497F" w14:textId="77777777" w:rsidR="003E27FD" w:rsidRPr="0048618F" w:rsidRDefault="003E27FD" w:rsidP="0048618F">
      <w:pPr>
        <w:pStyle w:val="21"/>
        <w:numPr>
          <w:ilvl w:val="0"/>
          <w:numId w:val="9"/>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14:paraId="5B5439DC" w14:textId="77777777" w:rsidR="000C6010" w:rsidRPr="0048618F" w:rsidRDefault="000C6010" w:rsidP="0048618F">
      <w:pPr>
        <w:pStyle w:val="3"/>
        <w:spacing w:before="0" w:line="240" w:lineRule="auto"/>
        <w:rPr>
          <w:rFonts w:ascii="Times New Roman" w:hAnsi="Times New Roman" w:cs="Times New Roman"/>
          <w:color w:val="auto"/>
        </w:rPr>
      </w:pPr>
      <w:bookmarkStart w:id="23" w:name="_Toc139398161"/>
    </w:p>
    <w:p w14:paraId="0B3C77B0" w14:textId="569633F6" w:rsidR="003E27FD" w:rsidRPr="0048618F" w:rsidRDefault="003E27FD" w:rsidP="0048618F">
      <w:pPr>
        <w:pStyle w:val="3"/>
        <w:spacing w:before="0" w:line="240" w:lineRule="auto"/>
        <w:rPr>
          <w:rFonts w:ascii="Times New Roman" w:hAnsi="Times New Roman" w:cs="Times New Roman"/>
          <w:color w:val="auto"/>
        </w:rPr>
      </w:pPr>
      <w:bookmarkStart w:id="24" w:name="_Toc141387019"/>
      <w:r w:rsidRPr="0048618F">
        <w:rPr>
          <w:rFonts w:ascii="Times New Roman" w:hAnsi="Times New Roman" w:cs="Times New Roman"/>
          <w:color w:val="auto"/>
        </w:rPr>
        <w:t>Модуль «Основы исламской культуры»</w:t>
      </w:r>
      <w:bookmarkEnd w:id="23"/>
      <w:bookmarkEnd w:id="24"/>
    </w:p>
    <w:p w14:paraId="29C859A7" w14:textId="77777777" w:rsidR="003E27FD" w:rsidRPr="0048618F" w:rsidRDefault="003E27FD" w:rsidP="0048618F">
      <w:pPr>
        <w:pStyle w:val="a7"/>
        <w:spacing w:line="240" w:lineRule="auto"/>
        <w:ind w:firstLine="851"/>
        <w:rPr>
          <w:rFonts w:ascii="Times New Roman" w:hAnsi="Times New Roman" w:cs="Times New Roman"/>
          <w:color w:val="auto"/>
          <w:sz w:val="24"/>
          <w:szCs w:val="24"/>
        </w:rPr>
      </w:pPr>
      <w:r w:rsidRPr="0048618F">
        <w:rPr>
          <w:rFonts w:ascii="Times New Roman" w:hAnsi="Times New Roman" w:cs="Times New Roman"/>
          <w:color w:val="auto"/>
          <w:sz w:val="24"/>
          <w:szCs w:val="24"/>
        </w:rPr>
        <w:t>Предметные результаты освоения образовательной программы модуля «Основы исламской культуры» должны отражать сформированность умений:</w:t>
      </w:r>
    </w:p>
    <w:p w14:paraId="062436C9" w14:textId="76D48E21" w:rsidR="003E27FD" w:rsidRPr="0048618F" w:rsidRDefault="003E27FD" w:rsidP="0048618F">
      <w:pPr>
        <w:pStyle w:val="21"/>
        <w:numPr>
          <w:ilvl w:val="0"/>
          <w:numId w:val="10"/>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выражать своими словами </w:t>
      </w:r>
      <w:r w:rsidR="00E7733A" w:rsidRPr="0048618F">
        <w:rPr>
          <w:rFonts w:ascii="Times New Roman" w:hAnsi="Times New Roman" w:cs="Times New Roman"/>
          <w:color w:val="auto"/>
          <w:sz w:val="24"/>
          <w:szCs w:val="24"/>
        </w:rPr>
        <w:t xml:space="preserve">с учетом специфики проявления речевого дефекта </w:t>
      </w:r>
      <w:r w:rsidRPr="0048618F">
        <w:rPr>
          <w:rFonts w:ascii="Times New Roman" w:hAnsi="Times New Roman" w:cs="Times New Roman"/>
          <w:color w:val="auto"/>
          <w:sz w:val="24"/>
          <w:szCs w:val="24"/>
        </w:rPr>
        <w:t>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36566BB3" w14:textId="5F1A3D3E" w:rsidR="003E27FD" w:rsidRPr="0048618F" w:rsidRDefault="003E27FD" w:rsidP="0048618F">
      <w:pPr>
        <w:pStyle w:val="21"/>
        <w:numPr>
          <w:ilvl w:val="0"/>
          <w:numId w:val="10"/>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выражать своими словами </w:t>
      </w:r>
      <w:r w:rsidR="00E7733A" w:rsidRPr="0048618F">
        <w:rPr>
          <w:rFonts w:ascii="Times New Roman" w:hAnsi="Times New Roman" w:cs="Times New Roman"/>
          <w:color w:val="auto"/>
          <w:sz w:val="24"/>
          <w:szCs w:val="24"/>
        </w:rPr>
        <w:t xml:space="preserve">с учетом специфики проявления речевого дефекта </w:t>
      </w:r>
      <w:r w:rsidRPr="0048618F">
        <w:rPr>
          <w:rFonts w:ascii="Times New Roman" w:hAnsi="Times New Roman" w:cs="Times New Roman"/>
          <w:color w:val="auto"/>
          <w:sz w:val="24"/>
          <w:szCs w:val="24"/>
        </w:rPr>
        <w:t>понимание значимости нравственного совершенствования и роли в этом личных усилий человека, приводить примеры;</w:t>
      </w:r>
    </w:p>
    <w:p w14:paraId="2C6E9216" w14:textId="77777777" w:rsidR="003E27FD" w:rsidRPr="0048618F" w:rsidRDefault="003E27FD" w:rsidP="0048618F">
      <w:pPr>
        <w:pStyle w:val="21"/>
        <w:numPr>
          <w:ilvl w:val="0"/>
          <w:numId w:val="10"/>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28E72A97" w14:textId="17F7FD93" w:rsidR="003E27FD" w:rsidRPr="0048618F" w:rsidRDefault="003E27FD" w:rsidP="0048618F">
      <w:pPr>
        <w:pStyle w:val="21"/>
        <w:numPr>
          <w:ilvl w:val="0"/>
          <w:numId w:val="10"/>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рассказывать </w:t>
      </w:r>
      <w:r w:rsidR="00E7733A" w:rsidRPr="0048618F">
        <w:rPr>
          <w:rFonts w:ascii="Times New Roman" w:hAnsi="Times New Roman" w:cs="Times New Roman"/>
          <w:color w:val="auto"/>
          <w:sz w:val="24"/>
          <w:szCs w:val="24"/>
        </w:rPr>
        <w:t xml:space="preserve">с учетом специфики проявления речевого дефекта </w:t>
      </w:r>
      <w:r w:rsidRPr="0048618F">
        <w:rPr>
          <w:rFonts w:ascii="Times New Roman" w:hAnsi="Times New Roman" w:cs="Times New Roman"/>
          <w:color w:val="auto"/>
          <w:sz w:val="24"/>
          <w:szCs w:val="24"/>
        </w:rPr>
        <w:t>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14:paraId="4759991A" w14:textId="77777777" w:rsidR="003E27FD" w:rsidRPr="0048618F" w:rsidRDefault="003E27FD" w:rsidP="0048618F">
      <w:pPr>
        <w:pStyle w:val="21"/>
        <w:numPr>
          <w:ilvl w:val="0"/>
          <w:numId w:val="10"/>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w:t>
      </w:r>
      <w:r w:rsidRPr="0048618F">
        <w:rPr>
          <w:rFonts w:ascii="Times New Roman" w:hAnsi="Times New Roman" w:cs="Times New Roman"/>
          <w:color w:val="auto"/>
          <w:sz w:val="24"/>
          <w:szCs w:val="24"/>
        </w:rPr>
        <w:lastRenderedPageBreak/>
        <w:t>поведение, стремление к знаниям);</w:t>
      </w:r>
    </w:p>
    <w:p w14:paraId="535367C4" w14:textId="77777777" w:rsidR="003E27FD" w:rsidRPr="0048618F" w:rsidRDefault="003E27FD" w:rsidP="0048618F">
      <w:pPr>
        <w:pStyle w:val="21"/>
        <w:numPr>
          <w:ilvl w:val="0"/>
          <w:numId w:val="10"/>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первоначальный опыт осмысления и нравственной оценки поступков, поведения (своих и других людей) с позиций исламской этики;</w:t>
      </w:r>
    </w:p>
    <w:p w14:paraId="41C0A491" w14:textId="03FF134A" w:rsidR="003E27FD" w:rsidRPr="0048618F" w:rsidRDefault="003E27FD" w:rsidP="0048618F">
      <w:pPr>
        <w:pStyle w:val="21"/>
        <w:numPr>
          <w:ilvl w:val="0"/>
          <w:numId w:val="10"/>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раскрывать своими словами </w:t>
      </w:r>
      <w:r w:rsidR="007D6F43" w:rsidRPr="0048618F">
        <w:rPr>
          <w:rFonts w:ascii="Times New Roman" w:hAnsi="Times New Roman" w:cs="Times New Roman"/>
          <w:color w:val="auto"/>
          <w:sz w:val="24"/>
          <w:szCs w:val="24"/>
        </w:rPr>
        <w:t xml:space="preserve">с учетом специфики проявления речевого дефекта </w:t>
      </w:r>
      <w:r w:rsidRPr="0048618F">
        <w:rPr>
          <w:rFonts w:ascii="Times New Roman" w:hAnsi="Times New Roman" w:cs="Times New Roman"/>
          <w:color w:val="auto"/>
          <w:sz w:val="24"/>
          <w:szCs w:val="24"/>
        </w:rPr>
        <w:t>первоначальные представления о мировоззрении (картине мира) в исламской культуре, единобожии, вере и её основах;</w:t>
      </w:r>
    </w:p>
    <w:p w14:paraId="16762AC4" w14:textId="3DC8393C" w:rsidR="003E27FD" w:rsidRPr="0048618F" w:rsidRDefault="003E27FD" w:rsidP="0048618F">
      <w:pPr>
        <w:pStyle w:val="21"/>
        <w:numPr>
          <w:ilvl w:val="0"/>
          <w:numId w:val="10"/>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рассказывать </w:t>
      </w:r>
      <w:r w:rsidR="00E7733A" w:rsidRPr="0048618F">
        <w:rPr>
          <w:rFonts w:ascii="Times New Roman" w:hAnsi="Times New Roman" w:cs="Times New Roman"/>
          <w:color w:val="auto"/>
          <w:sz w:val="24"/>
          <w:szCs w:val="24"/>
        </w:rPr>
        <w:t xml:space="preserve">с учетом специфики проявления речевого дефекта </w:t>
      </w:r>
      <w:r w:rsidRPr="0048618F">
        <w:rPr>
          <w:rFonts w:ascii="Times New Roman" w:hAnsi="Times New Roman" w:cs="Times New Roman"/>
          <w:color w:val="auto"/>
          <w:sz w:val="24"/>
          <w:szCs w:val="24"/>
        </w:rPr>
        <w:t>о Священном Коране и сунне — примерах из жизни пророка Мухаммада; о праведных предках, о ритуальной практике в исламе (намаз, хадж, пост, закят, дуа, зикр);</w:t>
      </w:r>
    </w:p>
    <w:p w14:paraId="4E535DBF" w14:textId="1CF626DE" w:rsidR="003E27FD" w:rsidRPr="0048618F" w:rsidRDefault="003E27FD" w:rsidP="0048618F">
      <w:pPr>
        <w:pStyle w:val="21"/>
        <w:numPr>
          <w:ilvl w:val="0"/>
          <w:numId w:val="10"/>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рассказывать </w:t>
      </w:r>
      <w:r w:rsidR="007D6F43" w:rsidRPr="0048618F">
        <w:rPr>
          <w:rFonts w:ascii="Times New Roman" w:hAnsi="Times New Roman" w:cs="Times New Roman"/>
          <w:color w:val="auto"/>
          <w:sz w:val="24"/>
          <w:szCs w:val="24"/>
        </w:rPr>
        <w:t xml:space="preserve">с учетом специфики проявления речевого дефекта </w:t>
      </w:r>
      <w:r w:rsidRPr="0048618F">
        <w:rPr>
          <w:rFonts w:ascii="Times New Roman" w:hAnsi="Times New Roman" w:cs="Times New Roman"/>
          <w:color w:val="auto"/>
          <w:sz w:val="24"/>
          <w:szCs w:val="24"/>
        </w:rPr>
        <w:t>о назначении и устройстве мечети (минбар, михраб), нормах поведения в мечети, общения с верующими и служителями ислама;</w:t>
      </w:r>
    </w:p>
    <w:p w14:paraId="6F40393B" w14:textId="304F0628" w:rsidR="003E27FD" w:rsidRPr="0048618F" w:rsidRDefault="003E27FD" w:rsidP="0048618F">
      <w:pPr>
        <w:pStyle w:val="21"/>
        <w:numPr>
          <w:ilvl w:val="0"/>
          <w:numId w:val="10"/>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рассказывать </w:t>
      </w:r>
      <w:r w:rsidR="007D6F43" w:rsidRPr="0048618F">
        <w:rPr>
          <w:rFonts w:ascii="Times New Roman" w:hAnsi="Times New Roman" w:cs="Times New Roman"/>
          <w:color w:val="auto"/>
          <w:sz w:val="24"/>
          <w:szCs w:val="24"/>
        </w:rPr>
        <w:t xml:space="preserve">с учетом специфики проявления речевого дефекта </w:t>
      </w:r>
      <w:r w:rsidRPr="0048618F">
        <w:rPr>
          <w:rFonts w:ascii="Times New Roman" w:hAnsi="Times New Roman" w:cs="Times New Roman"/>
          <w:color w:val="auto"/>
          <w:sz w:val="24"/>
          <w:szCs w:val="24"/>
        </w:rPr>
        <w:t>о праздниках в исламе (Ураза-байрам, Курбан-байрам, Маулид);</w:t>
      </w:r>
    </w:p>
    <w:p w14:paraId="0DE08C44" w14:textId="0CC5844D" w:rsidR="003E27FD" w:rsidRPr="0048618F" w:rsidRDefault="003E27FD" w:rsidP="0048618F">
      <w:pPr>
        <w:pStyle w:val="21"/>
        <w:numPr>
          <w:ilvl w:val="0"/>
          <w:numId w:val="10"/>
        </w:numPr>
        <w:spacing w:line="240" w:lineRule="auto"/>
        <w:ind w:left="567" w:hanging="283"/>
        <w:rPr>
          <w:rFonts w:ascii="Times New Roman" w:hAnsi="Times New Roman" w:cs="Times New Roman"/>
          <w:color w:val="auto"/>
          <w:spacing w:val="-1"/>
          <w:sz w:val="24"/>
          <w:szCs w:val="24"/>
        </w:rPr>
      </w:pPr>
      <w:r w:rsidRPr="0048618F">
        <w:rPr>
          <w:rFonts w:ascii="Times New Roman" w:hAnsi="Times New Roman" w:cs="Times New Roman"/>
          <w:color w:val="auto"/>
          <w:sz w:val="24"/>
          <w:szCs w:val="24"/>
        </w:rPr>
        <w:t>раскрывать</w:t>
      </w:r>
      <w:r w:rsidR="007D6F43" w:rsidRPr="0048618F">
        <w:rPr>
          <w:rFonts w:ascii="Times New Roman" w:hAnsi="Times New Roman" w:cs="Times New Roman"/>
          <w:color w:val="auto"/>
          <w:sz w:val="24"/>
          <w:szCs w:val="24"/>
        </w:rPr>
        <w:t xml:space="preserve"> с помощью педагогического работника</w:t>
      </w:r>
      <w:r w:rsidRPr="0048618F">
        <w:rPr>
          <w:rFonts w:ascii="Times New Roman" w:hAnsi="Times New Roman" w:cs="Times New Roman"/>
          <w:color w:val="auto"/>
          <w:sz w:val="24"/>
          <w:szCs w:val="24"/>
        </w:rPr>
        <w:t xml:space="preserve">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w:t>
      </w:r>
      <w:r w:rsidRPr="0048618F">
        <w:rPr>
          <w:rFonts w:ascii="Times New Roman" w:hAnsi="Times New Roman" w:cs="Times New Roman"/>
          <w:color w:val="auto"/>
          <w:spacing w:val="-1"/>
          <w:sz w:val="24"/>
          <w:szCs w:val="24"/>
        </w:rPr>
        <w:t>старшим по возрасту, предкам; норм отношений с дальними родственниками, соседями; исламских семейных ценностей;</w:t>
      </w:r>
    </w:p>
    <w:p w14:paraId="7A71BBAE" w14:textId="77777777" w:rsidR="003E27FD" w:rsidRPr="0048618F" w:rsidRDefault="003E27FD" w:rsidP="0048618F">
      <w:pPr>
        <w:pStyle w:val="21"/>
        <w:numPr>
          <w:ilvl w:val="0"/>
          <w:numId w:val="10"/>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распознавать исламскую символику, объяснять своими словами её смысл и охарактеризовать назначение исламского орнамента;</w:t>
      </w:r>
    </w:p>
    <w:p w14:paraId="7839FE24" w14:textId="3011879C" w:rsidR="003E27FD" w:rsidRPr="0048618F" w:rsidRDefault="003E27FD" w:rsidP="0048618F">
      <w:pPr>
        <w:pStyle w:val="21"/>
        <w:numPr>
          <w:ilvl w:val="0"/>
          <w:numId w:val="10"/>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рассказывать </w:t>
      </w:r>
      <w:r w:rsidR="007D6F43" w:rsidRPr="0048618F">
        <w:rPr>
          <w:rFonts w:ascii="Times New Roman" w:hAnsi="Times New Roman" w:cs="Times New Roman"/>
          <w:color w:val="auto"/>
          <w:sz w:val="24"/>
          <w:szCs w:val="24"/>
        </w:rPr>
        <w:t xml:space="preserve">с учетом специфики проявления речевого дефекта </w:t>
      </w:r>
      <w:r w:rsidRPr="0048618F">
        <w:rPr>
          <w:rFonts w:ascii="Times New Roman" w:hAnsi="Times New Roman" w:cs="Times New Roman"/>
          <w:color w:val="auto"/>
          <w:sz w:val="24"/>
          <w:szCs w:val="24"/>
        </w:rPr>
        <w:t>о художественной культуре в исламской традиции, религиозных напевах, каллиграфии, архитектуре, книжной миниатюре, религиозной атрибутике, одежде;</w:t>
      </w:r>
    </w:p>
    <w:p w14:paraId="63D795B3" w14:textId="56E1BF64" w:rsidR="003E27FD" w:rsidRPr="0048618F" w:rsidRDefault="003E27FD" w:rsidP="0048618F">
      <w:pPr>
        <w:pStyle w:val="21"/>
        <w:numPr>
          <w:ilvl w:val="0"/>
          <w:numId w:val="10"/>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r w:rsidR="00E7733A" w:rsidRPr="0048618F">
        <w:rPr>
          <w:rFonts w:ascii="Times New Roman" w:hAnsi="Times New Roman" w:cs="Times New Roman"/>
          <w:color w:val="auto"/>
          <w:sz w:val="24"/>
          <w:szCs w:val="24"/>
        </w:rPr>
        <w:t xml:space="preserve"> с помощью педагогического работника</w:t>
      </w:r>
      <w:r w:rsidRPr="0048618F">
        <w:rPr>
          <w:rFonts w:ascii="Times New Roman" w:hAnsi="Times New Roman" w:cs="Times New Roman"/>
          <w:color w:val="auto"/>
          <w:sz w:val="24"/>
          <w:szCs w:val="24"/>
        </w:rPr>
        <w:t>;</w:t>
      </w:r>
    </w:p>
    <w:p w14:paraId="6096E026" w14:textId="47DBF514" w:rsidR="003E27FD" w:rsidRPr="0048618F" w:rsidRDefault="003E27FD" w:rsidP="0048618F">
      <w:pPr>
        <w:pStyle w:val="21"/>
        <w:numPr>
          <w:ilvl w:val="0"/>
          <w:numId w:val="10"/>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w:t>
      </w:r>
      <w:r w:rsidR="00E7733A" w:rsidRPr="0048618F">
        <w:rPr>
          <w:rFonts w:ascii="Times New Roman" w:hAnsi="Times New Roman" w:cs="Times New Roman"/>
          <w:color w:val="auto"/>
          <w:sz w:val="24"/>
          <w:szCs w:val="24"/>
        </w:rPr>
        <w:t xml:space="preserve">с помощью педагогического работника </w:t>
      </w:r>
      <w:r w:rsidRPr="0048618F">
        <w:rPr>
          <w:rFonts w:ascii="Times New Roman" w:hAnsi="Times New Roman" w:cs="Times New Roman"/>
          <w:color w:val="auto"/>
          <w:sz w:val="24"/>
          <w:szCs w:val="24"/>
        </w:rPr>
        <w:t>оформлени</w:t>
      </w:r>
      <w:r w:rsidR="00E7733A" w:rsidRPr="0048618F">
        <w:rPr>
          <w:rFonts w:ascii="Times New Roman" w:hAnsi="Times New Roman" w:cs="Times New Roman"/>
          <w:color w:val="auto"/>
          <w:sz w:val="24"/>
          <w:szCs w:val="24"/>
        </w:rPr>
        <w:t>е</w:t>
      </w:r>
      <w:r w:rsidRPr="0048618F">
        <w:rPr>
          <w:rFonts w:ascii="Times New Roman" w:hAnsi="Times New Roman" w:cs="Times New Roman"/>
          <w:color w:val="auto"/>
          <w:sz w:val="24"/>
          <w:szCs w:val="24"/>
        </w:rPr>
        <w:t xml:space="preserve"> и представлени</w:t>
      </w:r>
      <w:r w:rsidR="00E7733A" w:rsidRPr="0048618F">
        <w:rPr>
          <w:rFonts w:ascii="Times New Roman" w:hAnsi="Times New Roman" w:cs="Times New Roman"/>
          <w:color w:val="auto"/>
          <w:sz w:val="24"/>
          <w:szCs w:val="24"/>
        </w:rPr>
        <w:t>е</w:t>
      </w:r>
      <w:r w:rsidRPr="0048618F">
        <w:rPr>
          <w:rFonts w:ascii="Times New Roman" w:hAnsi="Times New Roman" w:cs="Times New Roman"/>
          <w:color w:val="auto"/>
          <w:sz w:val="24"/>
          <w:szCs w:val="24"/>
        </w:rPr>
        <w:t xml:space="preserve"> её результатов;</w:t>
      </w:r>
    </w:p>
    <w:p w14:paraId="1721EFC5" w14:textId="77777777" w:rsidR="003E27FD" w:rsidRPr="0048618F" w:rsidRDefault="003E27FD" w:rsidP="0048618F">
      <w:pPr>
        <w:pStyle w:val="21"/>
        <w:numPr>
          <w:ilvl w:val="0"/>
          <w:numId w:val="10"/>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0BF80381" w14:textId="26812CD0" w:rsidR="003E27FD" w:rsidRPr="0048618F" w:rsidRDefault="003E27FD" w:rsidP="0048618F">
      <w:pPr>
        <w:pStyle w:val="21"/>
        <w:numPr>
          <w:ilvl w:val="0"/>
          <w:numId w:val="10"/>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pacing w:val="-1"/>
          <w:sz w:val="24"/>
          <w:szCs w:val="24"/>
        </w:rPr>
        <w:t>выражать своими словами понимание свободы мировоззрен</w:t>
      </w:r>
      <w:r w:rsidRPr="0048618F">
        <w:rPr>
          <w:rFonts w:ascii="Times New Roman" w:hAnsi="Times New Roman" w:cs="Times New Roman"/>
          <w:color w:val="auto"/>
          <w:sz w:val="24"/>
          <w:szCs w:val="24"/>
        </w:rPr>
        <w:t>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w:t>
      </w:r>
      <w:r w:rsidRPr="0048618F">
        <w:rPr>
          <w:rFonts w:ascii="Times New Roman" w:hAnsi="Times New Roman" w:cs="Times New Roman"/>
          <w:color w:val="auto"/>
          <w:spacing w:val="-1"/>
          <w:sz w:val="24"/>
          <w:szCs w:val="24"/>
        </w:rPr>
        <w:t>дить примеры), понимание российского общенародного (общенационального, гражданского) патриотизма, любви к Оте</w:t>
      </w:r>
      <w:r w:rsidRPr="0048618F">
        <w:rPr>
          <w:rFonts w:ascii="Times New Roman" w:hAnsi="Times New Roman" w:cs="Times New Roman"/>
          <w:color w:val="auto"/>
          <w:sz w:val="24"/>
          <w:szCs w:val="24"/>
        </w:rPr>
        <w:t>честву, нашей общей Родине — России; приводить примеры сотрудничества последователей традиционных религий;</w:t>
      </w:r>
    </w:p>
    <w:p w14:paraId="44AB2269" w14:textId="58475769" w:rsidR="003E27FD" w:rsidRPr="0048618F" w:rsidRDefault="003E27FD" w:rsidP="0048618F">
      <w:pPr>
        <w:pStyle w:val="21"/>
        <w:numPr>
          <w:ilvl w:val="0"/>
          <w:numId w:val="10"/>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называть традиционные религии в России (не менее трёх, кроме изучаемой);</w:t>
      </w:r>
    </w:p>
    <w:p w14:paraId="7453F8F9" w14:textId="77777777" w:rsidR="003E27FD" w:rsidRPr="0048618F" w:rsidRDefault="003E27FD" w:rsidP="0048618F">
      <w:pPr>
        <w:pStyle w:val="21"/>
        <w:numPr>
          <w:ilvl w:val="0"/>
          <w:numId w:val="10"/>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14:paraId="57570C4B" w14:textId="77777777" w:rsidR="000C6010" w:rsidRPr="0048618F" w:rsidRDefault="000C6010" w:rsidP="0048618F">
      <w:pPr>
        <w:pStyle w:val="3"/>
        <w:spacing w:before="0" w:line="240" w:lineRule="auto"/>
        <w:rPr>
          <w:rFonts w:ascii="Times New Roman" w:hAnsi="Times New Roman" w:cs="Times New Roman"/>
          <w:color w:val="auto"/>
        </w:rPr>
      </w:pPr>
      <w:bookmarkStart w:id="25" w:name="_Toc139398162"/>
    </w:p>
    <w:p w14:paraId="548358B3" w14:textId="55C73C09" w:rsidR="003E27FD" w:rsidRPr="0048618F" w:rsidRDefault="003E27FD" w:rsidP="0048618F">
      <w:pPr>
        <w:pStyle w:val="3"/>
        <w:spacing w:before="0" w:line="240" w:lineRule="auto"/>
        <w:rPr>
          <w:rFonts w:ascii="Times New Roman" w:hAnsi="Times New Roman" w:cs="Times New Roman"/>
          <w:color w:val="auto"/>
        </w:rPr>
      </w:pPr>
      <w:bookmarkStart w:id="26" w:name="_Toc141387020"/>
      <w:r w:rsidRPr="0048618F">
        <w:rPr>
          <w:rFonts w:ascii="Times New Roman" w:hAnsi="Times New Roman" w:cs="Times New Roman"/>
          <w:color w:val="auto"/>
        </w:rPr>
        <w:t>Модуль «Основы буддийской культуры»</w:t>
      </w:r>
      <w:bookmarkEnd w:id="25"/>
      <w:bookmarkEnd w:id="26"/>
    </w:p>
    <w:p w14:paraId="4DEEA8C3" w14:textId="77777777" w:rsidR="003E27FD" w:rsidRPr="0048618F" w:rsidRDefault="003E27FD" w:rsidP="0048618F">
      <w:pPr>
        <w:pStyle w:val="a7"/>
        <w:spacing w:line="240" w:lineRule="auto"/>
        <w:ind w:firstLine="851"/>
        <w:rPr>
          <w:rFonts w:ascii="Times New Roman" w:hAnsi="Times New Roman" w:cs="Times New Roman"/>
          <w:color w:val="auto"/>
          <w:sz w:val="24"/>
          <w:szCs w:val="24"/>
        </w:rPr>
      </w:pPr>
      <w:r w:rsidRPr="0048618F">
        <w:rPr>
          <w:rFonts w:ascii="Times New Roman" w:hAnsi="Times New Roman" w:cs="Times New Roman"/>
          <w:color w:val="auto"/>
          <w:sz w:val="24"/>
          <w:szCs w:val="24"/>
        </w:rPr>
        <w:t>Предметные результаты освоения образовательной программы модуля «Основы буддийской культуры» должны отражать сформированность умений:</w:t>
      </w:r>
    </w:p>
    <w:p w14:paraId="57CD2398" w14:textId="2835C74D" w:rsidR="003E27FD" w:rsidRPr="0048618F" w:rsidRDefault="003E27FD" w:rsidP="0048618F">
      <w:pPr>
        <w:pStyle w:val="21"/>
        <w:numPr>
          <w:ilvl w:val="0"/>
          <w:numId w:val="11"/>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выражать своими словами</w:t>
      </w:r>
      <w:r w:rsidR="00047206" w:rsidRPr="0048618F">
        <w:rPr>
          <w:rFonts w:ascii="Times New Roman" w:hAnsi="Times New Roman" w:cs="Times New Roman"/>
          <w:color w:val="auto"/>
          <w:sz w:val="24"/>
          <w:szCs w:val="24"/>
        </w:rPr>
        <w:t xml:space="preserve"> с учетом специфики проявления речевого дефекта п</w:t>
      </w:r>
      <w:r w:rsidRPr="0048618F">
        <w:rPr>
          <w:rFonts w:ascii="Times New Roman" w:hAnsi="Times New Roman" w:cs="Times New Roman"/>
          <w:color w:val="auto"/>
          <w:sz w:val="24"/>
          <w:szCs w:val="24"/>
        </w:rPr>
        <w:t>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73DB677D" w14:textId="1C907787" w:rsidR="003E27FD" w:rsidRPr="0048618F" w:rsidRDefault="003E27FD" w:rsidP="0048618F">
      <w:pPr>
        <w:pStyle w:val="21"/>
        <w:numPr>
          <w:ilvl w:val="0"/>
          <w:numId w:val="11"/>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lastRenderedPageBreak/>
        <w:t xml:space="preserve">выражать своими словами </w:t>
      </w:r>
      <w:r w:rsidR="00047206" w:rsidRPr="0048618F">
        <w:rPr>
          <w:rFonts w:ascii="Times New Roman" w:hAnsi="Times New Roman" w:cs="Times New Roman"/>
          <w:color w:val="auto"/>
          <w:sz w:val="24"/>
          <w:szCs w:val="24"/>
        </w:rPr>
        <w:t xml:space="preserve">с учетом специфики проявления речевого дефекта </w:t>
      </w:r>
      <w:r w:rsidRPr="0048618F">
        <w:rPr>
          <w:rFonts w:ascii="Times New Roman" w:hAnsi="Times New Roman" w:cs="Times New Roman"/>
          <w:color w:val="auto"/>
          <w:sz w:val="24"/>
          <w:szCs w:val="24"/>
        </w:rPr>
        <w:t>понимание значимости нравственного самосовершенствования и роли в этом личных усилий человека, приводить примеры;</w:t>
      </w:r>
    </w:p>
    <w:p w14:paraId="431E2E7B" w14:textId="77777777" w:rsidR="003E27FD" w:rsidRPr="0048618F" w:rsidRDefault="003E27FD" w:rsidP="0048618F">
      <w:pPr>
        <w:pStyle w:val="21"/>
        <w:numPr>
          <w:ilvl w:val="0"/>
          <w:numId w:val="11"/>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77E9F920" w14:textId="5E6393CB" w:rsidR="003E27FD" w:rsidRPr="0048618F" w:rsidRDefault="003E27FD" w:rsidP="0048618F">
      <w:pPr>
        <w:pStyle w:val="21"/>
        <w:numPr>
          <w:ilvl w:val="0"/>
          <w:numId w:val="11"/>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рассказывать </w:t>
      </w:r>
      <w:r w:rsidR="007D6F43" w:rsidRPr="0048618F">
        <w:rPr>
          <w:rFonts w:ascii="Times New Roman" w:hAnsi="Times New Roman" w:cs="Times New Roman"/>
          <w:color w:val="auto"/>
          <w:sz w:val="24"/>
          <w:szCs w:val="24"/>
        </w:rPr>
        <w:t xml:space="preserve">с учетом специфики проявления речевого дефекта </w:t>
      </w:r>
      <w:r w:rsidRPr="0048618F">
        <w:rPr>
          <w:rFonts w:ascii="Times New Roman" w:hAnsi="Times New Roman" w:cs="Times New Roman"/>
          <w:color w:val="auto"/>
          <w:sz w:val="24"/>
          <w:szCs w:val="24"/>
        </w:rPr>
        <w:t>о нравственных заповедях, нормах буддийской религиозной морали, их значении в выстраивании</w:t>
      </w:r>
      <w:r w:rsidRPr="0048618F">
        <w:rPr>
          <w:rFonts w:ascii="Times New Roman" w:hAnsi="Times New Roman" w:cs="Times New Roman"/>
          <w:color w:val="auto"/>
          <w:sz w:val="24"/>
          <w:szCs w:val="24"/>
        </w:rPr>
        <w:br/>
        <w:t>отношений в семье, между людьми, в общении и деятельности;</w:t>
      </w:r>
    </w:p>
    <w:p w14:paraId="660735A9" w14:textId="033D5D08" w:rsidR="003E27FD" w:rsidRPr="0048618F" w:rsidRDefault="003E27FD" w:rsidP="0048618F">
      <w:pPr>
        <w:pStyle w:val="21"/>
        <w:numPr>
          <w:ilvl w:val="0"/>
          <w:numId w:val="11"/>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раскрывать </w:t>
      </w:r>
      <w:r w:rsidR="00D512AC" w:rsidRPr="0048618F">
        <w:rPr>
          <w:rFonts w:ascii="Times New Roman" w:hAnsi="Times New Roman" w:cs="Times New Roman"/>
          <w:color w:val="auto"/>
          <w:sz w:val="24"/>
          <w:szCs w:val="24"/>
        </w:rPr>
        <w:t xml:space="preserve">с помощью педагогического работника </w:t>
      </w:r>
      <w:r w:rsidRPr="0048618F">
        <w:rPr>
          <w:rFonts w:ascii="Times New Roman" w:hAnsi="Times New Roman" w:cs="Times New Roman"/>
          <w:color w:val="auto"/>
          <w:sz w:val="24"/>
          <w:szCs w:val="24"/>
        </w:rPr>
        <w:t>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14:paraId="3DA28A1B" w14:textId="77777777" w:rsidR="003E27FD" w:rsidRPr="0048618F" w:rsidRDefault="003E27FD" w:rsidP="0048618F">
      <w:pPr>
        <w:pStyle w:val="21"/>
        <w:numPr>
          <w:ilvl w:val="0"/>
          <w:numId w:val="11"/>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первоначальный опыт осмысления и нравственной оценки поступков, поведения (своих и других людей) с позиций буддийской этики;</w:t>
      </w:r>
    </w:p>
    <w:p w14:paraId="1F99155D" w14:textId="7814FF37" w:rsidR="003E27FD" w:rsidRPr="0048618F" w:rsidRDefault="003E27FD" w:rsidP="0048618F">
      <w:pPr>
        <w:pStyle w:val="21"/>
        <w:numPr>
          <w:ilvl w:val="0"/>
          <w:numId w:val="11"/>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раскрывать своими словами </w:t>
      </w:r>
      <w:r w:rsidR="00D512AC" w:rsidRPr="0048618F">
        <w:rPr>
          <w:rFonts w:ascii="Times New Roman" w:hAnsi="Times New Roman" w:cs="Times New Roman"/>
          <w:color w:val="auto"/>
          <w:sz w:val="24"/>
          <w:szCs w:val="24"/>
        </w:rPr>
        <w:t xml:space="preserve">с помощью педагогического работника </w:t>
      </w:r>
      <w:r w:rsidRPr="0048618F">
        <w:rPr>
          <w:rFonts w:ascii="Times New Roman" w:hAnsi="Times New Roman" w:cs="Times New Roman"/>
          <w:color w:val="auto"/>
          <w:sz w:val="24"/>
          <w:szCs w:val="24"/>
        </w:rPr>
        <w:t>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14:paraId="4ED5454F" w14:textId="77777777" w:rsidR="003E27FD" w:rsidRPr="0048618F" w:rsidRDefault="003E27FD" w:rsidP="0048618F">
      <w:pPr>
        <w:pStyle w:val="21"/>
        <w:numPr>
          <w:ilvl w:val="0"/>
          <w:numId w:val="11"/>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рассказывать о буддийских писаниях, ламах, службах; смысле принятия, восьмеричном пути и карме;</w:t>
      </w:r>
    </w:p>
    <w:p w14:paraId="66D0CE33" w14:textId="77777777" w:rsidR="003E27FD" w:rsidRPr="0048618F" w:rsidRDefault="003E27FD" w:rsidP="0048618F">
      <w:pPr>
        <w:pStyle w:val="21"/>
        <w:numPr>
          <w:ilvl w:val="0"/>
          <w:numId w:val="11"/>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рассказывать о назначении и устройстве буддийского храма, нормах поведения в храме, общения с мирскими последователями и ламами;</w:t>
      </w:r>
    </w:p>
    <w:p w14:paraId="738366F2" w14:textId="03F95E34" w:rsidR="003E27FD" w:rsidRPr="0048618F" w:rsidRDefault="003E27FD" w:rsidP="0048618F">
      <w:pPr>
        <w:pStyle w:val="21"/>
        <w:numPr>
          <w:ilvl w:val="0"/>
          <w:numId w:val="11"/>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рассказывать</w:t>
      </w:r>
      <w:r w:rsidR="007D6F43" w:rsidRPr="0048618F">
        <w:rPr>
          <w:rFonts w:ascii="Times New Roman" w:hAnsi="Times New Roman" w:cs="Times New Roman"/>
          <w:color w:val="auto"/>
          <w:sz w:val="24"/>
          <w:szCs w:val="24"/>
        </w:rPr>
        <w:t xml:space="preserve"> с учетом специфики проявления речевого дефекта</w:t>
      </w:r>
      <w:r w:rsidRPr="0048618F">
        <w:rPr>
          <w:rFonts w:ascii="Times New Roman" w:hAnsi="Times New Roman" w:cs="Times New Roman"/>
          <w:color w:val="auto"/>
          <w:sz w:val="24"/>
          <w:szCs w:val="24"/>
        </w:rPr>
        <w:t xml:space="preserve"> о праздниках в буддизме, аскезе;</w:t>
      </w:r>
    </w:p>
    <w:p w14:paraId="13114BC0" w14:textId="77777777" w:rsidR="003E27FD" w:rsidRPr="0048618F" w:rsidRDefault="003E27FD" w:rsidP="0048618F">
      <w:pPr>
        <w:pStyle w:val="21"/>
        <w:numPr>
          <w:ilvl w:val="0"/>
          <w:numId w:val="11"/>
        </w:numPr>
        <w:spacing w:line="240" w:lineRule="auto"/>
        <w:ind w:left="567" w:hanging="283"/>
        <w:rPr>
          <w:rFonts w:ascii="Times New Roman" w:hAnsi="Times New Roman" w:cs="Times New Roman"/>
          <w:color w:val="auto"/>
          <w:spacing w:val="-1"/>
          <w:sz w:val="24"/>
          <w:szCs w:val="24"/>
        </w:rPr>
      </w:pPr>
      <w:r w:rsidRPr="0048618F">
        <w:rPr>
          <w:rFonts w:ascii="Times New Roman" w:hAnsi="Times New Roman" w:cs="Times New Roman"/>
          <w:color w:val="auto"/>
          <w:spacing w:val="-1"/>
          <w:sz w:val="24"/>
          <w:szCs w:val="24"/>
        </w:rPr>
        <w:t>раскрывать основное содержание норм отношений в буддий</w:t>
      </w:r>
      <w:r w:rsidRPr="0048618F">
        <w:rPr>
          <w:rFonts w:ascii="Times New Roman" w:hAnsi="Times New Roman" w:cs="Times New Roman"/>
          <w:color w:val="auto"/>
          <w:sz w:val="24"/>
          <w:szCs w:val="24"/>
        </w:rPr>
        <w:t>ской семье, обязанностей и ответственности членов семьи, отношении детей к отцу, матери, братьям и сёстрам, стар</w:t>
      </w:r>
      <w:r w:rsidRPr="0048618F">
        <w:rPr>
          <w:rFonts w:ascii="Times New Roman" w:hAnsi="Times New Roman" w:cs="Times New Roman"/>
          <w:color w:val="auto"/>
          <w:spacing w:val="-1"/>
          <w:sz w:val="24"/>
          <w:szCs w:val="24"/>
        </w:rPr>
        <w:t>шим по возрасту, предкам; буддийских семейных ценностей;</w:t>
      </w:r>
    </w:p>
    <w:p w14:paraId="1993C5B7" w14:textId="77777777" w:rsidR="003E27FD" w:rsidRPr="0048618F" w:rsidRDefault="003E27FD" w:rsidP="0048618F">
      <w:pPr>
        <w:pStyle w:val="21"/>
        <w:numPr>
          <w:ilvl w:val="0"/>
          <w:numId w:val="11"/>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распознавать буддийскую символику, объяснять своими словами её смысл и значение в буддийской культуре;</w:t>
      </w:r>
    </w:p>
    <w:p w14:paraId="5514C376" w14:textId="70F2E3B9" w:rsidR="003E27FD" w:rsidRPr="0048618F" w:rsidRDefault="003E27FD" w:rsidP="0048618F">
      <w:pPr>
        <w:pStyle w:val="21"/>
        <w:numPr>
          <w:ilvl w:val="0"/>
          <w:numId w:val="11"/>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рассказывать </w:t>
      </w:r>
      <w:r w:rsidR="00D512AC" w:rsidRPr="0048618F">
        <w:rPr>
          <w:rFonts w:ascii="Times New Roman" w:hAnsi="Times New Roman" w:cs="Times New Roman"/>
          <w:color w:val="auto"/>
          <w:sz w:val="24"/>
          <w:szCs w:val="24"/>
        </w:rPr>
        <w:t xml:space="preserve">с помощью педагогического работника </w:t>
      </w:r>
      <w:r w:rsidRPr="0048618F">
        <w:rPr>
          <w:rFonts w:ascii="Times New Roman" w:hAnsi="Times New Roman" w:cs="Times New Roman"/>
          <w:color w:val="auto"/>
          <w:sz w:val="24"/>
          <w:szCs w:val="24"/>
        </w:rPr>
        <w:t>о художественной культуре в буддийской традиции;</w:t>
      </w:r>
    </w:p>
    <w:p w14:paraId="189B78BC" w14:textId="2B8D3C24" w:rsidR="003E27FD" w:rsidRPr="0048618F" w:rsidRDefault="003E27FD" w:rsidP="0048618F">
      <w:pPr>
        <w:pStyle w:val="21"/>
        <w:numPr>
          <w:ilvl w:val="0"/>
          <w:numId w:val="11"/>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излагать </w:t>
      </w:r>
      <w:r w:rsidR="00D512AC" w:rsidRPr="0048618F">
        <w:rPr>
          <w:rFonts w:ascii="Times New Roman" w:hAnsi="Times New Roman" w:cs="Times New Roman"/>
          <w:color w:val="auto"/>
          <w:sz w:val="24"/>
          <w:szCs w:val="24"/>
        </w:rPr>
        <w:t xml:space="preserve">с помощью педагогического работника </w:t>
      </w:r>
      <w:r w:rsidRPr="0048618F">
        <w:rPr>
          <w:rFonts w:ascii="Times New Roman" w:hAnsi="Times New Roman" w:cs="Times New Roman"/>
          <w:color w:val="auto"/>
          <w:sz w:val="24"/>
          <w:szCs w:val="24"/>
        </w:rPr>
        <w:t>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14:paraId="1F73893C" w14:textId="2AFCB9DB" w:rsidR="003E27FD" w:rsidRPr="0048618F" w:rsidRDefault="003E27FD" w:rsidP="0048618F">
      <w:pPr>
        <w:pStyle w:val="21"/>
        <w:numPr>
          <w:ilvl w:val="0"/>
          <w:numId w:val="11"/>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w:t>
      </w:r>
      <w:r w:rsidR="00D512AC" w:rsidRPr="0048618F">
        <w:rPr>
          <w:rFonts w:ascii="Times New Roman" w:hAnsi="Times New Roman" w:cs="Times New Roman"/>
          <w:color w:val="auto"/>
          <w:sz w:val="24"/>
          <w:szCs w:val="24"/>
        </w:rPr>
        <w:t xml:space="preserve">с помощью педагогического работника </w:t>
      </w:r>
      <w:r w:rsidRPr="0048618F">
        <w:rPr>
          <w:rFonts w:ascii="Times New Roman" w:hAnsi="Times New Roman" w:cs="Times New Roman"/>
          <w:color w:val="auto"/>
          <w:sz w:val="24"/>
          <w:szCs w:val="24"/>
        </w:rPr>
        <w:t>оформлени</w:t>
      </w:r>
      <w:r w:rsidR="00D512AC" w:rsidRPr="0048618F">
        <w:rPr>
          <w:rFonts w:ascii="Times New Roman" w:hAnsi="Times New Roman" w:cs="Times New Roman"/>
          <w:color w:val="auto"/>
          <w:sz w:val="24"/>
          <w:szCs w:val="24"/>
        </w:rPr>
        <w:t>е</w:t>
      </w:r>
      <w:r w:rsidRPr="0048618F">
        <w:rPr>
          <w:rFonts w:ascii="Times New Roman" w:hAnsi="Times New Roman" w:cs="Times New Roman"/>
          <w:color w:val="auto"/>
          <w:sz w:val="24"/>
          <w:szCs w:val="24"/>
        </w:rPr>
        <w:t xml:space="preserve"> и представлени</w:t>
      </w:r>
      <w:r w:rsidR="00D512AC" w:rsidRPr="0048618F">
        <w:rPr>
          <w:rFonts w:ascii="Times New Roman" w:hAnsi="Times New Roman" w:cs="Times New Roman"/>
          <w:color w:val="auto"/>
          <w:sz w:val="24"/>
          <w:szCs w:val="24"/>
        </w:rPr>
        <w:t>е</w:t>
      </w:r>
      <w:r w:rsidRPr="0048618F">
        <w:rPr>
          <w:rFonts w:ascii="Times New Roman" w:hAnsi="Times New Roman" w:cs="Times New Roman"/>
          <w:color w:val="auto"/>
          <w:sz w:val="24"/>
          <w:szCs w:val="24"/>
        </w:rPr>
        <w:t xml:space="preserve"> её результатов;</w:t>
      </w:r>
    </w:p>
    <w:p w14:paraId="2E647A78" w14:textId="77777777" w:rsidR="003E27FD" w:rsidRPr="0048618F" w:rsidRDefault="003E27FD" w:rsidP="0048618F">
      <w:pPr>
        <w:pStyle w:val="21"/>
        <w:numPr>
          <w:ilvl w:val="0"/>
          <w:numId w:val="11"/>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5FBB25DC" w14:textId="52230FD6" w:rsidR="003E27FD" w:rsidRPr="0048618F" w:rsidRDefault="003E27FD" w:rsidP="0048618F">
      <w:pPr>
        <w:pStyle w:val="21"/>
        <w:numPr>
          <w:ilvl w:val="0"/>
          <w:numId w:val="11"/>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выражать своими словами </w:t>
      </w:r>
      <w:r w:rsidR="00D512AC" w:rsidRPr="0048618F">
        <w:rPr>
          <w:rFonts w:ascii="Times New Roman" w:hAnsi="Times New Roman" w:cs="Times New Roman"/>
          <w:color w:val="auto"/>
          <w:sz w:val="24"/>
          <w:szCs w:val="24"/>
        </w:rPr>
        <w:t xml:space="preserve">с учетом специфики проявления речевого дефекта </w:t>
      </w:r>
      <w:r w:rsidRPr="0048618F">
        <w:rPr>
          <w:rFonts w:ascii="Times New Roman" w:hAnsi="Times New Roman" w:cs="Times New Roman"/>
          <w:color w:val="auto"/>
          <w:sz w:val="24"/>
          <w:szCs w:val="24"/>
        </w:rPr>
        <w:t xml:space="preserve">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w:t>
      </w:r>
      <w:r w:rsidRPr="0048618F">
        <w:rPr>
          <w:rFonts w:ascii="Times New Roman" w:hAnsi="Times New Roman" w:cs="Times New Roman"/>
          <w:color w:val="auto"/>
          <w:sz w:val="24"/>
          <w:szCs w:val="24"/>
        </w:rPr>
        <w:lastRenderedPageBreak/>
        <w:t>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29A841B7" w14:textId="0316FC82" w:rsidR="003E27FD" w:rsidRPr="0048618F" w:rsidRDefault="003E27FD" w:rsidP="0048618F">
      <w:pPr>
        <w:pStyle w:val="21"/>
        <w:numPr>
          <w:ilvl w:val="0"/>
          <w:numId w:val="11"/>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называть традиционные религии в России (не менее трёх, кроме изучаемой);</w:t>
      </w:r>
    </w:p>
    <w:p w14:paraId="36EDC653" w14:textId="77777777" w:rsidR="003E27FD" w:rsidRPr="0048618F" w:rsidRDefault="003E27FD" w:rsidP="0048618F">
      <w:pPr>
        <w:pStyle w:val="21"/>
        <w:numPr>
          <w:ilvl w:val="0"/>
          <w:numId w:val="11"/>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14:paraId="5FF48D65" w14:textId="77777777" w:rsidR="000C6010" w:rsidRPr="0048618F" w:rsidRDefault="000C6010" w:rsidP="0048618F">
      <w:pPr>
        <w:pStyle w:val="3"/>
        <w:spacing w:before="0" w:line="240" w:lineRule="auto"/>
        <w:rPr>
          <w:rFonts w:ascii="Times New Roman" w:hAnsi="Times New Roman" w:cs="Times New Roman"/>
          <w:color w:val="auto"/>
        </w:rPr>
      </w:pPr>
      <w:bookmarkStart w:id="27" w:name="_Toc139398163"/>
    </w:p>
    <w:p w14:paraId="5ADE2482" w14:textId="56B45A2E" w:rsidR="003E27FD" w:rsidRPr="0048618F" w:rsidRDefault="003E27FD" w:rsidP="0048618F">
      <w:pPr>
        <w:pStyle w:val="3"/>
        <w:spacing w:before="0" w:line="240" w:lineRule="auto"/>
        <w:rPr>
          <w:rFonts w:ascii="Times New Roman" w:hAnsi="Times New Roman" w:cs="Times New Roman"/>
          <w:color w:val="auto"/>
        </w:rPr>
      </w:pPr>
      <w:bookmarkStart w:id="28" w:name="_Toc141387021"/>
      <w:r w:rsidRPr="0048618F">
        <w:rPr>
          <w:rFonts w:ascii="Times New Roman" w:hAnsi="Times New Roman" w:cs="Times New Roman"/>
          <w:color w:val="auto"/>
        </w:rPr>
        <w:t>Модуль «Основы иудейской культуры»</w:t>
      </w:r>
      <w:bookmarkEnd w:id="27"/>
      <w:bookmarkEnd w:id="28"/>
    </w:p>
    <w:p w14:paraId="172B7E93" w14:textId="77777777" w:rsidR="003E27FD" w:rsidRPr="0048618F" w:rsidRDefault="003E27FD" w:rsidP="0048618F">
      <w:pPr>
        <w:pStyle w:val="a7"/>
        <w:spacing w:line="240" w:lineRule="auto"/>
        <w:ind w:firstLine="851"/>
        <w:rPr>
          <w:rFonts w:ascii="Times New Roman" w:hAnsi="Times New Roman" w:cs="Times New Roman"/>
          <w:color w:val="auto"/>
          <w:sz w:val="24"/>
          <w:szCs w:val="24"/>
        </w:rPr>
      </w:pPr>
      <w:r w:rsidRPr="0048618F">
        <w:rPr>
          <w:rFonts w:ascii="Times New Roman" w:hAnsi="Times New Roman" w:cs="Times New Roman"/>
          <w:color w:val="auto"/>
          <w:sz w:val="24"/>
          <w:szCs w:val="24"/>
        </w:rPr>
        <w:t>Предметные результаты освоения образовательной программы модуля «Основы иудейской культуры» должны отражать сформированность умений:</w:t>
      </w:r>
    </w:p>
    <w:p w14:paraId="7AA37DBA" w14:textId="123A50AD" w:rsidR="003E27FD" w:rsidRPr="0048618F" w:rsidRDefault="003E27FD" w:rsidP="0048618F">
      <w:pPr>
        <w:pStyle w:val="21"/>
        <w:numPr>
          <w:ilvl w:val="0"/>
          <w:numId w:val="12"/>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выражать своими словами </w:t>
      </w:r>
      <w:r w:rsidR="007A6F96" w:rsidRPr="0048618F">
        <w:rPr>
          <w:rFonts w:ascii="Times New Roman" w:hAnsi="Times New Roman" w:cs="Times New Roman"/>
          <w:color w:val="auto"/>
          <w:sz w:val="24"/>
          <w:szCs w:val="24"/>
        </w:rPr>
        <w:t xml:space="preserve">с учетом специфики проявления речевого дефекта </w:t>
      </w:r>
      <w:r w:rsidRPr="0048618F">
        <w:rPr>
          <w:rFonts w:ascii="Times New Roman" w:hAnsi="Times New Roman" w:cs="Times New Roman"/>
          <w:color w:val="auto"/>
          <w:sz w:val="24"/>
          <w:szCs w:val="24"/>
        </w:rPr>
        <w:t>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6D1B4ED7" w14:textId="73176941" w:rsidR="003E27FD" w:rsidRPr="0048618F" w:rsidRDefault="003E27FD" w:rsidP="0048618F">
      <w:pPr>
        <w:pStyle w:val="21"/>
        <w:numPr>
          <w:ilvl w:val="0"/>
          <w:numId w:val="12"/>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выражать своими словами </w:t>
      </w:r>
      <w:r w:rsidR="007A6F96" w:rsidRPr="0048618F">
        <w:rPr>
          <w:rFonts w:ascii="Times New Roman" w:hAnsi="Times New Roman" w:cs="Times New Roman"/>
          <w:color w:val="auto"/>
          <w:sz w:val="24"/>
          <w:szCs w:val="24"/>
        </w:rPr>
        <w:t xml:space="preserve">с учетом специфики проявления речевого дефекта </w:t>
      </w:r>
      <w:r w:rsidRPr="0048618F">
        <w:rPr>
          <w:rFonts w:ascii="Times New Roman" w:hAnsi="Times New Roman" w:cs="Times New Roman"/>
          <w:color w:val="auto"/>
          <w:sz w:val="24"/>
          <w:szCs w:val="24"/>
        </w:rPr>
        <w:t>понимание значимости нравственного совершенствования и роли в этом личных усилий человека, приводить примеры;</w:t>
      </w:r>
    </w:p>
    <w:p w14:paraId="4BAC7B20" w14:textId="77777777" w:rsidR="003E27FD" w:rsidRPr="0048618F" w:rsidRDefault="003E27FD" w:rsidP="0048618F">
      <w:pPr>
        <w:pStyle w:val="21"/>
        <w:numPr>
          <w:ilvl w:val="0"/>
          <w:numId w:val="12"/>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32FC5F8E" w14:textId="11396BD8" w:rsidR="003E27FD" w:rsidRPr="0048618F" w:rsidRDefault="003E27FD" w:rsidP="0048618F">
      <w:pPr>
        <w:pStyle w:val="21"/>
        <w:numPr>
          <w:ilvl w:val="0"/>
          <w:numId w:val="12"/>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рассказывать </w:t>
      </w:r>
      <w:r w:rsidR="000A0AB2" w:rsidRPr="0048618F">
        <w:rPr>
          <w:rFonts w:ascii="Times New Roman" w:hAnsi="Times New Roman" w:cs="Times New Roman"/>
          <w:color w:val="auto"/>
          <w:sz w:val="24"/>
          <w:szCs w:val="24"/>
        </w:rPr>
        <w:t xml:space="preserve">с учетом специфики проявления речевого дефекта </w:t>
      </w:r>
      <w:r w:rsidRPr="0048618F">
        <w:rPr>
          <w:rFonts w:ascii="Times New Roman" w:hAnsi="Times New Roman" w:cs="Times New Roman"/>
          <w:color w:val="auto"/>
          <w:sz w:val="24"/>
          <w:szCs w:val="24"/>
        </w:rPr>
        <w:t>о нравственных заповедях, нормах иудейской морали, их значении в выстраивании отношений в семье, между людьми, в общении и деятельности;</w:t>
      </w:r>
    </w:p>
    <w:p w14:paraId="16EA97C4" w14:textId="3DDB43F0" w:rsidR="003E27FD" w:rsidRPr="0048618F" w:rsidRDefault="003E27FD" w:rsidP="0048618F">
      <w:pPr>
        <w:pStyle w:val="21"/>
        <w:numPr>
          <w:ilvl w:val="0"/>
          <w:numId w:val="12"/>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раскрывать </w:t>
      </w:r>
      <w:r w:rsidR="000A0AB2" w:rsidRPr="0048618F">
        <w:rPr>
          <w:rFonts w:ascii="Times New Roman" w:hAnsi="Times New Roman" w:cs="Times New Roman"/>
          <w:color w:val="auto"/>
          <w:sz w:val="24"/>
          <w:szCs w:val="24"/>
        </w:rPr>
        <w:t xml:space="preserve">с помощью педагогического работника </w:t>
      </w:r>
      <w:r w:rsidRPr="0048618F">
        <w:rPr>
          <w:rFonts w:ascii="Times New Roman" w:hAnsi="Times New Roman" w:cs="Times New Roman"/>
          <w:color w:val="auto"/>
          <w:sz w:val="24"/>
          <w:szCs w:val="24"/>
        </w:rPr>
        <w:t>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14:paraId="40CCF120" w14:textId="28E46CC6" w:rsidR="003E27FD" w:rsidRPr="0048618F" w:rsidRDefault="003E27FD" w:rsidP="0048618F">
      <w:pPr>
        <w:pStyle w:val="21"/>
        <w:numPr>
          <w:ilvl w:val="0"/>
          <w:numId w:val="12"/>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первоначальный опыт осмысления и нравственной оценки поступков, поведения (своих и других людей) с позиций</w:t>
      </w:r>
      <w:r w:rsidR="000C6010" w:rsidRPr="0048618F">
        <w:rPr>
          <w:rFonts w:ascii="Times New Roman" w:hAnsi="Times New Roman" w:cs="Times New Roman"/>
          <w:color w:val="auto"/>
          <w:sz w:val="24"/>
          <w:szCs w:val="24"/>
        </w:rPr>
        <w:t xml:space="preserve"> иудейской этики</w:t>
      </w:r>
      <w:r w:rsidRPr="0048618F">
        <w:rPr>
          <w:rFonts w:ascii="Times New Roman" w:hAnsi="Times New Roman" w:cs="Times New Roman"/>
          <w:color w:val="auto"/>
          <w:sz w:val="24"/>
          <w:szCs w:val="24"/>
        </w:rPr>
        <w:t>иудейской этики;</w:t>
      </w:r>
    </w:p>
    <w:p w14:paraId="114B37F0" w14:textId="68EE4F97" w:rsidR="003E27FD" w:rsidRPr="0048618F" w:rsidRDefault="003E27FD" w:rsidP="0048618F">
      <w:pPr>
        <w:pStyle w:val="21"/>
        <w:numPr>
          <w:ilvl w:val="0"/>
          <w:numId w:val="12"/>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раскрывать своими словами </w:t>
      </w:r>
      <w:r w:rsidR="000A0AB2" w:rsidRPr="0048618F">
        <w:rPr>
          <w:rFonts w:ascii="Times New Roman" w:hAnsi="Times New Roman" w:cs="Times New Roman"/>
          <w:color w:val="auto"/>
          <w:sz w:val="24"/>
          <w:szCs w:val="24"/>
        </w:rPr>
        <w:t xml:space="preserve">с учетом специфики проявления речевого дефекта </w:t>
      </w:r>
      <w:r w:rsidRPr="0048618F">
        <w:rPr>
          <w:rFonts w:ascii="Times New Roman" w:hAnsi="Times New Roman" w:cs="Times New Roman"/>
          <w:color w:val="auto"/>
          <w:sz w:val="24"/>
          <w:szCs w:val="24"/>
        </w:rPr>
        <w:t>первоначальные представления о мировоззрении (картине мира) в иудаизме, учение о единобожии, об основных принципах иудаизма;</w:t>
      </w:r>
    </w:p>
    <w:p w14:paraId="0DADA777" w14:textId="034CEA87" w:rsidR="003E27FD" w:rsidRPr="0048618F" w:rsidRDefault="003E27FD" w:rsidP="0048618F">
      <w:pPr>
        <w:pStyle w:val="21"/>
        <w:numPr>
          <w:ilvl w:val="0"/>
          <w:numId w:val="12"/>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рассказывать </w:t>
      </w:r>
      <w:r w:rsidR="000A0AB2" w:rsidRPr="0048618F">
        <w:rPr>
          <w:rFonts w:ascii="Times New Roman" w:hAnsi="Times New Roman" w:cs="Times New Roman"/>
          <w:color w:val="auto"/>
          <w:sz w:val="24"/>
          <w:szCs w:val="24"/>
        </w:rPr>
        <w:t xml:space="preserve">с помощью педагогического работника </w:t>
      </w:r>
      <w:r w:rsidRPr="0048618F">
        <w:rPr>
          <w:rFonts w:ascii="Times New Roman" w:hAnsi="Times New Roman" w:cs="Times New Roman"/>
          <w:color w:val="auto"/>
          <w:sz w:val="24"/>
          <w:szCs w:val="24"/>
        </w:rPr>
        <w:t>о священных текстах иудаизма — Торе и Танахе, о Талмуде, произведениях выдающихся деятелей иудаизма, богослужениях, молитвах;</w:t>
      </w:r>
    </w:p>
    <w:p w14:paraId="59FE3953" w14:textId="77777777" w:rsidR="003E27FD" w:rsidRPr="0048618F" w:rsidRDefault="003E27FD" w:rsidP="0048618F">
      <w:pPr>
        <w:pStyle w:val="21"/>
        <w:numPr>
          <w:ilvl w:val="0"/>
          <w:numId w:val="12"/>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рассказывать о назначении и устройстве синагоги, о раввинах, нормах поведения в синагоге, общения с мирянами и раввинами;</w:t>
      </w:r>
    </w:p>
    <w:p w14:paraId="08EA0EBB" w14:textId="10CCA944" w:rsidR="003E27FD" w:rsidRPr="0048618F" w:rsidRDefault="003E27FD" w:rsidP="0048618F">
      <w:pPr>
        <w:pStyle w:val="21"/>
        <w:numPr>
          <w:ilvl w:val="0"/>
          <w:numId w:val="12"/>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рассказывать </w:t>
      </w:r>
      <w:r w:rsidR="000A0AB2" w:rsidRPr="0048618F">
        <w:rPr>
          <w:rFonts w:ascii="Times New Roman" w:hAnsi="Times New Roman" w:cs="Times New Roman"/>
          <w:color w:val="auto"/>
          <w:sz w:val="24"/>
          <w:szCs w:val="24"/>
        </w:rPr>
        <w:t xml:space="preserve">с учетом специфики проявления речевого дефекта </w:t>
      </w:r>
      <w:r w:rsidRPr="0048618F">
        <w:rPr>
          <w:rFonts w:ascii="Times New Roman" w:hAnsi="Times New Roman" w:cs="Times New Roman"/>
          <w:color w:val="auto"/>
          <w:sz w:val="24"/>
          <w:szCs w:val="24"/>
        </w:rPr>
        <w:t>об иудейских праздниках (не менее четырёх, включая Рош-а-Шана, Йом-Киппур, Суккот, Песах), постах, назначении поста;</w:t>
      </w:r>
    </w:p>
    <w:p w14:paraId="1643CCCA" w14:textId="77777777" w:rsidR="003E27FD" w:rsidRPr="0048618F" w:rsidRDefault="003E27FD" w:rsidP="0048618F">
      <w:pPr>
        <w:pStyle w:val="21"/>
        <w:numPr>
          <w:ilvl w:val="0"/>
          <w:numId w:val="12"/>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14:paraId="42142558" w14:textId="77777777" w:rsidR="003E27FD" w:rsidRPr="0048618F" w:rsidRDefault="003E27FD" w:rsidP="0048618F">
      <w:pPr>
        <w:pStyle w:val="21"/>
        <w:numPr>
          <w:ilvl w:val="0"/>
          <w:numId w:val="12"/>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pacing w:val="-3"/>
          <w:sz w:val="24"/>
          <w:szCs w:val="24"/>
        </w:rPr>
        <w:t>распознавать иудейскую символику, объяснять своими слова</w:t>
      </w:r>
      <w:r w:rsidRPr="0048618F">
        <w:rPr>
          <w:rFonts w:ascii="Times New Roman" w:hAnsi="Times New Roman" w:cs="Times New Roman"/>
          <w:color w:val="auto"/>
          <w:sz w:val="24"/>
          <w:szCs w:val="24"/>
        </w:rPr>
        <w:t>ми её смысл (магендовид) и значение в еврейской культуре;</w:t>
      </w:r>
    </w:p>
    <w:p w14:paraId="19E97125" w14:textId="0885A393" w:rsidR="003E27FD" w:rsidRPr="0048618F" w:rsidRDefault="003E27FD" w:rsidP="0048618F">
      <w:pPr>
        <w:pStyle w:val="21"/>
        <w:numPr>
          <w:ilvl w:val="0"/>
          <w:numId w:val="12"/>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рассказывать </w:t>
      </w:r>
      <w:r w:rsidR="000A0AB2" w:rsidRPr="0048618F">
        <w:rPr>
          <w:rFonts w:ascii="Times New Roman" w:hAnsi="Times New Roman" w:cs="Times New Roman"/>
          <w:color w:val="auto"/>
          <w:sz w:val="24"/>
          <w:szCs w:val="24"/>
        </w:rPr>
        <w:t xml:space="preserve">с помощью педагогического работника </w:t>
      </w:r>
      <w:r w:rsidRPr="0048618F">
        <w:rPr>
          <w:rFonts w:ascii="Times New Roman" w:hAnsi="Times New Roman" w:cs="Times New Roman"/>
          <w:color w:val="auto"/>
          <w:sz w:val="24"/>
          <w:szCs w:val="24"/>
        </w:rPr>
        <w:t>о художественной культуре в иудейской традиции, каллиграфии, религиозных напевах, архитектуре, книжной миниатюре, религиозной атрибутике, одежде;</w:t>
      </w:r>
    </w:p>
    <w:p w14:paraId="2BA6598E" w14:textId="2D9529A2" w:rsidR="003E27FD" w:rsidRPr="0048618F" w:rsidRDefault="003E27FD" w:rsidP="0048618F">
      <w:pPr>
        <w:pStyle w:val="21"/>
        <w:numPr>
          <w:ilvl w:val="0"/>
          <w:numId w:val="12"/>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излагать </w:t>
      </w:r>
      <w:r w:rsidR="000A0AB2" w:rsidRPr="0048618F">
        <w:rPr>
          <w:rFonts w:ascii="Times New Roman" w:hAnsi="Times New Roman" w:cs="Times New Roman"/>
          <w:color w:val="auto"/>
          <w:sz w:val="24"/>
          <w:szCs w:val="24"/>
        </w:rPr>
        <w:t xml:space="preserve">с помощью педагогического работника </w:t>
      </w:r>
      <w:r w:rsidRPr="0048618F">
        <w:rPr>
          <w:rFonts w:ascii="Times New Roman" w:hAnsi="Times New Roman" w:cs="Times New Roman"/>
          <w:color w:val="auto"/>
          <w:sz w:val="24"/>
          <w:szCs w:val="24"/>
        </w:rPr>
        <w:t xml:space="preserve">основные исторические сведения о </w:t>
      </w:r>
      <w:r w:rsidRPr="0048618F">
        <w:rPr>
          <w:rFonts w:ascii="Times New Roman" w:hAnsi="Times New Roman" w:cs="Times New Roman"/>
          <w:color w:val="auto"/>
          <w:sz w:val="24"/>
          <w:szCs w:val="24"/>
        </w:rPr>
        <w:lastRenderedPageBreak/>
        <w:t>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14:paraId="27C67082" w14:textId="0374039D" w:rsidR="003E27FD" w:rsidRPr="0048618F" w:rsidRDefault="003E27FD" w:rsidP="0048618F">
      <w:pPr>
        <w:pStyle w:val="21"/>
        <w:numPr>
          <w:ilvl w:val="0"/>
          <w:numId w:val="12"/>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w:t>
      </w:r>
      <w:r w:rsidR="000A0AB2" w:rsidRPr="0048618F">
        <w:rPr>
          <w:rFonts w:ascii="Times New Roman" w:hAnsi="Times New Roman" w:cs="Times New Roman"/>
          <w:color w:val="auto"/>
          <w:sz w:val="24"/>
          <w:szCs w:val="24"/>
        </w:rPr>
        <w:t xml:space="preserve">с помощью педагогического работника </w:t>
      </w:r>
      <w:r w:rsidRPr="0048618F">
        <w:rPr>
          <w:rFonts w:ascii="Times New Roman" w:hAnsi="Times New Roman" w:cs="Times New Roman"/>
          <w:color w:val="auto"/>
          <w:sz w:val="24"/>
          <w:szCs w:val="24"/>
        </w:rPr>
        <w:t>оформлени</w:t>
      </w:r>
      <w:r w:rsidR="000A0AB2" w:rsidRPr="0048618F">
        <w:rPr>
          <w:rFonts w:ascii="Times New Roman" w:hAnsi="Times New Roman" w:cs="Times New Roman"/>
          <w:color w:val="auto"/>
          <w:sz w:val="24"/>
          <w:szCs w:val="24"/>
        </w:rPr>
        <w:t>е</w:t>
      </w:r>
      <w:r w:rsidRPr="0048618F">
        <w:rPr>
          <w:rFonts w:ascii="Times New Roman" w:hAnsi="Times New Roman" w:cs="Times New Roman"/>
          <w:color w:val="auto"/>
          <w:sz w:val="24"/>
          <w:szCs w:val="24"/>
        </w:rPr>
        <w:t xml:space="preserve"> и представлени</w:t>
      </w:r>
      <w:r w:rsidR="000A0AB2" w:rsidRPr="0048618F">
        <w:rPr>
          <w:rFonts w:ascii="Times New Roman" w:hAnsi="Times New Roman" w:cs="Times New Roman"/>
          <w:color w:val="auto"/>
          <w:sz w:val="24"/>
          <w:szCs w:val="24"/>
        </w:rPr>
        <w:t>е</w:t>
      </w:r>
      <w:r w:rsidRPr="0048618F">
        <w:rPr>
          <w:rFonts w:ascii="Times New Roman" w:hAnsi="Times New Roman" w:cs="Times New Roman"/>
          <w:color w:val="auto"/>
          <w:sz w:val="24"/>
          <w:szCs w:val="24"/>
        </w:rPr>
        <w:t xml:space="preserve"> её результатов;</w:t>
      </w:r>
    </w:p>
    <w:p w14:paraId="02D6EF7E" w14:textId="77777777" w:rsidR="003E27FD" w:rsidRPr="0048618F" w:rsidRDefault="003E27FD" w:rsidP="0048618F">
      <w:pPr>
        <w:pStyle w:val="21"/>
        <w:numPr>
          <w:ilvl w:val="0"/>
          <w:numId w:val="12"/>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0AAE5419" w14:textId="577BF8E7" w:rsidR="003E27FD" w:rsidRPr="0048618F" w:rsidRDefault="003E27FD" w:rsidP="0048618F">
      <w:pPr>
        <w:pStyle w:val="21"/>
        <w:numPr>
          <w:ilvl w:val="0"/>
          <w:numId w:val="12"/>
        </w:numPr>
        <w:spacing w:line="240" w:lineRule="auto"/>
        <w:ind w:left="567" w:hanging="283"/>
        <w:rPr>
          <w:rFonts w:ascii="Times New Roman" w:hAnsi="Times New Roman" w:cs="Times New Roman"/>
          <w:color w:val="auto"/>
          <w:spacing w:val="-1"/>
          <w:sz w:val="24"/>
          <w:szCs w:val="24"/>
        </w:rPr>
      </w:pPr>
      <w:r w:rsidRPr="0048618F">
        <w:rPr>
          <w:rFonts w:ascii="Times New Roman" w:hAnsi="Times New Roman" w:cs="Times New Roman"/>
          <w:color w:val="auto"/>
          <w:spacing w:val="-1"/>
          <w:sz w:val="24"/>
          <w:szCs w:val="24"/>
        </w:rPr>
        <w:t xml:space="preserve">выражать своими словами </w:t>
      </w:r>
      <w:r w:rsidR="000A0AB2" w:rsidRPr="0048618F">
        <w:rPr>
          <w:rFonts w:ascii="Times New Roman" w:hAnsi="Times New Roman" w:cs="Times New Roman"/>
          <w:color w:val="auto"/>
          <w:sz w:val="24"/>
          <w:szCs w:val="24"/>
        </w:rPr>
        <w:t>с учетом специфики проявления речевого дефекта</w:t>
      </w:r>
      <w:r w:rsidR="000A0AB2" w:rsidRPr="0048618F">
        <w:rPr>
          <w:rFonts w:ascii="Times New Roman" w:hAnsi="Times New Roman" w:cs="Times New Roman"/>
          <w:color w:val="auto"/>
          <w:spacing w:val="-1"/>
          <w:sz w:val="24"/>
          <w:szCs w:val="24"/>
        </w:rPr>
        <w:t xml:space="preserve"> </w:t>
      </w:r>
      <w:r w:rsidRPr="0048618F">
        <w:rPr>
          <w:rFonts w:ascii="Times New Roman" w:hAnsi="Times New Roman" w:cs="Times New Roman"/>
          <w:color w:val="auto"/>
          <w:spacing w:val="-1"/>
          <w:sz w:val="24"/>
          <w:szCs w:val="24"/>
        </w:rPr>
        <w:t>понимание свободы мировоззрен</w:t>
      </w:r>
      <w:r w:rsidRPr="0048618F">
        <w:rPr>
          <w:rFonts w:ascii="Times New Roman" w:hAnsi="Times New Roman" w:cs="Times New Roman"/>
          <w:color w:val="auto"/>
          <w:sz w:val="24"/>
          <w:szCs w:val="24"/>
        </w:rPr>
        <w:t xml:space="preserve">ческого выбора, отношения человека, людей в обществе к </w:t>
      </w:r>
      <w:r w:rsidRPr="0048618F">
        <w:rPr>
          <w:rFonts w:ascii="Times New Roman" w:hAnsi="Times New Roman" w:cs="Times New Roman"/>
          <w:color w:val="auto"/>
          <w:spacing w:val="-1"/>
          <w:sz w:val="24"/>
          <w:szCs w:val="24"/>
        </w:rPr>
        <w:t xml:space="preserve">религии, свободы вероисповедания; понимание российского </w:t>
      </w:r>
      <w:r w:rsidRPr="0048618F">
        <w:rPr>
          <w:rFonts w:ascii="Times New Roman" w:hAnsi="Times New Roman" w:cs="Times New Roman"/>
          <w:color w:val="auto"/>
          <w:sz w:val="24"/>
          <w:szCs w:val="24"/>
        </w:rPr>
        <w:t>общества как многоэтничного и многорелигиозного (приво</w:t>
      </w:r>
      <w:r w:rsidRPr="0048618F">
        <w:rPr>
          <w:rFonts w:ascii="Times New Roman" w:hAnsi="Times New Roman" w:cs="Times New Roman"/>
          <w:color w:val="auto"/>
          <w:spacing w:val="-1"/>
          <w:sz w:val="24"/>
          <w:szCs w:val="24"/>
        </w:rPr>
        <w:t>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5CDCF3B6" w14:textId="2BA1E45E" w:rsidR="003E27FD" w:rsidRPr="0048618F" w:rsidRDefault="003E27FD" w:rsidP="0048618F">
      <w:pPr>
        <w:pStyle w:val="21"/>
        <w:numPr>
          <w:ilvl w:val="0"/>
          <w:numId w:val="12"/>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называть традиционные религии в России (не менее трёх, кроме изучаемой);</w:t>
      </w:r>
    </w:p>
    <w:p w14:paraId="237E7988" w14:textId="77777777" w:rsidR="003E27FD" w:rsidRPr="0048618F" w:rsidRDefault="003E27FD" w:rsidP="0048618F">
      <w:pPr>
        <w:pStyle w:val="21"/>
        <w:numPr>
          <w:ilvl w:val="0"/>
          <w:numId w:val="12"/>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14:paraId="4B292A7E" w14:textId="77777777" w:rsidR="000C6010" w:rsidRPr="0048618F" w:rsidRDefault="000C6010" w:rsidP="0048618F">
      <w:pPr>
        <w:pStyle w:val="3"/>
        <w:spacing w:before="0" w:line="240" w:lineRule="auto"/>
        <w:rPr>
          <w:rFonts w:ascii="Times New Roman" w:hAnsi="Times New Roman" w:cs="Times New Roman"/>
          <w:color w:val="auto"/>
        </w:rPr>
      </w:pPr>
      <w:bookmarkStart w:id="29" w:name="_Toc139398164"/>
    </w:p>
    <w:p w14:paraId="46091A97" w14:textId="6B19784E" w:rsidR="003E27FD" w:rsidRPr="0048618F" w:rsidRDefault="003E27FD" w:rsidP="0048618F">
      <w:pPr>
        <w:pStyle w:val="3"/>
        <w:spacing w:before="0" w:line="240" w:lineRule="auto"/>
        <w:rPr>
          <w:rFonts w:ascii="Times New Roman" w:hAnsi="Times New Roman" w:cs="Times New Roman"/>
          <w:color w:val="auto"/>
        </w:rPr>
      </w:pPr>
      <w:bookmarkStart w:id="30" w:name="_Toc141387022"/>
      <w:r w:rsidRPr="0048618F">
        <w:rPr>
          <w:rFonts w:ascii="Times New Roman" w:hAnsi="Times New Roman" w:cs="Times New Roman"/>
          <w:color w:val="auto"/>
        </w:rPr>
        <w:t>Модуль «Основы религиозных культур народов России»</w:t>
      </w:r>
      <w:bookmarkEnd w:id="29"/>
      <w:bookmarkEnd w:id="30"/>
    </w:p>
    <w:p w14:paraId="664DF7EF" w14:textId="77777777" w:rsidR="003E27FD" w:rsidRPr="0048618F" w:rsidRDefault="003E27FD" w:rsidP="0048618F">
      <w:pPr>
        <w:pStyle w:val="a7"/>
        <w:spacing w:line="240" w:lineRule="auto"/>
        <w:ind w:firstLine="851"/>
        <w:rPr>
          <w:rFonts w:ascii="Times New Roman" w:hAnsi="Times New Roman" w:cs="Times New Roman"/>
          <w:color w:val="auto"/>
          <w:sz w:val="24"/>
          <w:szCs w:val="24"/>
        </w:rPr>
      </w:pPr>
      <w:r w:rsidRPr="0048618F">
        <w:rPr>
          <w:rFonts w:ascii="Times New Roman" w:hAnsi="Times New Roman" w:cs="Times New Roman"/>
          <w:color w:val="auto"/>
          <w:sz w:val="24"/>
          <w:szCs w:val="24"/>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14:paraId="582D66F0" w14:textId="3EB8C482" w:rsidR="003E27FD" w:rsidRPr="0048618F" w:rsidRDefault="003E27FD" w:rsidP="0048618F">
      <w:pPr>
        <w:pStyle w:val="21"/>
        <w:numPr>
          <w:ilvl w:val="0"/>
          <w:numId w:val="13"/>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выражать своими</w:t>
      </w:r>
      <w:r w:rsidR="00C325D5" w:rsidRPr="0048618F">
        <w:rPr>
          <w:rFonts w:ascii="Times New Roman" w:hAnsi="Times New Roman" w:cs="Times New Roman"/>
          <w:color w:val="auto"/>
          <w:sz w:val="24"/>
          <w:szCs w:val="24"/>
        </w:rPr>
        <w:t xml:space="preserve"> </w:t>
      </w:r>
      <w:r w:rsidRPr="0048618F">
        <w:rPr>
          <w:rFonts w:ascii="Times New Roman" w:hAnsi="Times New Roman" w:cs="Times New Roman"/>
          <w:color w:val="auto"/>
          <w:sz w:val="24"/>
          <w:szCs w:val="24"/>
        </w:rPr>
        <w:t xml:space="preserve">словами </w:t>
      </w:r>
      <w:r w:rsidR="00C325D5" w:rsidRPr="0048618F">
        <w:rPr>
          <w:rFonts w:ascii="Times New Roman" w:hAnsi="Times New Roman" w:cs="Times New Roman"/>
          <w:color w:val="auto"/>
          <w:sz w:val="24"/>
          <w:szCs w:val="24"/>
        </w:rPr>
        <w:t xml:space="preserve">с учетом специфики проявления речевого дефекта </w:t>
      </w:r>
      <w:r w:rsidRPr="0048618F">
        <w:rPr>
          <w:rFonts w:ascii="Times New Roman" w:hAnsi="Times New Roman" w:cs="Times New Roman"/>
          <w:color w:val="auto"/>
          <w:sz w:val="24"/>
          <w:szCs w:val="24"/>
        </w:rPr>
        <w:t>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60D2DA3B" w14:textId="7C209E9A" w:rsidR="003E27FD" w:rsidRPr="0048618F" w:rsidRDefault="003E27FD" w:rsidP="0048618F">
      <w:pPr>
        <w:pStyle w:val="21"/>
        <w:numPr>
          <w:ilvl w:val="0"/>
          <w:numId w:val="13"/>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выражать своими словами </w:t>
      </w:r>
      <w:r w:rsidR="00C325D5" w:rsidRPr="0048618F">
        <w:rPr>
          <w:rFonts w:ascii="Times New Roman" w:hAnsi="Times New Roman" w:cs="Times New Roman"/>
          <w:color w:val="auto"/>
          <w:sz w:val="24"/>
          <w:szCs w:val="24"/>
        </w:rPr>
        <w:t xml:space="preserve">с учетом специфики проявления речевого дефекта </w:t>
      </w:r>
      <w:r w:rsidRPr="0048618F">
        <w:rPr>
          <w:rFonts w:ascii="Times New Roman" w:hAnsi="Times New Roman" w:cs="Times New Roman"/>
          <w:color w:val="auto"/>
          <w:sz w:val="24"/>
          <w:szCs w:val="24"/>
        </w:rPr>
        <w:t>понимание значимости нравственного самосовершенствования и роли в этом личных усилий человека, приводить примеры;</w:t>
      </w:r>
    </w:p>
    <w:p w14:paraId="140AE97F" w14:textId="77777777" w:rsidR="003E27FD" w:rsidRPr="0048618F" w:rsidRDefault="003E27FD" w:rsidP="0048618F">
      <w:pPr>
        <w:pStyle w:val="21"/>
        <w:numPr>
          <w:ilvl w:val="0"/>
          <w:numId w:val="13"/>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01AC5B5F" w14:textId="79B72424" w:rsidR="003E27FD" w:rsidRPr="0048618F" w:rsidRDefault="003E27FD" w:rsidP="0048618F">
      <w:pPr>
        <w:pStyle w:val="21"/>
        <w:numPr>
          <w:ilvl w:val="0"/>
          <w:numId w:val="13"/>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рассказывать </w:t>
      </w:r>
      <w:r w:rsidR="00C325D5" w:rsidRPr="0048618F">
        <w:rPr>
          <w:rFonts w:ascii="Times New Roman" w:hAnsi="Times New Roman" w:cs="Times New Roman"/>
          <w:color w:val="auto"/>
          <w:sz w:val="24"/>
          <w:szCs w:val="24"/>
        </w:rPr>
        <w:t xml:space="preserve">с помощью педагогического работника с учетом специфики проявления речевого дефекта </w:t>
      </w:r>
      <w:r w:rsidRPr="0048618F">
        <w:rPr>
          <w:rFonts w:ascii="Times New Roman" w:hAnsi="Times New Roman" w:cs="Times New Roman"/>
          <w:color w:val="auto"/>
          <w:sz w:val="24"/>
          <w:szCs w:val="24"/>
        </w:rPr>
        <w:t>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14:paraId="4C3A01C2" w14:textId="089B5880" w:rsidR="003E27FD" w:rsidRPr="0048618F" w:rsidRDefault="003E27FD" w:rsidP="0048618F">
      <w:pPr>
        <w:pStyle w:val="21"/>
        <w:numPr>
          <w:ilvl w:val="0"/>
          <w:numId w:val="13"/>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раскрывать </w:t>
      </w:r>
      <w:r w:rsidR="00C325D5" w:rsidRPr="0048618F">
        <w:rPr>
          <w:rFonts w:ascii="Times New Roman" w:hAnsi="Times New Roman" w:cs="Times New Roman"/>
          <w:color w:val="auto"/>
          <w:sz w:val="24"/>
          <w:szCs w:val="24"/>
        </w:rPr>
        <w:t xml:space="preserve">с помощью педагогического работника </w:t>
      </w:r>
      <w:r w:rsidRPr="0048618F">
        <w:rPr>
          <w:rFonts w:ascii="Times New Roman" w:hAnsi="Times New Roman" w:cs="Times New Roman"/>
          <w:color w:val="auto"/>
          <w:sz w:val="24"/>
          <w:szCs w:val="24"/>
        </w:rPr>
        <w:t>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14:paraId="68625CCC" w14:textId="77777777" w:rsidR="003E27FD" w:rsidRPr="0048618F" w:rsidRDefault="003E27FD" w:rsidP="0048618F">
      <w:pPr>
        <w:pStyle w:val="21"/>
        <w:numPr>
          <w:ilvl w:val="0"/>
          <w:numId w:val="13"/>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соотносить нравственные формы поведения с нравственными нормами, заповедями в традиционных религиях народов России;</w:t>
      </w:r>
    </w:p>
    <w:p w14:paraId="208EEF7A" w14:textId="1925D425" w:rsidR="003E27FD" w:rsidRPr="0048618F" w:rsidRDefault="003E27FD" w:rsidP="0048618F">
      <w:pPr>
        <w:pStyle w:val="21"/>
        <w:numPr>
          <w:ilvl w:val="0"/>
          <w:numId w:val="13"/>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раскрывать своими словами </w:t>
      </w:r>
      <w:r w:rsidR="00C325D5" w:rsidRPr="0048618F">
        <w:rPr>
          <w:rFonts w:ascii="Times New Roman" w:hAnsi="Times New Roman" w:cs="Times New Roman"/>
          <w:color w:val="auto"/>
          <w:sz w:val="24"/>
          <w:szCs w:val="24"/>
        </w:rPr>
        <w:t xml:space="preserve">с учетом специфики проявления речевого дефекта </w:t>
      </w:r>
      <w:r w:rsidRPr="0048618F">
        <w:rPr>
          <w:rFonts w:ascii="Times New Roman" w:hAnsi="Times New Roman" w:cs="Times New Roman"/>
          <w:color w:val="auto"/>
          <w:sz w:val="24"/>
          <w:szCs w:val="24"/>
        </w:rPr>
        <w:t>первоначальные представления о мировоззрении (картине мира) в вероучении православия, ислама, буддизма, иудаизма; об основателях религий;</w:t>
      </w:r>
    </w:p>
    <w:p w14:paraId="2685EE58" w14:textId="33C60837" w:rsidR="003E27FD" w:rsidRPr="0048618F" w:rsidRDefault="003E27FD" w:rsidP="0048618F">
      <w:pPr>
        <w:pStyle w:val="21"/>
        <w:numPr>
          <w:ilvl w:val="0"/>
          <w:numId w:val="13"/>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рассказывать </w:t>
      </w:r>
      <w:r w:rsidR="00C325D5" w:rsidRPr="0048618F">
        <w:rPr>
          <w:rFonts w:ascii="Times New Roman" w:hAnsi="Times New Roman" w:cs="Times New Roman"/>
          <w:color w:val="auto"/>
          <w:sz w:val="24"/>
          <w:szCs w:val="24"/>
        </w:rPr>
        <w:t xml:space="preserve">с помощью педагогического работника </w:t>
      </w:r>
      <w:r w:rsidRPr="0048618F">
        <w:rPr>
          <w:rFonts w:ascii="Times New Roman" w:hAnsi="Times New Roman" w:cs="Times New Roman"/>
          <w:color w:val="auto"/>
          <w:sz w:val="24"/>
          <w:szCs w:val="24"/>
        </w:rPr>
        <w:t>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14:paraId="7B156355" w14:textId="33FCE962" w:rsidR="003E27FD" w:rsidRPr="0048618F" w:rsidRDefault="003E27FD" w:rsidP="0048618F">
      <w:pPr>
        <w:pStyle w:val="21"/>
        <w:numPr>
          <w:ilvl w:val="0"/>
          <w:numId w:val="13"/>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lastRenderedPageBreak/>
        <w:t xml:space="preserve">рассказывать </w:t>
      </w:r>
      <w:r w:rsidR="00C325D5" w:rsidRPr="0048618F">
        <w:rPr>
          <w:rFonts w:ascii="Times New Roman" w:hAnsi="Times New Roman" w:cs="Times New Roman"/>
          <w:color w:val="auto"/>
          <w:sz w:val="24"/>
          <w:szCs w:val="24"/>
        </w:rPr>
        <w:t xml:space="preserve">с учетом специфики проявления речевого дефекта </w:t>
      </w:r>
      <w:r w:rsidRPr="0048618F">
        <w:rPr>
          <w:rFonts w:ascii="Times New Roman" w:hAnsi="Times New Roman" w:cs="Times New Roman"/>
          <w:color w:val="auto"/>
          <w:sz w:val="24"/>
          <w:szCs w:val="24"/>
        </w:rPr>
        <w:t>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14:paraId="7E90AB03" w14:textId="3CFCAF81" w:rsidR="003E27FD" w:rsidRPr="0048618F" w:rsidRDefault="003E27FD" w:rsidP="0048618F">
      <w:pPr>
        <w:pStyle w:val="21"/>
        <w:numPr>
          <w:ilvl w:val="0"/>
          <w:numId w:val="13"/>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рассказывать </w:t>
      </w:r>
      <w:r w:rsidR="00C325D5" w:rsidRPr="0048618F">
        <w:rPr>
          <w:rFonts w:ascii="Times New Roman" w:hAnsi="Times New Roman" w:cs="Times New Roman"/>
          <w:color w:val="auto"/>
          <w:sz w:val="24"/>
          <w:szCs w:val="24"/>
        </w:rPr>
        <w:t xml:space="preserve">с помощью педагогического работника </w:t>
      </w:r>
      <w:r w:rsidRPr="0048618F">
        <w:rPr>
          <w:rFonts w:ascii="Times New Roman" w:hAnsi="Times New Roman" w:cs="Times New Roman"/>
          <w:color w:val="auto"/>
          <w:sz w:val="24"/>
          <w:szCs w:val="24"/>
        </w:rPr>
        <w:t>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14:paraId="0EFD8B1A" w14:textId="77777777" w:rsidR="003E27FD" w:rsidRPr="0048618F" w:rsidRDefault="003E27FD" w:rsidP="0048618F">
      <w:pPr>
        <w:pStyle w:val="21"/>
        <w:numPr>
          <w:ilvl w:val="0"/>
          <w:numId w:val="13"/>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14:paraId="2FCE2569" w14:textId="77777777" w:rsidR="003E27FD" w:rsidRPr="0048618F" w:rsidRDefault="003E27FD" w:rsidP="0048618F">
      <w:pPr>
        <w:pStyle w:val="21"/>
        <w:numPr>
          <w:ilvl w:val="0"/>
          <w:numId w:val="13"/>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14:paraId="127DF321" w14:textId="2BAEBCEE" w:rsidR="003E27FD" w:rsidRPr="0048618F" w:rsidRDefault="003E27FD" w:rsidP="0048618F">
      <w:pPr>
        <w:pStyle w:val="21"/>
        <w:numPr>
          <w:ilvl w:val="0"/>
          <w:numId w:val="13"/>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рассказывать </w:t>
      </w:r>
      <w:r w:rsidR="00C325D5" w:rsidRPr="0048618F">
        <w:rPr>
          <w:rFonts w:ascii="Times New Roman" w:hAnsi="Times New Roman" w:cs="Times New Roman"/>
          <w:color w:val="auto"/>
          <w:sz w:val="24"/>
          <w:szCs w:val="24"/>
        </w:rPr>
        <w:t xml:space="preserve">с помощью педагогического работника </w:t>
      </w:r>
      <w:r w:rsidRPr="0048618F">
        <w:rPr>
          <w:rFonts w:ascii="Times New Roman" w:hAnsi="Times New Roman" w:cs="Times New Roman"/>
          <w:color w:val="auto"/>
          <w:sz w:val="24"/>
          <w:szCs w:val="24"/>
        </w:rPr>
        <w:t>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14:paraId="04E5057E" w14:textId="23AB1E39" w:rsidR="003E27FD" w:rsidRPr="0048618F" w:rsidRDefault="003E27FD" w:rsidP="0048618F">
      <w:pPr>
        <w:pStyle w:val="21"/>
        <w:numPr>
          <w:ilvl w:val="0"/>
          <w:numId w:val="13"/>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излагать </w:t>
      </w:r>
      <w:r w:rsidR="00C325D5" w:rsidRPr="0048618F">
        <w:rPr>
          <w:rFonts w:ascii="Times New Roman" w:hAnsi="Times New Roman" w:cs="Times New Roman"/>
          <w:color w:val="auto"/>
          <w:sz w:val="24"/>
          <w:szCs w:val="24"/>
        </w:rPr>
        <w:t xml:space="preserve">с помощью педагогического работника </w:t>
      </w:r>
      <w:r w:rsidRPr="0048618F">
        <w:rPr>
          <w:rFonts w:ascii="Times New Roman" w:hAnsi="Times New Roman" w:cs="Times New Roman"/>
          <w:color w:val="auto"/>
          <w:sz w:val="24"/>
          <w:szCs w:val="24"/>
        </w:rPr>
        <w:t>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14:paraId="611077B5" w14:textId="7B4A1C67" w:rsidR="003E27FD" w:rsidRPr="0048618F" w:rsidRDefault="003E27FD" w:rsidP="0048618F">
      <w:pPr>
        <w:pStyle w:val="21"/>
        <w:numPr>
          <w:ilvl w:val="0"/>
          <w:numId w:val="13"/>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w:t>
      </w:r>
      <w:r w:rsidR="00C325D5" w:rsidRPr="0048618F">
        <w:rPr>
          <w:rFonts w:ascii="Times New Roman" w:hAnsi="Times New Roman" w:cs="Times New Roman"/>
          <w:color w:val="auto"/>
          <w:sz w:val="24"/>
          <w:szCs w:val="24"/>
        </w:rPr>
        <w:t xml:space="preserve">с помощью педагогического работника </w:t>
      </w:r>
      <w:r w:rsidRPr="0048618F">
        <w:rPr>
          <w:rFonts w:ascii="Times New Roman" w:hAnsi="Times New Roman" w:cs="Times New Roman"/>
          <w:color w:val="auto"/>
          <w:sz w:val="24"/>
          <w:szCs w:val="24"/>
        </w:rPr>
        <w:t>оформлен</w:t>
      </w:r>
      <w:r w:rsidR="00C325D5" w:rsidRPr="0048618F">
        <w:rPr>
          <w:rFonts w:ascii="Times New Roman" w:hAnsi="Times New Roman" w:cs="Times New Roman"/>
          <w:color w:val="auto"/>
          <w:sz w:val="24"/>
          <w:szCs w:val="24"/>
        </w:rPr>
        <w:t>ие</w:t>
      </w:r>
      <w:r w:rsidRPr="0048618F">
        <w:rPr>
          <w:rFonts w:ascii="Times New Roman" w:hAnsi="Times New Roman" w:cs="Times New Roman"/>
          <w:color w:val="auto"/>
          <w:sz w:val="24"/>
          <w:szCs w:val="24"/>
        </w:rPr>
        <w:t xml:space="preserve"> и представлени</w:t>
      </w:r>
      <w:r w:rsidR="00C325D5" w:rsidRPr="0048618F">
        <w:rPr>
          <w:rFonts w:ascii="Times New Roman" w:hAnsi="Times New Roman" w:cs="Times New Roman"/>
          <w:color w:val="auto"/>
          <w:sz w:val="24"/>
          <w:szCs w:val="24"/>
        </w:rPr>
        <w:t>е</w:t>
      </w:r>
      <w:r w:rsidRPr="0048618F">
        <w:rPr>
          <w:rFonts w:ascii="Times New Roman" w:hAnsi="Times New Roman" w:cs="Times New Roman"/>
          <w:color w:val="auto"/>
          <w:sz w:val="24"/>
          <w:szCs w:val="24"/>
        </w:rPr>
        <w:t xml:space="preserve"> её результатов;</w:t>
      </w:r>
    </w:p>
    <w:p w14:paraId="4FCD38CA" w14:textId="3872677D" w:rsidR="003E27FD" w:rsidRPr="0048618F" w:rsidRDefault="003E27FD" w:rsidP="0048618F">
      <w:pPr>
        <w:pStyle w:val="21"/>
        <w:numPr>
          <w:ilvl w:val="0"/>
          <w:numId w:val="13"/>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0F0875A7" w14:textId="090E21C8" w:rsidR="003E27FD" w:rsidRPr="0048618F" w:rsidRDefault="003E27FD" w:rsidP="0048618F">
      <w:pPr>
        <w:pStyle w:val="21"/>
        <w:numPr>
          <w:ilvl w:val="0"/>
          <w:numId w:val="13"/>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выражать своими словами </w:t>
      </w:r>
      <w:r w:rsidR="00C325D5" w:rsidRPr="0048618F">
        <w:rPr>
          <w:rFonts w:ascii="Times New Roman" w:hAnsi="Times New Roman" w:cs="Times New Roman"/>
          <w:color w:val="auto"/>
          <w:sz w:val="24"/>
          <w:szCs w:val="24"/>
        </w:rPr>
        <w:t xml:space="preserve">с учетом специфики проявления речевого дефекта </w:t>
      </w:r>
      <w:r w:rsidRPr="0048618F">
        <w:rPr>
          <w:rFonts w:ascii="Times New Roman" w:hAnsi="Times New Roman" w:cs="Times New Roman"/>
          <w:color w:val="auto"/>
          <w:sz w:val="24"/>
          <w:szCs w:val="24"/>
        </w:rPr>
        <w:t>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52963A18" w14:textId="4B76D07F" w:rsidR="003E27FD" w:rsidRPr="0048618F" w:rsidRDefault="003E27FD" w:rsidP="0048618F">
      <w:pPr>
        <w:pStyle w:val="21"/>
        <w:numPr>
          <w:ilvl w:val="0"/>
          <w:numId w:val="13"/>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называть традиционные религии в России;</w:t>
      </w:r>
    </w:p>
    <w:p w14:paraId="683F8DEC" w14:textId="0D540B14" w:rsidR="003E27FD" w:rsidRPr="0048618F" w:rsidRDefault="003E27FD" w:rsidP="0048618F">
      <w:pPr>
        <w:pStyle w:val="21"/>
        <w:numPr>
          <w:ilvl w:val="0"/>
          <w:numId w:val="13"/>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выражать своими словами </w:t>
      </w:r>
      <w:r w:rsidR="00C325D5" w:rsidRPr="0048618F">
        <w:rPr>
          <w:rFonts w:ascii="Times New Roman" w:hAnsi="Times New Roman" w:cs="Times New Roman"/>
          <w:color w:val="auto"/>
          <w:sz w:val="24"/>
          <w:szCs w:val="24"/>
        </w:rPr>
        <w:t xml:space="preserve">с учетом специфики проявления речевого дефекта </w:t>
      </w:r>
      <w:r w:rsidRPr="0048618F">
        <w:rPr>
          <w:rFonts w:ascii="Times New Roman" w:hAnsi="Times New Roman" w:cs="Times New Roman"/>
          <w:color w:val="auto"/>
          <w:sz w:val="24"/>
          <w:szCs w:val="24"/>
        </w:rPr>
        <w:t>понимание человеческого достоинства, ценности человеческой жизни в традиционных религиях народов России.</w:t>
      </w:r>
    </w:p>
    <w:p w14:paraId="559E6D89" w14:textId="77777777" w:rsidR="000C6010" w:rsidRPr="0048618F" w:rsidRDefault="000C6010" w:rsidP="0048618F">
      <w:pPr>
        <w:pStyle w:val="3"/>
        <w:spacing w:before="0" w:line="240" w:lineRule="auto"/>
        <w:rPr>
          <w:rFonts w:ascii="Times New Roman" w:hAnsi="Times New Roman" w:cs="Times New Roman"/>
          <w:color w:val="auto"/>
        </w:rPr>
      </w:pPr>
      <w:bookmarkStart w:id="31" w:name="_Toc139398165"/>
    </w:p>
    <w:p w14:paraId="69348374" w14:textId="3D753C7D" w:rsidR="003E27FD" w:rsidRPr="0048618F" w:rsidRDefault="003E27FD" w:rsidP="0048618F">
      <w:pPr>
        <w:pStyle w:val="3"/>
        <w:spacing w:before="0" w:line="240" w:lineRule="auto"/>
        <w:rPr>
          <w:rFonts w:ascii="Times New Roman" w:hAnsi="Times New Roman" w:cs="Times New Roman"/>
          <w:color w:val="auto"/>
        </w:rPr>
      </w:pPr>
      <w:bookmarkStart w:id="32" w:name="_Toc141387023"/>
      <w:r w:rsidRPr="0048618F">
        <w:rPr>
          <w:rFonts w:ascii="Times New Roman" w:hAnsi="Times New Roman" w:cs="Times New Roman"/>
          <w:color w:val="auto"/>
        </w:rPr>
        <w:t>Модуль «Основы светской этики»</w:t>
      </w:r>
      <w:bookmarkEnd w:id="31"/>
      <w:bookmarkEnd w:id="32"/>
    </w:p>
    <w:p w14:paraId="1EA3E87D" w14:textId="77777777" w:rsidR="003E27FD" w:rsidRPr="0048618F" w:rsidRDefault="003E27FD" w:rsidP="0048618F">
      <w:pPr>
        <w:pStyle w:val="a7"/>
        <w:spacing w:line="240" w:lineRule="auto"/>
        <w:ind w:firstLine="851"/>
        <w:rPr>
          <w:rFonts w:ascii="Times New Roman" w:hAnsi="Times New Roman" w:cs="Times New Roman"/>
          <w:color w:val="auto"/>
          <w:sz w:val="24"/>
          <w:szCs w:val="24"/>
        </w:rPr>
      </w:pPr>
      <w:r w:rsidRPr="0048618F">
        <w:rPr>
          <w:rFonts w:ascii="Times New Roman" w:hAnsi="Times New Roman" w:cs="Times New Roman"/>
          <w:color w:val="auto"/>
          <w:sz w:val="24"/>
          <w:szCs w:val="24"/>
        </w:rPr>
        <w:t>Предметные результаты освоения образовательной программы модуля «Основы светской этики» должны отражать сформированность умений:</w:t>
      </w:r>
    </w:p>
    <w:p w14:paraId="111AB3BE" w14:textId="5E366AE4" w:rsidR="003E27FD" w:rsidRPr="0048618F" w:rsidRDefault="003E27FD" w:rsidP="0048618F">
      <w:pPr>
        <w:pStyle w:val="21"/>
        <w:numPr>
          <w:ilvl w:val="0"/>
          <w:numId w:val="14"/>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выражать своими словами </w:t>
      </w:r>
      <w:r w:rsidR="00911115" w:rsidRPr="0048618F">
        <w:rPr>
          <w:rFonts w:ascii="Times New Roman" w:hAnsi="Times New Roman" w:cs="Times New Roman"/>
          <w:color w:val="auto"/>
          <w:sz w:val="24"/>
          <w:szCs w:val="24"/>
        </w:rPr>
        <w:t xml:space="preserve">с учетом специфики проявления речевого дефекта </w:t>
      </w:r>
      <w:r w:rsidRPr="0048618F">
        <w:rPr>
          <w:rFonts w:ascii="Times New Roman" w:hAnsi="Times New Roman" w:cs="Times New Roman"/>
          <w:color w:val="auto"/>
          <w:sz w:val="24"/>
          <w:szCs w:val="24"/>
        </w:rPr>
        <w:t>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486E3991" w14:textId="0C9B2C1A" w:rsidR="003E27FD" w:rsidRPr="0048618F" w:rsidRDefault="003E27FD" w:rsidP="0048618F">
      <w:pPr>
        <w:pStyle w:val="21"/>
        <w:numPr>
          <w:ilvl w:val="0"/>
          <w:numId w:val="14"/>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выражать своими словами </w:t>
      </w:r>
      <w:r w:rsidR="00911115" w:rsidRPr="0048618F">
        <w:rPr>
          <w:rFonts w:ascii="Times New Roman" w:hAnsi="Times New Roman" w:cs="Times New Roman"/>
          <w:color w:val="auto"/>
          <w:sz w:val="24"/>
          <w:szCs w:val="24"/>
        </w:rPr>
        <w:t xml:space="preserve">с учетом специфики проявления речевого дефекта </w:t>
      </w:r>
      <w:r w:rsidRPr="0048618F">
        <w:rPr>
          <w:rFonts w:ascii="Times New Roman" w:hAnsi="Times New Roman" w:cs="Times New Roman"/>
          <w:color w:val="auto"/>
          <w:sz w:val="24"/>
          <w:szCs w:val="24"/>
        </w:rPr>
        <w:t>понимание значимости нравственного самосовершенствования и роли в этом личных усилий человека, приводить примеры;</w:t>
      </w:r>
    </w:p>
    <w:p w14:paraId="47A35CB2" w14:textId="77777777" w:rsidR="003E27FD" w:rsidRPr="0048618F" w:rsidRDefault="003E27FD" w:rsidP="0048618F">
      <w:pPr>
        <w:pStyle w:val="21"/>
        <w:numPr>
          <w:ilvl w:val="0"/>
          <w:numId w:val="14"/>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выражать понимание и принятие значения российских традиционных духовных и нравственных ценностей, духовно-нравственной культуры народов России, </w:t>
      </w:r>
      <w:r w:rsidRPr="0048618F">
        <w:rPr>
          <w:rFonts w:ascii="Times New Roman" w:hAnsi="Times New Roman" w:cs="Times New Roman"/>
          <w:color w:val="auto"/>
          <w:sz w:val="24"/>
          <w:szCs w:val="24"/>
        </w:rPr>
        <w:lastRenderedPageBreak/>
        <w:t>российского общества как источника и основы духовного развития, нравственного совершенствования;</w:t>
      </w:r>
    </w:p>
    <w:p w14:paraId="6127FD84" w14:textId="5AFFB963" w:rsidR="003E27FD" w:rsidRPr="0048618F" w:rsidRDefault="003E27FD" w:rsidP="0048618F">
      <w:pPr>
        <w:pStyle w:val="21"/>
        <w:numPr>
          <w:ilvl w:val="0"/>
          <w:numId w:val="14"/>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pacing w:val="-2"/>
          <w:sz w:val="24"/>
          <w:szCs w:val="24"/>
        </w:rPr>
        <w:t xml:space="preserve">рассказывать о </w:t>
      </w:r>
      <w:r w:rsidR="00911115" w:rsidRPr="0048618F">
        <w:rPr>
          <w:rFonts w:ascii="Times New Roman" w:hAnsi="Times New Roman" w:cs="Times New Roman"/>
          <w:color w:val="auto"/>
          <w:sz w:val="24"/>
          <w:szCs w:val="24"/>
        </w:rPr>
        <w:t>с учетом специфики проявления речевого дефекта</w:t>
      </w:r>
      <w:r w:rsidR="00911115" w:rsidRPr="0048618F">
        <w:rPr>
          <w:rFonts w:ascii="Times New Roman" w:hAnsi="Times New Roman" w:cs="Times New Roman"/>
          <w:color w:val="auto"/>
          <w:spacing w:val="-2"/>
          <w:sz w:val="24"/>
          <w:szCs w:val="24"/>
        </w:rPr>
        <w:t xml:space="preserve"> </w:t>
      </w:r>
      <w:r w:rsidR="00911115" w:rsidRPr="0048618F">
        <w:rPr>
          <w:rFonts w:ascii="Times New Roman" w:hAnsi="Times New Roman" w:cs="Times New Roman"/>
          <w:color w:val="auto"/>
          <w:sz w:val="24"/>
          <w:szCs w:val="24"/>
        </w:rPr>
        <w:t>с помощью педагогического работника</w:t>
      </w:r>
      <w:r w:rsidR="00911115" w:rsidRPr="0048618F">
        <w:rPr>
          <w:rFonts w:ascii="Times New Roman" w:hAnsi="Times New Roman" w:cs="Times New Roman"/>
          <w:color w:val="auto"/>
          <w:spacing w:val="-2"/>
          <w:sz w:val="24"/>
          <w:szCs w:val="24"/>
        </w:rPr>
        <w:t xml:space="preserve"> </w:t>
      </w:r>
      <w:r w:rsidRPr="0048618F">
        <w:rPr>
          <w:rFonts w:ascii="Times New Roman" w:hAnsi="Times New Roman" w:cs="Times New Roman"/>
          <w:color w:val="auto"/>
          <w:spacing w:val="-2"/>
          <w:sz w:val="24"/>
          <w:szCs w:val="24"/>
        </w:rPr>
        <w:t>российской светской (гражданской) этике как общепринятых в российском обществе нормах морали, отно</w:t>
      </w:r>
      <w:r w:rsidRPr="0048618F">
        <w:rPr>
          <w:rFonts w:ascii="Times New Roman" w:hAnsi="Times New Roman" w:cs="Times New Roman"/>
          <w:color w:val="auto"/>
          <w:sz w:val="24"/>
          <w:szCs w:val="24"/>
        </w:rPr>
        <w:t>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14:paraId="56359D86" w14:textId="2B01B895" w:rsidR="003E27FD" w:rsidRPr="0048618F" w:rsidRDefault="003E27FD" w:rsidP="0048618F">
      <w:pPr>
        <w:pStyle w:val="21"/>
        <w:numPr>
          <w:ilvl w:val="0"/>
          <w:numId w:val="14"/>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раскрывать </w:t>
      </w:r>
      <w:r w:rsidR="00911115" w:rsidRPr="0048618F">
        <w:rPr>
          <w:rFonts w:ascii="Times New Roman" w:hAnsi="Times New Roman" w:cs="Times New Roman"/>
          <w:color w:val="auto"/>
          <w:sz w:val="24"/>
          <w:szCs w:val="24"/>
        </w:rPr>
        <w:t xml:space="preserve">с помощью педагогического работника </w:t>
      </w:r>
      <w:r w:rsidRPr="0048618F">
        <w:rPr>
          <w:rFonts w:ascii="Times New Roman" w:hAnsi="Times New Roman" w:cs="Times New Roman"/>
          <w:color w:val="auto"/>
          <w:sz w:val="24"/>
          <w:szCs w:val="24"/>
        </w:rPr>
        <w:t>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14:paraId="61E8FF16" w14:textId="60BBFCC9" w:rsidR="003E27FD" w:rsidRPr="0048618F" w:rsidRDefault="003E27FD" w:rsidP="0048618F">
      <w:pPr>
        <w:pStyle w:val="21"/>
        <w:numPr>
          <w:ilvl w:val="0"/>
          <w:numId w:val="14"/>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высказывать суждения оценочного характера </w:t>
      </w:r>
      <w:r w:rsidR="00911115" w:rsidRPr="0048618F">
        <w:rPr>
          <w:rFonts w:ascii="Times New Roman" w:hAnsi="Times New Roman" w:cs="Times New Roman"/>
          <w:color w:val="auto"/>
          <w:sz w:val="24"/>
          <w:szCs w:val="24"/>
        </w:rPr>
        <w:t xml:space="preserve">по заданному алгоритму </w:t>
      </w:r>
      <w:r w:rsidRPr="0048618F">
        <w:rPr>
          <w:rFonts w:ascii="Times New Roman" w:hAnsi="Times New Roman" w:cs="Times New Roman"/>
          <w:color w:val="auto"/>
          <w:sz w:val="24"/>
          <w:szCs w:val="24"/>
        </w:rPr>
        <w:t>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14:paraId="428ECDED" w14:textId="77777777" w:rsidR="003E27FD" w:rsidRPr="0048618F" w:rsidRDefault="003E27FD" w:rsidP="0048618F">
      <w:pPr>
        <w:pStyle w:val="21"/>
        <w:numPr>
          <w:ilvl w:val="0"/>
          <w:numId w:val="14"/>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14:paraId="7B7EDC41" w14:textId="72D82BE9" w:rsidR="003E27FD" w:rsidRPr="0048618F" w:rsidRDefault="003E27FD" w:rsidP="0048618F">
      <w:pPr>
        <w:pStyle w:val="21"/>
        <w:numPr>
          <w:ilvl w:val="0"/>
          <w:numId w:val="14"/>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раскрывать своими словами </w:t>
      </w:r>
      <w:r w:rsidR="00911115" w:rsidRPr="0048618F">
        <w:rPr>
          <w:rFonts w:ascii="Times New Roman" w:hAnsi="Times New Roman" w:cs="Times New Roman"/>
          <w:color w:val="auto"/>
          <w:sz w:val="24"/>
          <w:szCs w:val="24"/>
        </w:rPr>
        <w:t xml:space="preserve">с учетом специфики проявления речевого дефекта </w:t>
      </w:r>
      <w:r w:rsidRPr="0048618F">
        <w:rPr>
          <w:rFonts w:ascii="Times New Roman" w:hAnsi="Times New Roman" w:cs="Times New Roman"/>
          <w:color w:val="auto"/>
          <w:sz w:val="24"/>
          <w:szCs w:val="24"/>
        </w:rPr>
        <w:t>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14:paraId="4CD49DAD" w14:textId="7BE7FC3D" w:rsidR="003E27FD" w:rsidRPr="0048618F" w:rsidRDefault="003E27FD" w:rsidP="0048618F">
      <w:pPr>
        <w:pStyle w:val="21"/>
        <w:numPr>
          <w:ilvl w:val="0"/>
          <w:numId w:val="14"/>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рассказывать </w:t>
      </w:r>
      <w:r w:rsidR="00911115" w:rsidRPr="0048618F">
        <w:rPr>
          <w:rFonts w:ascii="Times New Roman" w:hAnsi="Times New Roman" w:cs="Times New Roman"/>
          <w:color w:val="auto"/>
          <w:sz w:val="24"/>
          <w:szCs w:val="24"/>
        </w:rPr>
        <w:t xml:space="preserve">с учетом специфики проявления речевого дефекта </w:t>
      </w:r>
      <w:r w:rsidRPr="0048618F">
        <w:rPr>
          <w:rFonts w:ascii="Times New Roman" w:hAnsi="Times New Roman" w:cs="Times New Roman"/>
          <w:color w:val="auto"/>
          <w:sz w:val="24"/>
          <w:szCs w:val="24"/>
        </w:rPr>
        <w:t>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14:paraId="13B1DDA0" w14:textId="0263B6AE" w:rsidR="003E27FD" w:rsidRPr="0048618F" w:rsidRDefault="003E27FD" w:rsidP="0048618F">
      <w:pPr>
        <w:pStyle w:val="21"/>
        <w:numPr>
          <w:ilvl w:val="0"/>
          <w:numId w:val="14"/>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раскрывать </w:t>
      </w:r>
      <w:r w:rsidR="00911115" w:rsidRPr="0048618F">
        <w:rPr>
          <w:rFonts w:ascii="Times New Roman" w:hAnsi="Times New Roman" w:cs="Times New Roman"/>
          <w:color w:val="auto"/>
          <w:sz w:val="24"/>
          <w:szCs w:val="24"/>
        </w:rPr>
        <w:t xml:space="preserve">с помощью педагогического работника </w:t>
      </w:r>
      <w:r w:rsidRPr="0048618F">
        <w:rPr>
          <w:rFonts w:ascii="Times New Roman" w:hAnsi="Times New Roman" w:cs="Times New Roman"/>
          <w:color w:val="auto"/>
          <w:sz w:val="24"/>
          <w:szCs w:val="24"/>
        </w:rPr>
        <w:t>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14:paraId="29900C8E" w14:textId="77777777" w:rsidR="003E27FD" w:rsidRPr="0048618F" w:rsidRDefault="003E27FD" w:rsidP="0048618F">
      <w:pPr>
        <w:pStyle w:val="21"/>
        <w:numPr>
          <w:ilvl w:val="0"/>
          <w:numId w:val="14"/>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14:paraId="163E7DBA" w14:textId="40840B68" w:rsidR="003E27FD" w:rsidRPr="0048618F" w:rsidRDefault="003E27FD" w:rsidP="0048618F">
      <w:pPr>
        <w:pStyle w:val="21"/>
        <w:numPr>
          <w:ilvl w:val="0"/>
          <w:numId w:val="14"/>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рассказывать </w:t>
      </w:r>
      <w:r w:rsidR="00911115" w:rsidRPr="0048618F">
        <w:rPr>
          <w:rFonts w:ascii="Times New Roman" w:hAnsi="Times New Roman" w:cs="Times New Roman"/>
          <w:color w:val="auto"/>
          <w:sz w:val="24"/>
          <w:szCs w:val="24"/>
        </w:rPr>
        <w:t xml:space="preserve">с учетом специфики проявления речевого дефекта </w:t>
      </w:r>
      <w:r w:rsidRPr="0048618F">
        <w:rPr>
          <w:rFonts w:ascii="Times New Roman" w:hAnsi="Times New Roman" w:cs="Times New Roman"/>
          <w:color w:val="auto"/>
          <w:sz w:val="24"/>
          <w:szCs w:val="24"/>
        </w:rPr>
        <w:t>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14:paraId="766A0FC0" w14:textId="77777777" w:rsidR="003E27FD" w:rsidRPr="0048618F" w:rsidRDefault="003E27FD" w:rsidP="0048618F">
      <w:pPr>
        <w:pStyle w:val="21"/>
        <w:numPr>
          <w:ilvl w:val="0"/>
          <w:numId w:val="14"/>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рассказывать о российских культурных и природных памятниках, о культурных и природных достопримечательностях своего региона;</w:t>
      </w:r>
    </w:p>
    <w:p w14:paraId="5DEB2804" w14:textId="77777777" w:rsidR="003E27FD" w:rsidRPr="0048618F" w:rsidRDefault="003E27FD" w:rsidP="0048618F">
      <w:pPr>
        <w:pStyle w:val="21"/>
        <w:numPr>
          <w:ilvl w:val="0"/>
          <w:numId w:val="14"/>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14:paraId="216B179E" w14:textId="77777777" w:rsidR="003E27FD" w:rsidRPr="0048618F" w:rsidRDefault="003E27FD" w:rsidP="0048618F">
      <w:pPr>
        <w:pStyle w:val="21"/>
        <w:numPr>
          <w:ilvl w:val="0"/>
          <w:numId w:val="14"/>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объяснять своими словами роль светской (гражданской) этики в становлении российской государственности;</w:t>
      </w:r>
    </w:p>
    <w:p w14:paraId="2475CD09" w14:textId="77777777" w:rsidR="003E27FD" w:rsidRPr="0048618F" w:rsidRDefault="003E27FD" w:rsidP="0048618F">
      <w:pPr>
        <w:pStyle w:val="21"/>
        <w:numPr>
          <w:ilvl w:val="0"/>
          <w:numId w:val="14"/>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lastRenderedPageBreak/>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14:paraId="5647946E" w14:textId="77777777" w:rsidR="003E27FD" w:rsidRPr="0048618F" w:rsidRDefault="003E27FD" w:rsidP="0048618F">
      <w:pPr>
        <w:pStyle w:val="21"/>
        <w:numPr>
          <w:ilvl w:val="0"/>
          <w:numId w:val="14"/>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14:paraId="131628B7" w14:textId="71F2F9BB" w:rsidR="003E27FD" w:rsidRPr="0048618F" w:rsidRDefault="003E27FD" w:rsidP="0048618F">
      <w:pPr>
        <w:pStyle w:val="21"/>
        <w:numPr>
          <w:ilvl w:val="0"/>
          <w:numId w:val="14"/>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выражать своими словами </w:t>
      </w:r>
      <w:r w:rsidR="00911115" w:rsidRPr="0048618F">
        <w:rPr>
          <w:rFonts w:ascii="Times New Roman" w:hAnsi="Times New Roman" w:cs="Times New Roman"/>
          <w:color w:val="auto"/>
          <w:sz w:val="24"/>
          <w:szCs w:val="24"/>
        </w:rPr>
        <w:t xml:space="preserve">с учетом специфики проявления речевого дефекта с помощью педагогического работника </w:t>
      </w:r>
      <w:r w:rsidRPr="0048618F">
        <w:rPr>
          <w:rFonts w:ascii="Times New Roman" w:hAnsi="Times New Roman" w:cs="Times New Roman"/>
          <w:color w:val="auto"/>
          <w:sz w:val="24"/>
          <w:szCs w:val="24"/>
        </w:rPr>
        <w:t>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5424A568" w14:textId="66799760" w:rsidR="003E27FD" w:rsidRPr="0048618F" w:rsidRDefault="003E27FD" w:rsidP="0048618F">
      <w:pPr>
        <w:pStyle w:val="21"/>
        <w:numPr>
          <w:ilvl w:val="0"/>
          <w:numId w:val="14"/>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называть традиционные религии в России;</w:t>
      </w:r>
    </w:p>
    <w:p w14:paraId="1CEA7813" w14:textId="312BBE7E" w:rsidR="00A94D90" w:rsidRPr="0048618F" w:rsidRDefault="003E27FD" w:rsidP="0048618F">
      <w:pPr>
        <w:pStyle w:val="21"/>
        <w:numPr>
          <w:ilvl w:val="0"/>
          <w:numId w:val="14"/>
        </w:numPr>
        <w:spacing w:line="240" w:lineRule="auto"/>
        <w:ind w:left="567" w:hanging="283"/>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выражать своими словами </w:t>
      </w:r>
      <w:r w:rsidR="00911115" w:rsidRPr="0048618F">
        <w:rPr>
          <w:rFonts w:ascii="Times New Roman" w:hAnsi="Times New Roman" w:cs="Times New Roman"/>
          <w:color w:val="auto"/>
          <w:sz w:val="24"/>
          <w:szCs w:val="24"/>
        </w:rPr>
        <w:t xml:space="preserve">с учетом специфики проявления речевого дефекта </w:t>
      </w:r>
      <w:r w:rsidRPr="0048618F">
        <w:rPr>
          <w:rFonts w:ascii="Times New Roman" w:hAnsi="Times New Roman" w:cs="Times New Roman"/>
          <w:color w:val="auto"/>
          <w:sz w:val="24"/>
          <w:szCs w:val="24"/>
        </w:rPr>
        <w:t>понимание человеческого достоинства, ценности человеческой жизни в российской светской (гражданской) этике.</w:t>
      </w:r>
    </w:p>
    <w:p w14:paraId="26C78458" w14:textId="77777777" w:rsidR="00F41725" w:rsidRPr="0048618F" w:rsidRDefault="00F41725" w:rsidP="0048618F">
      <w:pPr>
        <w:pStyle w:val="21"/>
        <w:spacing w:line="240" w:lineRule="auto"/>
        <w:ind w:left="567" w:firstLine="0"/>
        <w:rPr>
          <w:rFonts w:ascii="Times New Roman" w:hAnsi="Times New Roman" w:cs="Times New Roman"/>
          <w:b/>
          <w:bCs/>
          <w:color w:val="auto"/>
          <w:sz w:val="24"/>
          <w:szCs w:val="24"/>
        </w:rPr>
      </w:pPr>
    </w:p>
    <w:p w14:paraId="48CEFA3D" w14:textId="3836B344" w:rsidR="00F41725" w:rsidRPr="0048618F" w:rsidRDefault="00B64943" w:rsidP="0048618F">
      <w:pPr>
        <w:pStyle w:val="2"/>
        <w:spacing w:before="0" w:line="240" w:lineRule="auto"/>
        <w:rPr>
          <w:rFonts w:ascii="Times New Roman" w:hAnsi="Times New Roman" w:cs="Times New Roman"/>
          <w:color w:val="auto"/>
          <w:sz w:val="24"/>
          <w:szCs w:val="24"/>
        </w:rPr>
      </w:pPr>
      <w:bookmarkStart w:id="33" w:name="_Toc141387024"/>
      <w:r w:rsidRPr="0048618F">
        <w:rPr>
          <w:rFonts w:ascii="Times New Roman" w:hAnsi="Times New Roman" w:cs="Times New Roman"/>
          <w:color w:val="auto"/>
          <w:sz w:val="24"/>
          <w:szCs w:val="24"/>
        </w:rPr>
        <w:t>Результаты к</w:t>
      </w:r>
      <w:r w:rsidR="00F41725" w:rsidRPr="0048618F">
        <w:rPr>
          <w:rFonts w:ascii="Times New Roman" w:hAnsi="Times New Roman" w:cs="Times New Roman"/>
          <w:color w:val="auto"/>
          <w:sz w:val="24"/>
          <w:szCs w:val="24"/>
        </w:rPr>
        <w:t>оррекционн</w:t>
      </w:r>
      <w:r w:rsidRPr="0048618F">
        <w:rPr>
          <w:rFonts w:ascii="Times New Roman" w:hAnsi="Times New Roman" w:cs="Times New Roman"/>
          <w:color w:val="auto"/>
          <w:sz w:val="24"/>
          <w:szCs w:val="24"/>
        </w:rPr>
        <w:t>ой</w:t>
      </w:r>
      <w:r w:rsidR="00F41725" w:rsidRPr="0048618F">
        <w:rPr>
          <w:rFonts w:ascii="Times New Roman" w:hAnsi="Times New Roman" w:cs="Times New Roman"/>
          <w:color w:val="auto"/>
          <w:sz w:val="24"/>
          <w:szCs w:val="24"/>
        </w:rPr>
        <w:t xml:space="preserve"> работ</w:t>
      </w:r>
      <w:r w:rsidRPr="0048618F">
        <w:rPr>
          <w:rFonts w:ascii="Times New Roman" w:hAnsi="Times New Roman" w:cs="Times New Roman"/>
          <w:color w:val="auto"/>
          <w:sz w:val="24"/>
          <w:szCs w:val="24"/>
        </w:rPr>
        <w:t>ы</w:t>
      </w:r>
      <w:bookmarkEnd w:id="33"/>
    </w:p>
    <w:p w14:paraId="4762C163" w14:textId="3F9D63D4" w:rsidR="00F41725" w:rsidRPr="0048618F" w:rsidRDefault="00F41725" w:rsidP="0048618F">
      <w:pPr>
        <w:tabs>
          <w:tab w:val="left" w:pos="0"/>
          <w:tab w:val="right" w:leader="dot" w:pos="9639"/>
        </w:tabs>
        <w:suppressAutoHyphens/>
        <w:spacing w:after="0" w:line="240" w:lineRule="auto"/>
        <w:rPr>
          <w:rFonts w:ascii="Times New Roman" w:eastAsia="Arial Unicode MS" w:hAnsi="Times New Roman" w:cs="Times New Roman"/>
          <w:color w:val="auto"/>
          <w:kern w:val="2"/>
          <w:sz w:val="24"/>
          <w:szCs w:val="24"/>
        </w:rPr>
      </w:pPr>
      <w:r w:rsidRPr="0048618F">
        <w:rPr>
          <w:rFonts w:ascii="Times New Roman" w:eastAsia="Arial Unicode MS" w:hAnsi="Times New Roman" w:cs="Times New Roman"/>
          <w:color w:val="auto"/>
          <w:kern w:val="2"/>
          <w:sz w:val="24"/>
          <w:szCs w:val="24"/>
        </w:rPr>
        <w:t>Планируемые результаты освоения обучающимися с ТНР дополняются результатами освоения программы коррекционной работы. Требования к результатам освоения программы коррекционной работы должны соответствовать требованиями ФГОС НОО ОВЗ (Приложение 5), которые дополняются группой специальных требований.</w:t>
      </w:r>
    </w:p>
    <w:p w14:paraId="32A1DAE4" w14:textId="77777777" w:rsidR="00F41725" w:rsidRPr="0048618F" w:rsidRDefault="00F41725" w:rsidP="0048618F">
      <w:pPr>
        <w:suppressAutoHyphens/>
        <w:spacing w:after="0" w:line="240" w:lineRule="auto"/>
        <w:rPr>
          <w:rFonts w:ascii="Times New Roman" w:eastAsia="Arial Unicode MS" w:hAnsi="Times New Roman" w:cs="Times New Roman"/>
          <w:i/>
          <w:iCs/>
          <w:color w:val="auto"/>
          <w:kern w:val="2"/>
          <w:sz w:val="24"/>
          <w:szCs w:val="24"/>
        </w:rPr>
      </w:pPr>
      <w:r w:rsidRPr="0048618F">
        <w:rPr>
          <w:rFonts w:ascii="Times New Roman" w:eastAsia="Arial Unicode MS" w:hAnsi="Times New Roman" w:cs="Times New Roman"/>
          <w:i/>
          <w:iCs/>
          <w:color w:val="auto"/>
          <w:kern w:val="2"/>
          <w:sz w:val="24"/>
          <w:szCs w:val="24"/>
        </w:rPr>
        <w:t>Требования к результатам овладения социальной компетенцией:</w:t>
      </w:r>
    </w:p>
    <w:p w14:paraId="5A7A340F" w14:textId="13E57E4D" w:rsidR="00F41725" w:rsidRPr="0048618F" w:rsidRDefault="00F41725" w:rsidP="0048618F">
      <w:pPr>
        <w:suppressAutoHyphens/>
        <w:spacing w:after="0" w:line="240" w:lineRule="auto"/>
        <w:contextualSpacing/>
        <w:rPr>
          <w:rFonts w:ascii="Times New Roman" w:eastAsia="Arial Unicode MS" w:hAnsi="Times New Roman" w:cs="Times New Roman"/>
          <w:color w:val="auto"/>
          <w:kern w:val="2"/>
          <w:sz w:val="24"/>
          <w:szCs w:val="24"/>
        </w:rPr>
      </w:pPr>
      <w:r w:rsidRPr="0048618F">
        <w:rPr>
          <w:rFonts w:ascii="Times New Roman" w:eastAsia="Arial Unicode MS" w:hAnsi="Times New Roman" w:cs="Times New Roman"/>
          <w:bCs/>
          <w:color w:val="auto"/>
          <w:kern w:val="2"/>
          <w:sz w:val="24"/>
          <w:szCs w:val="24"/>
        </w:rPr>
        <w:t xml:space="preserve">- </w:t>
      </w:r>
      <w:r w:rsidRPr="0048618F">
        <w:rPr>
          <w:rFonts w:ascii="Times New Roman" w:eastAsia="Arial Unicode MS" w:hAnsi="Times New Roman" w:cs="Times New Roman"/>
          <w:color w:val="auto"/>
          <w:kern w:val="2"/>
          <w:sz w:val="24"/>
          <w:szCs w:val="24"/>
        </w:rPr>
        <w:t>умение адекватно использовать лексикон, осуществлять речевое сопровождение своих действий, бытовых ситуаций;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w:t>
      </w:r>
    </w:p>
    <w:p w14:paraId="1D2C11BF" w14:textId="77777777" w:rsidR="00F41725" w:rsidRPr="0048618F" w:rsidRDefault="00F41725" w:rsidP="0048618F">
      <w:pPr>
        <w:suppressAutoHyphens/>
        <w:spacing w:after="0" w:line="240" w:lineRule="auto"/>
        <w:contextualSpacing/>
        <w:rPr>
          <w:rFonts w:ascii="Times New Roman" w:eastAsia="Arial Unicode MS" w:hAnsi="Times New Roman" w:cs="Times New Roman"/>
          <w:color w:val="auto"/>
          <w:kern w:val="2"/>
          <w:sz w:val="24"/>
          <w:szCs w:val="24"/>
        </w:rPr>
      </w:pPr>
      <w:r w:rsidRPr="0048618F">
        <w:rPr>
          <w:rFonts w:ascii="Times New Roman" w:eastAsia="Arial Unicode MS" w:hAnsi="Times New Roman" w:cs="Times New Roman"/>
          <w:bCs/>
          <w:color w:val="auto"/>
          <w:kern w:val="2"/>
          <w:sz w:val="24"/>
          <w:szCs w:val="24"/>
        </w:rPr>
        <w:t>- овладение навыками коммуникации:</w:t>
      </w:r>
      <w:r w:rsidRPr="0048618F">
        <w:rPr>
          <w:rFonts w:ascii="Times New Roman" w:eastAsia="Arial Unicode MS" w:hAnsi="Times New Roman" w:cs="Times New Roman"/>
          <w:bCs/>
          <w:i/>
          <w:color w:val="auto"/>
          <w:kern w:val="2"/>
          <w:sz w:val="24"/>
          <w:szCs w:val="24"/>
        </w:rPr>
        <w:t xml:space="preserve"> </w:t>
      </w:r>
      <w:r w:rsidRPr="0048618F">
        <w:rPr>
          <w:rFonts w:ascii="Times New Roman" w:eastAsia="Arial Unicode MS" w:hAnsi="Times New Roman" w:cs="Times New Roman"/>
          <w:color w:val="auto"/>
          <w:kern w:val="2"/>
          <w:sz w:val="24"/>
          <w:szCs w:val="24"/>
        </w:rPr>
        <w:t>умение начать и поддержать разговор, задать вопрос, выразить свои намерения, просьбу, завершить разговор; умение корректно выразить отказ и недовольство, благодарность, сочувствие; умение поддерживать продуктивное взаимодействие в процессе коммуникации; умение получать информацию от собеседника и уточнять ее; позитивное отношение и устойчивая мотивация к активному использованию разнообразного арсенала средств коммуникации, вариативных речевых конструкций; готовность слушать собеседника и вести диалог; умение излагать свое мнение и аргументировать его; умение использовать коммуникацию как средство достижения цели в различных ситуациях; прогресс в развитии коммуникативной функции речи;</w:t>
      </w:r>
    </w:p>
    <w:p w14:paraId="3EB18E40" w14:textId="0CA54687" w:rsidR="00F41725" w:rsidRPr="0048618F" w:rsidRDefault="00F41725" w:rsidP="0048618F">
      <w:pPr>
        <w:suppressAutoHyphens/>
        <w:spacing w:after="0" w:line="240" w:lineRule="auto"/>
        <w:contextualSpacing/>
        <w:rPr>
          <w:rFonts w:ascii="Times New Roman" w:eastAsia="Arial Unicode MS" w:hAnsi="Times New Roman" w:cs="Times New Roman"/>
          <w:color w:val="auto"/>
          <w:kern w:val="2"/>
          <w:sz w:val="24"/>
          <w:szCs w:val="24"/>
        </w:rPr>
      </w:pPr>
      <w:r w:rsidRPr="0048618F">
        <w:rPr>
          <w:rFonts w:ascii="Times New Roman" w:eastAsia="Arial Unicode MS" w:hAnsi="Times New Roman" w:cs="Times New Roman"/>
          <w:bCs/>
          <w:color w:val="auto"/>
          <w:kern w:val="2"/>
          <w:sz w:val="24"/>
          <w:szCs w:val="24"/>
        </w:rPr>
        <w:t>- дифференциация и осмысление картины мира:</w:t>
      </w:r>
      <w:r w:rsidRPr="0048618F">
        <w:rPr>
          <w:rFonts w:ascii="Times New Roman" w:eastAsia="Arial Unicode MS" w:hAnsi="Times New Roman" w:cs="Times New Roman"/>
          <w:bCs/>
          <w:i/>
          <w:color w:val="auto"/>
          <w:kern w:val="2"/>
          <w:sz w:val="24"/>
          <w:szCs w:val="24"/>
        </w:rPr>
        <w:t xml:space="preserve"> </w:t>
      </w:r>
      <w:r w:rsidRPr="0048618F">
        <w:rPr>
          <w:rFonts w:ascii="Times New Roman" w:eastAsia="Arial Unicode MS" w:hAnsi="Times New Roman" w:cs="Times New Roman"/>
          <w:color w:val="auto"/>
          <w:kern w:val="2"/>
          <w:sz w:val="24"/>
          <w:szCs w:val="24"/>
        </w:rPr>
        <w:t xml:space="preserve">адекватность бытового поведения </w:t>
      </w:r>
      <w:r w:rsidR="00E22CDE" w:rsidRPr="0048618F">
        <w:rPr>
          <w:rFonts w:ascii="Times New Roman" w:eastAsia="Arial Unicode MS" w:hAnsi="Times New Roman" w:cs="Times New Roman"/>
          <w:color w:val="auto"/>
          <w:kern w:val="2"/>
          <w:sz w:val="24"/>
          <w:szCs w:val="24"/>
        </w:rPr>
        <w:t>обучающегося</w:t>
      </w:r>
      <w:r w:rsidRPr="0048618F">
        <w:rPr>
          <w:rFonts w:ascii="Times New Roman" w:eastAsia="Arial Unicode MS" w:hAnsi="Times New Roman" w:cs="Times New Roman"/>
          <w:color w:val="auto"/>
          <w:kern w:val="2"/>
          <w:sz w:val="24"/>
          <w:szCs w:val="24"/>
        </w:rPr>
        <w:t xml:space="preserve"> с точки зрения опасности (безопасности) для себя и окружающих; способность прогнозировать последствия своих поступков; умение устанавливать взаимосвязь общественного порядка и уклада собственной жизни в семье и в школе, соответствовать этому порядку; наличие активности во взаимодействии с миром, понимание собственной результативности; </w:t>
      </w:r>
    </w:p>
    <w:p w14:paraId="3CAAFA21" w14:textId="1E32D283" w:rsidR="00F41725" w:rsidRPr="0048618F" w:rsidRDefault="00F41725" w:rsidP="0048618F">
      <w:pPr>
        <w:suppressAutoHyphens/>
        <w:spacing w:after="0" w:line="240" w:lineRule="auto"/>
        <w:contextualSpacing/>
        <w:rPr>
          <w:rFonts w:ascii="Times New Roman" w:eastAsia="Arial Unicode MS" w:hAnsi="Times New Roman" w:cs="Times New Roman"/>
          <w:color w:val="auto"/>
          <w:kern w:val="2"/>
          <w:sz w:val="24"/>
          <w:szCs w:val="24"/>
        </w:rPr>
      </w:pPr>
      <w:r w:rsidRPr="0048618F">
        <w:rPr>
          <w:rFonts w:ascii="Times New Roman" w:eastAsia="Arial Unicode MS" w:hAnsi="Times New Roman" w:cs="Times New Roman"/>
          <w:bCs/>
          <w:color w:val="auto"/>
          <w:kern w:val="2"/>
          <w:sz w:val="24"/>
          <w:szCs w:val="24"/>
        </w:rPr>
        <w:t xml:space="preserve">- дифференциация и осмысление адекватно возрасту своего социального окружения, принятых ценностей и социальных ролей: </w:t>
      </w:r>
      <w:r w:rsidRPr="0048618F">
        <w:rPr>
          <w:rFonts w:ascii="Times New Roman" w:eastAsia="Arial Unicode MS" w:hAnsi="Times New Roman" w:cs="Times New Roman"/>
          <w:color w:val="auto"/>
          <w:kern w:val="2"/>
          <w:sz w:val="24"/>
          <w:szCs w:val="24"/>
        </w:rPr>
        <w:t>знание правил поведения в разных социальных ситуациях с людьми разного статуса (с близкими в семье, учителями и учениками в школе, незнакомыми людьми на улице и т. д.</w:t>
      </w:r>
      <w:r w:rsidR="00C93BC5" w:rsidRPr="0048618F">
        <w:rPr>
          <w:rFonts w:ascii="Times New Roman" w:eastAsia="Arial Unicode MS" w:hAnsi="Times New Roman" w:cs="Times New Roman"/>
          <w:color w:val="auto"/>
          <w:kern w:val="2"/>
          <w:sz w:val="24"/>
          <w:szCs w:val="24"/>
        </w:rPr>
        <w:t xml:space="preserve"> различного вероисповедания</w:t>
      </w:r>
      <w:r w:rsidRPr="0048618F">
        <w:rPr>
          <w:rFonts w:ascii="Times New Roman" w:eastAsia="Arial Unicode MS" w:hAnsi="Times New Roman" w:cs="Times New Roman"/>
          <w:color w:val="auto"/>
          <w:kern w:val="2"/>
          <w:sz w:val="24"/>
          <w:szCs w:val="24"/>
        </w:rPr>
        <w:t>); наличие достаточного запаса фраз и определений для взаимодействия в разных социальных ситуациях; представления о вариативности социальных отношений; умение адекватно использовать принятые в окружении обучающегося социальные ритуалы; прогресс в развитии регулятивной функции речи.</w:t>
      </w:r>
    </w:p>
    <w:p w14:paraId="2F7371C6" w14:textId="6E850682" w:rsidR="00C93BC5" w:rsidRDefault="00C93BC5" w:rsidP="0048618F">
      <w:pPr>
        <w:suppressAutoHyphens/>
        <w:spacing w:after="0" w:line="240" w:lineRule="auto"/>
        <w:contextualSpacing/>
        <w:rPr>
          <w:rFonts w:ascii="Times New Roman" w:eastAsia="Arial Unicode MS" w:hAnsi="Times New Roman" w:cs="Times New Roman"/>
          <w:color w:val="auto"/>
          <w:kern w:val="2"/>
          <w:sz w:val="24"/>
          <w:szCs w:val="24"/>
        </w:rPr>
      </w:pPr>
    </w:p>
    <w:p w14:paraId="375737A1" w14:textId="77777777" w:rsidR="00F41725" w:rsidRPr="00190FB3" w:rsidRDefault="00F41725" w:rsidP="00190FB3">
      <w:pPr>
        <w:pStyle w:val="1"/>
        <w:spacing w:before="0" w:line="240" w:lineRule="auto"/>
        <w:jc w:val="center"/>
        <w:rPr>
          <w:rFonts w:ascii="Times New Roman" w:hAnsi="Times New Roman" w:cs="Times New Roman"/>
          <w:b/>
          <w:bCs/>
          <w:color w:val="auto"/>
          <w:sz w:val="24"/>
          <w:szCs w:val="24"/>
        </w:rPr>
      </w:pPr>
      <w:bookmarkStart w:id="34" w:name="_Toc131160140"/>
      <w:bookmarkStart w:id="35" w:name="_Toc141387032"/>
      <w:r w:rsidRPr="00190FB3">
        <w:rPr>
          <w:rFonts w:ascii="Times New Roman" w:hAnsi="Times New Roman" w:cs="Times New Roman"/>
          <w:b/>
          <w:bCs/>
          <w:color w:val="auto"/>
          <w:sz w:val="24"/>
          <w:szCs w:val="24"/>
        </w:rPr>
        <w:lastRenderedPageBreak/>
        <w:t>Особенности оценивания результатов обучения.</w:t>
      </w:r>
      <w:bookmarkEnd w:id="34"/>
      <w:bookmarkEnd w:id="35"/>
    </w:p>
    <w:p w14:paraId="27FDE12C" w14:textId="77777777" w:rsidR="00F41725" w:rsidRPr="0048618F" w:rsidRDefault="00F41725" w:rsidP="0048618F">
      <w:pPr>
        <w:suppressAutoHyphens/>
        <w:spacing w:after="0" w:line="240" w:lineRule="auto"/>
        <w:rPr>
          <w:rFonts w:ascii="Times New Roman" w:hAnsi="Times New Roman" w:cs="Times New Roman"/>
          <w:b/>
          <w:color w:val="auto"/>
          <w:sz w:val="24"/>
          <w:szCs w:val="24"/>
        </w:rPr>
      </w:pPr>
    </w:p>
    <w:p w14:paraId="51B42BFA" w14:textId="77777777" w:rsidR="00F41725" w:rsidRPr="0048618F" w:rsidRDefault="00F41725" w:rsidP="0048618F">
      <w:pPr>
        <w:shd w:val="clear" w:color="auto" w:fill="FFFFFF"/>
        <w:suppressAutoHyphens/>
        <w:spacing w:after="0" w:line="240" w:lineRule="auto"/>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В контроле усвоения программы по предмету выделяется текущий (в течение года) и итоговый контроль. </w:t>
      </w:r>
    </w:p>
    <w:p w14:paraId="0807EB3E" w14:textId="71741B6C" w:rsidR="00F41725" w:rsidRPr="0048618F" w:rsidRDefault="00F41725" w:rsidP="0048618F">
      <w:pPr>
        <w:suppressAutoHyphens/>
        <w:spacing w:after="0" w:line="240" w:lineRule="auto"/>
        <w:rPr>
          <w:rFonts w:ascii="Times New Roman" w:eastAsia="Calibri" w:hAnsi="Times New Roman" w:cs="Times New Roman"/>
          <w:color w:val="auto"/>
          <w:sz w:val="24"/>
          <w:szCs w:val="24"/>
        </w:rPr>
      </w:pPr>
      <w:r w:rsidRPr="0048618F">
        <w:rPr>
          <w:rFonts w:ascii="Times New Roman" w:hAnsi="Times New Roman" w:cs="Times New Roman"/>
          <w:color w:val="auto"/>
          <w:sz w:val="24"/>
          <w:szCs w:val="24"/>
        </w:rPr>
        <w:t>Для контроля и оценки знаний и умений обучающихся используются фронтальная устная проверка, письменные работы, не требующие развернутого ответа с большой затратой времени, а также самостоятельн</w:t>
      </w:r>
      <w:r w:rsidR="008173C4" w:rsidRPr="0048618F">
        <w:rPr>
          <w:rFonts w:ascii="Times New Roman" w:hAnsi="Times New Roman" w:cs="Times New Roman"/>
          <w:color w:val="auto"/>
          <w:sz w:val="24"/>
          <w:szCs w:val="24"/>
        </w:rPr>
        <w:t>ая</w:t>
      </w:r>
      <w:r w:rsidRPr="0048618F">
        <w:rPr>
          <w:rFonts w:ascii="Times New Roman" w:hAnsi="Times New Roman" w:cs="Times New Roman"/>
          <w:color w:val="auto"/>
          <w:sz w:val="24"/>
          <w:szCs w:val="24"/>
        </w:rPr>
        <w:t xml:space="preserve"> работ</w:t>
      </w:r>
      <w:r w:rsidR="008173C4" w:rsidRPr="0048618F">
        <w:rPr>
          <w:rFonts w:ascii="Times New Roman" w:hAnsi="Times New Roman" w:cs="Times New Roman"/>
          <w:color w:val="auto"/>
          <w:sz w:val="24"/>
          <w:szCs w:val="24"/>
        </w:rPr>
        <w:t>а с текстами учебника и дополнительного материала, иллюстративным материалом, участие в реализации проектных работ</w:t>
      </w:r>
      <w:r w:rsidRPr="0048618F">
        <w:rPr>
          <w:rFonts w:ascii="Times New Roman" w:hAnsi="Times New Roman" w:cs="Times New Roman"/>
          <w:color w:val="auto"/>
          <w:sz w:val="24"/>
          <w:szCs w:val="24"/>
        </w:rPr>
        <w:t>.</w:t>
      </w:r>
    </w:p>
    <w:p w14:paraId="32D85FB3" w14:textId="2A9F73CB" w:rsidR="00F41725" w:rsidRPr="0048618F" w:rsidRDefault="00F41725" w:rsidP="0048618F">
      <w:pPr>
        <w:suppressAutoHyphens/>
        <w:spacing w:after="0" w:line="240" w:lineRule="auto"/>
        <w:rPr>
          <w:rFonts w:ascii="Times New Roman" w:hAnsi="Times New Roman" w:cs="Times New Roman"/>
          <w:color w:val="auto"/>
          <w:sz w:val="24"/>
          <w:szCs w:val="24"/>
        </w:rPr>
      </w:pPr>
      <w:r w:rsidRPr="0048618F">
        <w:rPr>
          <w:rFonts w:ascii="Times New Roman" w:hAnsi="Times New Roman" w:cs="Times New Roman"/>
          <w:bCs/>
          <w:iCs/>
          <w:color w:val="auto"/>
          <w:sz w:val="24"/>
          <w:szCs w:val="24"/>
        </w:rPr>
        <w:t>Фронтальный опрос</w:t>
      </w:r>
      <w:r w:rsidRPr="0048618F">
        <w:rPr>
          <w:rFonts w:ascii="Times New Roman" w:hAnsi="Times New Roman" w:cs="Times New Roman"/>
          <w:b/>
          <w:color w:val="auto"/>
          <w:sz w:val="24"/>
          <w:szCs w:val="24"/>
        </w:rPr>
        <w:t xml:space="preserve"> </w:t>
      </w:r>
      <w:r w:rsidRPr="0048618F">
        <w:rPr>
          <w:rFonts w:ascii="Times New Roman" w:hAnsi="Times New Roman" w:cs="Times New Roman"/>
          <w:color w:val="auto"/>
          <w:sz w:val="24"/>
          <w:szCs w:val="24"/>
        </w:rPr>
        <w:t xml:space="preserve">проводится как беседа-полилог, в котором участвуют </w:t>
      </w:r>
      <w:r w:rsidR="00E22CDE" w:rsidRPr="0048618F">
        <w:rPr>
          <w:rFonts w:ascii="Times New Roman" w:hAnsi="Times New Roman" w:cs="Times New Roman"/>
          <w:color w:val="auto"/>
          <w:sz w:val="24"/>
          <w:szCs w:val="24"/>
        </w:rPr>
        <w:t>об</w:t>
      </w:r>
      <w:r w:rsidRPr="0048618F">
        <w:rPr>
          <w:rFonts w:ascii="Times New Roman" w:hAnsi="Times New Roman" w:cs="Times New Roman"/>
          <w:color w:val="auto"/>
          <w:sz w:val="24"/>
          <w:szCs w:val="24"/>
        </w:rPr>
        <w:t>уча</w:t>
      </w:r>
      <w:r w:rsidR="00E22CDE" w:rsidRPr="0048618F">
        <w:rPr>
          <w:rFonts w:ascii="Times New Roman" w:hAnsi="Times New Roman" w:cs="Times New Roman"/>
          <w:color w:val="auto"/>
          <w:sz w:val="24"/>
          <w:szCs w:val="24"/>
        </w:rPr>
        <w:t>ю</w:t>
      </w:r>
      <w:r w:rsidRPr="0048618F">
        <w:rPr>
          <w:rFonts w:ascii="Times New Roman" w:hAnsi="Times New Roman" w:cs="Times New Roman"/>
          <w:color w:val="auto"/>
          <w:sz w:val="24"/>
          <w:szCs w:val="24"/>
        </w:rPr>
        <w:t xml:space="preserve">щиеся всего класса. Педагогический работник подготавливает серию вопросов по конкретной теме курса, на которые </w:t>
      </w:r>
      <w:r w:rsidR="00E22CDE" w:rsidRPr="0048618F">
        <w:rPr>
          <w:rFonts w:ascii="Times New Roman" w:hAnsi="Times New Roman" w:cs="Times New Roman"/>
          <w:color w:val="auto"/>
          <w:sz w:val="24"/>
          <w:szCs w:val="24"/>
        </w:rPr>
        <w:t>об</w:t>
      </w:r>
      <w:r w:rsidRPr="0048618F">
        <w:rPr>
          <w:rFonts w:ascii="Times New Roman" w:hAnsi="Times New Roman" w:cs="Times New Roman"/>
          <w:color w:val="auto"/>
          <w:sz w:val="24"/>
          <w:szCs w:val="24"/>
        </w:rPr>
        <w:t>уча</w:t>
      </w:r>
      <w:r w:rsidR="00E22CDE" w:rsidRPr="0048618F">
        <w:rPr>
          <w:rFonts w:ascii="Times New Roman" w:hAnsi="Times New Roman" w:cs="Times New Roman"/>
          <w:color w:val="auto"/>
          <w:sz w:val="24"/>
          <w:szCs w:val="24"/>
        </w:rPr>
        <w:t>ю</w:t>
      </w:r>
      <w:r w:rsidRPr="0048618F">
        <w:rPr>
          <w:rFonts w:ascii="Times New Roman" w:hAnsi="Times New Roman" w:cs="Times New Roman"/>
          <w:color w:val="auto"/>
          <w:sz w:val="24"/>
          <w:szCs w:val="24"/>
        </w:rPr>
        <w:t xml:space="preserve">щиеся дают короткие </w:t>
      </w:r>
      <w:r w:rsidR="008173C4" w:rsidRPr="0048618F">
        <w:rPr>
          <w:rFonts w:ascii="Times New Roman" w:hAnsi="Times New Roman" w:cs="Times New Roman"/>
          <w:color w:val="auto"/>
          <w:sz w:val="24"/>
          <w:szCs w:val="24"/>
        </w:rPr>
        <w:t xml:space="preserve">или развернутые </w:t>
      </w:r>
      <w:r w:rsidRPr="0048618F">
        <w:rPr>
          <w:rFonts w:ascii="Times New Roman" w:hAnsi="Times New Roman" w:cs="Times New Roman"/>
          <w:color w:val="auto"/>
          <w:sz w:val="24"/>
          <w:szCs w:val="24"/>
        </w:rPr>
        <w:t>ответы.</w:t>
      </w:r>
    </w:p>
    <w:p w14:paraId="31DC1604" w14:textId="77777777" w:rsidR="00F41725" w:rsidRPr="0048618F" w:rsidRDefault="00F41725" w:rsidP="0048618F">
      <w:pPr>
        <w:suppressAutoHyphens/>
        <w:spacing w:after="0" w:line="240" w:lineRule="auto"/>
        <w:rPr>
          <w:rFonts w:ascii="Times New Roman" w:hAnsi="Times New Roman" w:cs="Times New Roman"/>
          <w:color w:val="auto"/>
          <w:sz w:val="24"/>
          <w:szCs w:val="24"/>
        </w:rPr>
      </w:pPr>
      <w:r w:rsidRPr="0048618F">
        <w:rPr>
          <w:rFonts w:ascii="Times New Roman" w:hAnsi="Times New Roman" w:cs="Times New Roman"/>
          <w:color w:val="auto"/>
          <w:sz w:val="24"/>
          <w:szCs w:val="24"/>
        </w:rPr>
        <w:t>При письменной проверке знаний используются контрольные тестовые работы, которые не требуют полного обязательного письменного ответа. Тестовые задания предлагаются в следующих вариантах: поиск ошибки, выбор ответа. Для обеспечения индивидуального подхода возможно использование карточек-заданий: дети заполняют таблицы, рисуют или дополняют схемы, диаграммы, выбирают правильную дату.</w:t>
      </w:r>
    </w:p>
    <w:p w14:paraId="7ACA53E5" w14:textId="77777777" w:rsidR="00F41725" w:rsidRPr="0048618F" w:rsidRDefault="00F41725" w:rsidP="0048618F">
      <w:pPr>
        <w:suppressAutoHyphens/>
        <w:spacing w:after="0" w:line="240" w:lineRule="auto"/>
        <w:rPr>
          <w:rFonts w:ascii="Times New Roman" w:hAnsi="Times New Roman" w:cs="Times New Roman"/>
          <w:color w:val="auto"/>
          <w:sz w:val="24"/>
          <w:szCs w:val="24"/>
        </w:rPr>
      </w:pPr>
      <w:r w:rsidRPr="0048618F">
        <w:rPr>
          <w:rFonts w:ascii="Times New Roman" w:hAnsi="Times New Roman" w:cs="Times New Roman"/>
          <w:color w:val="auto"/>
          <w:sz w:val="24"/>
          <w:szCs w:val="24"/>
        </w:rPr>
        <w:t>Критерии оценивания:</w:t>
      </w:r>
    </w:p>
    <w:p w14:paraId="3F0184FB" w14:textId="77777777" w:rsidR="00F41725" w:rsidRPr="0048618F" w:rsidRDefault="00F41725" w:rsidP="0048618F">
      <w:pPr>
        <w:shd w:val="clear" w:color="auto" w:fill="FFFFFF"/>
        <w:suppressAutoHyphens/>
        <w:spacing w:after="0" w:line="240" w:lineRule="auto"/>
        <w:rPr>
          <w:rFonts w:ascii="Times New Roman" w:hAnsi="Times New Roman" w:cs="Times New Roman"/>
          <w:color w:val="auto"/>
          <w:sz w:val="24"/>
          <w:szCs w:val="24"/>
        </w:rPr>
      </w:pPr>
    </w:p>
    <w:p w14:paraId="385776B6" w14:textId="77777777" w:rsidR="00F41725" w:rsidRPr="0048618F" w:rsidRDefault="00F41725" w:rsidP="0048618F">
      <w:pPr>
        <w:shd w:val="clear" w:color="auto" w:fill="FFFFFF"/>
        <w:suppressAutoHyphens/>
        <w:spacing w:after="0" w:line="240" w:lineRule="auto"/>
        <w:rPr>
          <w:rFonts w:ascii="Times New Roman" w:hAnsi="Times New Roman" w:cs="Times New Roman"/>
          <w:color w:val="auto"/>
          <w:sz w:val="24"/>
          <w:szCs w:val="24"/>
        </w:rPr>
      </w:pPr>
      <w:r w:rsidRPr="0048618F">
        <w:rPr>
          <w:rFonts w:ascii="Times New Roman" w:hAnsi="Times New Roman" w:cs="Times New Roman"/>
          <w:b/>
          <w:bCs/>
          <w:color w:val="auto"/>
          <w:sz w:val="24"/>
          <w:szCs w:val="24"/>
        </w:rPr>
        <w:t>Высокий уровень</w:t>
      </w:r>
      <w:r w:rsidRPr="0048618F">
        <w:rPr>
          <w:rFonts w:ascii="Times New Roman" w:hAnsi="Times New Roman" w:cs="Times New Roman"/>
          <w:color w:val="auto"/>
          <w:sz w:val="24"/>
          <w:szCs w:val="24"/>
        </w:rPr>
        <w:t xml:space="preserve"> освоения программы определяется, если обучающийся владеет теоретическим учебным материалом, не допускает фактических ошибок, устанавливает связи между объектами и явлениями природы (в пределах программы), дает верные ответы на все поставленные вопросы с учетом специфики проявления речевого дефекта. </w:t>
      </w:r>
    </w:p>
    <w:p w14:paraId="161473EE" w14:textId="77777777" w:rsidR="00F41725" w:rsidRPr="0048618F" w:rsidRDefault="00F41725" w:rsidP="0048618F">
      <w:pPr>
        <w:shd w:val="clear" w:color="auto" w:fill="FFFFFF"/>
        <w:suppressAutoHyphens/>
        <w:spacing w:after="0" w:line="240" w:lineRule="auto"/>
        <w:rPr>
          <w:rFonts w:ascii="Times New Roman" w:hAnsi="Times New Roman" w:cs="Times New Roman"/>
          <w:color w:val="auto"/>
          <w:sz w:val="24"/>
          <w:szCs w:val="24"/>
        </w:rPr>
      </w:pPr>
      <w:r w:rsidRPr="0048618F">
        <w:rPr>
          <w:rFonts w:ascii="Times New Roman" w:hAnsi="Times New Roman" w:cs="Times New Roman"/>
          <w:color w:val="auto"/>
          <w:sz w:val="24"/>
          <w:szCs w:val="24"/>
        </w:rPr>
        <w:t>Критерии оценивания:</w:t>
      </w:r>
    </w:p>
    <w:p w14:paraId="29B02EE7" w14:textId="77777777" w:rsidR="00F41725" w:rsidRPr="0048618F" w:rsidRDefault="00F41725" w:rsidP="0048618F">
      <w:pPr>
        <w:shd w:val="clear" w:color="auto" w:fill="FFFFFF"/>
        <w:suppressAutoHyphens/>
        <w:spacing w:after="0" w:line="240" w:lineRule="auto"/>
        <w:rPr>
          <w:rFonts w:ascii="Times New Roman" w:hAnsi="Times New Roman" w:cs="Times New Roman"/>
          <w:color w:val="auto"/>
          <w:sz w:val="24"/>
          <w:szCs w:val="24"/>
        </w:rPr>
      </w:pPr>
    </w:p>
    <w:p w14:paraId="67042BA8" w14:textId="77777777" w:rsidR="00F41725" w:rsidRPr="0048618F" w:rsidRDefault="00F41725" w:rsidP="0048618F">
      <w:pPr>
        <w:suppressAutoHyphens/>
        <w:spacing w:after="0" w:line="240" w:lineRule="auto"/>
        <w:rPr>
          <w:rFonts w:ascii="Times New Roman" w:hAnsi="Times New Roman" w:cs="Times New Roman"/>
          <w:b/>
          <w:color w:val="auto"/>
          <w:sz w:val="24"/>
          <w:szCs w:val="24"/>
        </w:rPr>
      </w:pPr>
      <w:r w:rsidRPr="0048618F">
        <w:rPr>
          <w:rFonts w:ascii="Times New Roman" w:hAnsi="Times New Roman" w:cs="Times New Roman"/>
          <w:b/>
          <w:color w:val="auto"/>
          <w:sz w:val="24"/>
          <w:szCs w:val="24"/>
        </w:rPr>
        <w:t>Устный опрос.</w:t>
      </w:r>
    </w:p>
    <w:p w14:paraId="260BC0C5" w14:textId="77777777" w:rsidR="00F41725" w:rsidRPr="0048618F" w:rsidRDefault="00F41725" w:rsidP="0048618F">
      <w:pPr>
        <w:suppressAutoHyphens/>
        <w:spacing w:after="0" w:line="240" w:lineRule="auto"/>
        <w:rPr>
          <w:rFonts w:ascii="Times New Roman" w:hAnsi="Times New Roman" w:cs="Times New Roman"/>
          <w:b/>
          <w:color w:val="auto"/>
          <w:sz w:val="24"/>
          <w:szCs w:val="24"/>
        </w:rPr>
      </w:pPr>
    </w:p>
    <w:p w14:paraId="2BEF1F42" w14:textId="6759B5DC" w:rsidR="00F41725" w:rsidRPr="0048618F" w:rsidRDefault="00F41725" w:rsidP="0048618F">
      <w:pPr>
        <w:suppressAutoHyphens/>
        <w:spacing w:after="0" w:line="240" w:lineRule="auto"/>
        <w:rPr>
          <w:rFonts w:ascii="Times New Roman" w:hAnsi="Times New Roman" w:cs="Times New Roman"/>
          <w:color w:val="auto"/>
          <w:sz w:val="24"/>
          <w:szCs w:val="24"/>
        </w:rPr>
      </w:pPr>
      <w:r w:rsidRPr="0048618F">
        <w:rPr>
          <w:rFonts w:ascii="Times New Roman" w:hAnsi="Times New Roman" w:cs="Times New Roman"/>
          <w:b/>
          <w:color w:val="auto"/>
          <w:sz w:val="24"/>
          <w:szCs w:val="24"/>
        </w:rPr>
        <w:t>Оценка «5»</w:t>
      </w:r>
      <w:r w:rsidRPr="0048618F">
        <w:rPr>
          <w:rFonts w:ascii="Times New Roman" w:hAnsi="Times New Roman" w:cs="Times New Roman"/>
          <w:color w:val="auto"/>
          <w:sz w:val="24"/>
          <w:szCs w:val="24"/>
        </w:rPr>
        <w:t xml:space="preserve"> ставится обучающемуся, если он владеет теоретическим учебным материалом, не допускает фактических ошибок, дает полные ответы на все поставленные вопросы с учетом специфики проявления речевого дефекта. В речи допущено не более 2 специфических речевых ошибок.</w:t>
      </w:r>
    </w:p>
    <w:p w14:paraId="0F8EEAB7" w14:textId="77777777" w:rsidR="00F41725" w:rsidRPr="0048618F" w:rsidRDefault="00F41725" w:rsidP="0048618F">
      <w:pPr>
        <w:suppressAutoHyphens/>
        <w:spacing w:after="0" w:line="240" w:lineRule="auto"/>
        <w:rPr>
          <w:rFonts w:ascii="Times New Roman" w:hAnsi="Times New Roman" w:cs="Times New Roman"/>
          <w:color w:val="auto"/>
          <w:sz w:val="24"/>
          <w:szCs w:val="24"/>
        </w:rPr>
      </w:pPr>
      <w:r w:rsidRPr="0048618F">
        <w:rPr>
          <w:rFonts w:ascii="Times New Roman" w:hAnsi="Times New Roman" w:cs="Times New Roman"/>
          <w:b/>
          <w:color w:val="auto"/>
          <w:sz w:val="24"/>
          <w:szCs w:val="24"/>
        </w:rPr>
        <w:t>Оценка «4</w:t>
      </w:r>
      <w:r w:rsidRPr="0048618F">
        <w:rPr>
          <w:rFonts w:ascii="Times New Roman" w:hAnsi="Times New Roman" w:cs="Times New Roman"/>
          <w:color w:val="auto"/>
          <w:sz w:val="24"/>
          <w:szCs w:val="24"/>
        </w:rPr>
        <w:t>»</w:t>
      </w:r>
      <w:r w:rsidRPr="0048618F">
        <w:rPr>
          <w:rFonts w:ascii="Times New Roman" w:hAnsi="Times New Roman" w:cs="Times New Roman"/>
          <w:b/>
          <w:color w:val="auto"/>
          <w:sz w:val="24"/>
          <w:szCs w:val="24"/>
        </w:rPr>
        <w:t xml:space="preserve"> </w:t>
      </w:r>
      <w:r w:rsidRPr="0048618F">
        <w:rPr>
          <w:rFonts w:ascii="Times New Roman" w:hAnsi="Times New Roman" w:cs="Times New Roman"/>
          <w:color w:val="auto"/>
          <w:sz w:val="24"/>
          <w:szCs w:val="24"/>
        </w:rPr>
        <w:t>ставится обучающемуся, если его ответ в основном соответствует требованиям, установленным для оценки «5», но обучающийся допускает отдельные неточности в изложении фактического материала, в использовании отдельных терминов, с учетом специфики проявления речевого дефекта. Все недочеты обучающийся легко исправляет сам при указании на них педагогическим работником. В речи допущено 3-4 специфических речевых ошибки.</w:t>
      </w:r>
    </w:p>
    <w:p w14:paraId="78CF29BF" w14:textId="0A3F3B8C" w:rsidR="00F41725" w:rsidRPr="0048618F" w:rsidRDefault="00F41725" w:rsidP="0048618F">
      <w:pPr>
        <w:suppressAutoHyphens/>
        <w:spacing w:after="0" w:line="240" w:lineRule="auto"/>
        <w:rPr>
          <w:rFonts w:ascii="Times New Roman" w:hAnsi="Times New Roman" w:cs="Times New Roman"/>
          <w:color w:val="auto"/>
          <w:sz w:val="24"/>
          <w:szCs w:val="24"/>
        </w:rPr>
      </w:pPr>
      <w:r w:rsidRPr="0048618F">
        <w:rPr>
          <w:rFonts w:ascii="Times New Roman" w:hAnsi="Times New Roman" w:cs="Times New Roman"/>
          <w:b/>
          <w:color w:val="auto"/>
          <w:sz w:val="24"/>
          <w:szCs w:val="24"/>
        </w:rPr>
        <w:t>Оценка «3</w:t>
      </w:r>
      <w:r w:rsidRPr="0048618F">
        <w:rPr>
          <w:rFonts w:ascii="Times New Roman" w:hAnsi="Times New Roman" w:cs="Times New Roman"/>
          <w:color w:val="auto"/>
          <w:sz w:val="24"/>
          <w:szCs w:val="24"/>
        </w:rPr>
        <w:t>»</w:t>
      </w:r>
      <w:r w:rsidRPr="0048618F">
        <w:rPr>
          <w:rFonts w:ascii="Times New Roman" w:hAnsi="Times New Roman" w:cs="Times New Roman"/>
          <w:b/>
          <w:color w:val="auto"/>
          <w:sz w:val="24"/>
          <w:szCs w:val="24"/>
        </w:rPr>
        <w:t xml:space="preserve"> </w:t>
      </w:r>
      <w:r w:rsidRPr="0048618F">
        <w:rPr>
          <w:rFonts w:ascii="Times New Roman" w:hAnsi="Times New Roman" w:cs="Times New Roman"/>
          <w:color w:val="auto"/>
          <w:sz w:val="24"/>
          <w:szCs w:val="24"/>
        </w:rPr>
        <w:t>ставится обучающемуся, если он усвоил основное содержание учебного материала</w:t>
      </w:r>
      <w:r w:rsidR="008173C4" w:rsidRPr="0048618F">
        <w:rPr>
          <w:rFonts w:ascii="Times New Roman" w:hAnsi="Times New Roman" w:cs="Times New Roman"/>
          <w:color w:val="auto"/>
          <w:sz w:val="24"/>
          <w:szCs w:val="24"/>
        </w:rPr>
        <w:t>, но</w:t>
      </w:r>
      <w:r w:rsidRPr="0048618F">
        <w:rPr>
          <w:rFonts w:ascii="Times New Roman" w:hAnsi="Times New Roman" w:cs="Times New Roman"/>
          <w:color w:val="auto"/>
          <w:sz w:val="24"/>
          <w:szCs w:val="24"/>
        </w:rPr>
        <w:t xml:space="preserve"> </w:t>
      </w:r>
      <w:r w:rsidR="008173C4" w:rsidRPr="0048618F">
        <w:rPr>
          <w:rFonts w:ascii="Times New Roman" w:hAnsi="Times New Roman" w:cs="Times New Roman"/>
          <w:color w:val="auto"/>
          <w:sz w:val="24"/>
          <w:szCs w:val="24"/>
        </w:rPr>
        <w:t>д</w:t>
      </w:r>
      <w:r w:rsidRPr="0048618F">
        <w:rPr>
          <w:rFonts w:ascii="Times New Roman" w:hAnsi="Times New Roman" w:cs="Times New Roman"/>
          <w:color w:val="auto"/>
          <w:sz w:val="24"/>
          <w:szCs w:val="24"/>
        </w:rPr>
        <w:t xml:space="preserve">опускает фактические ошибки, </w:t>
      </w:r>
      <w:r w:rsidR="00523A7A" w:rsidRPr="0048618F">
        <w:rPr>
          <w:rFonts w:ascii="Times New Roman" w:hAnsi="Times New Roman" w:cs="Times New Roman"/>
          <w:color w:val="auto"/>
          <w:sz w:val="24"/>
          <w:szCs w:val="24"/>
        </w:rPr>
        <w:t>м</w:t>
      </w:r>
      <w:r w:rsidRPr="0048618F">
        <w:rPr>
          <w:rFonts w:ascii="Times New Roman" w:hAnsi="Times New Roman" w:cs="Times New Roman"/>
          <w:color w:val="auto"/>
          <w:sz w:val="24"/>
          <w:szCs w:val="24"/>
        </w:rPr>
        <w:t xml:space="preserve">ожет исправить </w:t>
      </w:r>
      <w:r w:rsidR="008173C4" w:rsidRPr="0048618F">
        <w:rPr>
          <w:rFonts w:ascii="Times New Roman" w:hAnsi="Times New Roman" w:cs="Times New Roman"/>
          <w:color w:val="auto"/>
          <w:sz w:val="24"/>
          <w:szCs w:val="24"/>
        </w:rPr>
        <w:t>выявленные</w:t>
      </w:r>
      <w:r w:rsidRPr="0048618F">
        <w:rPr>
          <w:rFonts w:ascii="Times New Roman" w:hAnsi="Times New Roman" w:cs="Times New Roman"/>
          <w:color w:val="auto"/>
          <w:sz w:val="24"/>
          <w:szCs w:val="24"/>
        </w:rPr>
        <w:t xml:space="preserve"> недочеты с помощью педагогического работника. В речи допущено 5-6 специфических речевых ошибок.</w:t>
      </w:r>
    </w:p>
    <w:p w14:paraId="3E81783A" w14:textId="77777777" w:rsidR="00F41725" w:rsidRPr="0048618F" w:rsidRDefault="00F41725" w:rsidP="0048618F">
      <w:pPr>
        <w:suppressAutoHyphens/>
        <w:spacing w:after="0" w:line="240" w:lineRule="auto"/>
        <w:rPr>
          <w:rFonts w:ascii="Times New Roman" w:hAnsi="Times New Roman" w:cs="Times New Roman"/>
          <w:color w:val="auto"/>
          <w:sz w:val="24"/>
          <w:szCs w:val="24"/>
        </w:rPr>
      </w:pPr>
      <w:r w:rsidRPr="0048618F">
        <w:rPr>
          <w:rFonts w:ascii="Times New Roman" w:hAnsi="Times New Roman" w:cs="Times New Roman"/>
          <w:b/>
          <w:color w:val="auto"/>
          <w:sz w:val="24"/>
          <w:szCs w:val="24"/>
        </w:rPr>
        <w:t xml:space="preserve">Оценка «2» </w:t>
      </w:r>
      <w:r w:rsidRPr="0048618F">
        <w:rPr>
          <w:rFonts w:ascii="Times New Roman" w:hAnsi="Times New Roman" w:cs="Times New Roman"/>
          <w:color w:val="auto"/>
          <w:sz w:val="24"/>
          <w:szCs w:val="24"/>
        </w:rPr>
        <w:t>ставится обучающемуся, если он обнаруживает незнание большей части программного материала, не может ответить на вопросы даже с помощью педагогического работника (с учетом специфики проявления речевого дефекта), в речи допущено более 7 специфических речевых ошибок.</w:t>
      </w:r>
    </w:p>
    <w:p w14:paraId="07EE1C05" w14:textId="77777777" w:rsidR="00F41725" w:rsidRPr="0048618F" w:rsidRDefault="00F41725" w:rsidP="0048618F">
      <w:pPr>
        <w:suppressAutoHyphens/>
        <w:spacing w:after="0" w:line="240" w:lineRule="auto"/>
        <w:rPr>
          <w:rFonts w:ascii="Times New Roman" w:hAnsi="Times New Roman" w:cs="Times New Roman"/>
          <w:b/>
          <w:color w:val="auto"/>
          <w:sz w:val="24"/>
          <w:szCs w:val="24"/>
        </w:rPr>
      </w:pPr>
    </w:p>
    <w:p w14:paraId="54B5A237" w14:textId="77777777" w:rsidR="00F41725" w:rsidRPr="0048618F" w:rsidRDefault="00F41725" w:rsidP="0048618F">
      <w:pPr>
        <w:suppressAutoHyphens/>
        <w:spacing w:after="0" w:line="240" w:lineRule="auto"/>
        <w:rPr>
          <w:rFonts w:ascii="Times New Roman" w:hAnsi="Times New Roman" w:cs="Times New Roman"/>
          <w:b/>
          <w:color w:val="auto"/>
          <w:sz w:val="24"/>
          <w:szCs w:val="24"/>
        </w:rPr>
      </w:pPr>
      <w:r w:rsidRPr="0048618F">
        <w:rPr>
          <w:rFonts w:ascii="Times New Roman" w:hAnsi="Times New Roman" w:cs="Times New Roman"/>
          <w:b/>
          <w:color w:val="auto"/>
          <w:sz w:val="24"/>
          <w:szCs w:val="24"/>
        </w:rPr>
        <w:t>Оценка тестов, словарных диктантов.</w:t>
      </w:r>
    </w:p>
    <w:p w14:paraId="571CECE0" w14:textId="77777777" w:rsidR="00F41725" w:rsidRPr="0048618F" w:rsidRDefault="00F41725" w:rsidP="0048618F">
      <w:pPr>
        <w:suppressAutoHyphens/>
        <w:spacing w:after="0" w:line="240" w:lineRule="auto"/>
        <w:rPr>
          <w:rFonts w:ascii="Times New Roman" w:hAnsi="Times New Roman" w:cs="Times New Roman"/>
          <w:color w:val="auto"/>
          <w:sz w:val="24"/>
          <w:szCs w:val="24"/>
        </w:rPr>
      </w:pPr>
      <w:r w:rsidRPr="0048618F">
        <w:rPr>
          <w:rFonts w:ascii="Times New Roman" w:hAnsi="Times New Roman" w:cs="Times New Roman"/>
          <w:color w:val="auto"/>
          <w:sz w:val="24"/>
          <w:szCs w:val="24"/>
        </w:rPr>
        <w:t>Выполненная работа оценивается отметками «зачет» или «незачет». Считается, что обучающийся обнаружил достаточную базовую подготовку («зачет»), если он дал не менее 75% правильных ответов.</w:t>
      </w:r>
    </w:p>
    <w:p w14:paraId="583DD6F3" w14:textId="77777777" w:rsidR="00523A7A" w:rsidRPr="0048618F" w:rsidRDefault="00523A7A" w:rsidP="0048618F">
      <w:pPr>
        <w:suppressAutoHyphens/>
        <w:spacing w:after="0" w:line="240" w:lineRule="auto"/>
        <w:rPr>
          <w:rFonts w:ascii="Times New Roman" w:hAnsi="Times New Roman" w:cs="Times New Roman"/>
          <w:color w:val="auto"/>
          <w:sz w:val="24"/>
          <w:szCs w:val="24"/>
        </w:rPr>
      </w:pPr>
      <w:r w:rsidRPr="0048618F">
        <w:rPr>
          <w:rFonts w:ascii="Times New Roman" w:hAnsi="Times New Roman" w:cs="Times New Roman"/>
          <w:color w:val="auto"/>
          <w:sz w:val="24"/>
          <w:szCs w:val="24"/>
        </w:rPr>
        <w:t xml:space="preserve">Критерий оценки тестовых заданий – количественный, количество ошибок для снижения оценки зависит от количества заданий в тесте. Необходимо учитывать, что предмет «Основы религиозных культур и светской этики»» не является точной областью </w:t>
      </w:r>
      <w:r w:rsidRPr="0048618F">
        <w:rPr>
          <w:rFonts w:ascii="Times New Roman" w:hAnsi="Times New Roman" w:cs="Times New Roman"/>
          <w:color w:val="auto"/>
          <w:sz w:val="24"/>
          <w:szCs w:val="24"/>
        </w:rPr>
        <w:lastRenderedPageBreak/>
        <w:t>знаний. При формулировке тестовых заданий необходимо избегать неоднозначных формулировок или субъективных суждений, способных привести к непониманию обучающимся задания и неверному ответу в связи с неточной или некорректной формулировкой.</w:t>
      </w:r>
    </w:p>
    <w:p w14:paraId="576C1B24" w14:textId="77777777" w:rsidR="00523A7A" w:rsidRPr="0048618F" w:rsidRDefault="00523A7A" w:rsidP="0048618F">
      <w:pPr>
        <w:suppressAutoHyphens/>
        <w:spacing w:after="0" w:line="240" w:lineRule="auto"/>
        <w:rPr>
          <w:rFonts w:ascii="Times New Roman" w:hAnsi="Times New Roman" w:cs="Times New Roman"/>
          <w:color w:val="auto"/>
          <w:sz w:val="24"/>
          <w:szCs w:val="24"/>
        </w:rPr>
      </w:pPr>
    </w:p>
    <w:p w14:paraId="319D27F9" w14:textId="77777777" w:rsidR="00F41725" w:rsidRPr="0048618F" w:rsidRDefault="00F41725" w:rsidP="0048618F">
      <w:pPr>
        <w:suppressAutoHyphens/>
        <w:spacing w:after="0" w:line="240" w:lineRule="auto"/>
        <w:rPr>
          <w:rFonts w:ascii="Times New Roman" w:hAnsi="Times New Roman" w:cs="Times New Roman"/>
          <w:b/>
          <w:color w:val="auto"/>
          <w:sz w:val="24"/>
          <w:szCs w:val="24"/>
        </w:rPr>
      </w:pPr>
      <w:r w:rsidRPr="0048618F">
        <w:rPr>
          <w:rFonts w:ascii="Times New Roman" w:hAnsi="Times New Roman" w:cs="Times New Roman"/>
          <w:b/>
          <w:color w:val="auto"/>
          <w:sz w:val="24"/>
          <w:szCs w:val="24"/>
        </w:rPr>
        <w:t>Ошибки, влияющие на снижение оценки:</w:t>
      </w:r>
    </w:p>
    <w:p w14:paraId="75135751" w14:textId="77777777" w:rsidR="00F41725" w:rsidRPr="0048618F" w:rsidRDefault="00F41725" w:rsidP="0048618F">
      <w:pPr>
        <w:pStyle w:val="a9"/>
        <w:widowControl w:val="0"/>
        <w:suppressAutoHyphens/>
        <w:spacing w:line="240" w:lineRule="auto"/>
        <w:ind w:left="0" w:firstLine="709"/>
        <w:jc w:val="both"/>
        <w:rPr>
          <w:caps w:val="0"/>
        </w:rPr>
      </w:pPr>
      <w:r w:rsidRPr="0048618F">
        <w:rPr>
          <w:caps w:val="0"/>
        </w:rPr>
        <w:t>неправильное определение понятия, замена существенной характеристики понятия несущественной в пределах программного материала;</w:t>
      </w:r>
    </w:p>
    <w:p w14:paraId="0209B2CB" w14:textId="5FF679FF" w:rsidR="00F41725" w:rsidRPr="0048618F" w:rsidRDefault="00F41725" w:rsidP="0048618F">
      <w:pPr>
        <w:pStyle w:val="a9"/>
        <w:widowControl w:val="0"/>
        <w:suppressAutoHyphens/>
        <w:spacing w:line="240" w:lineRule="auto"/>
        <w:ind w:left="0" w:firstLine="709"/>
        <w:jc w:val="both"/>
        <w:rPr>
          <w:caps w:val="0"/>
        </w:rPr>
      </w:pPr>
      <w:r w:rsidRPr="0048618F">
        <w:rPr>
          <w:caps w:val="0"/>
        </w:rPr>
        <w:t xml:space="preserve">нарушение последовательности в описании </w:t>
      </w:r>
      <w:r w:rsidR="008173C4" w:rsidRPr="0048618F">
        <w:rPr>
          <w:caps w:val="0"/>
        </w:rPr>
        <w:t>понятий</w:t>
      </w:r>
      <w:r w:rsidRPr="0048618F">
        <w:rPr>
          <w:caps w:val="0"/>
        </w:rPr>
        <w:t xml:space="preserve"> (</w:t>
      </w:r>
      <w:r w:rsidR="008173C4" w:rsidRPr="0048618F">
        <w:rPr>
          <w:caps w:val="0"/>
        </w:rPr>
        <w:t>фактологии</w:t>
      </w:r>
      <w:r w:rsidRPr="0048618F">
        <w:rPr>
          <w:caps w:val="0"/>
        </w:rPr>
        <w:t>) при использовании предложенной графической опоры или плана;</w:t>
      </w:r>
    </w:p>
    <w:p w14:paraId="491CCCAB" w14:textId="5829D620" w:rsidR="00F41725" w:rsidRPr="0048618F" w:rsidRDefault="00F41725" w:rsidP="0048618F">
      <w:pPr>
        <w:pStyle w:val="a9"/>
        <w:widowControl w:val="0"/>
        <w:suppressAutoHyphens/>
        <w:spacing w:line="240" w:lineRule="auto"/>
        <w:ind w:left="0" w:firstLine="709"/>
        <w:jc w:val="both"/>
        <w:rPr>
          <w:caps w:val="0"/>
        </w:rPr>
      </w:pPr>
      <w:r w:rsidRPr="0048618F">
        <w:rPr>
          <w:caps w:val="0"/>
        </w:rPr>
        <w:t xml:space="preserve">ошибки в сравнении </w:t>
      </w:r>
      <w:r w:rsidR="008173C4" w:rsidRPr="0048618F">
        <w:rPr>
          <w:caps w:val="0"/>
        </w:rPr>
        <w:t>понятий</w:t>
      </w:r>
      <w:r w:rsidRPr="0048618F">
        <w:rPr>
          <w:caps w:val="0"/>
        </w:rPr>
        <w:t xml:space="preserve">, </w:t>
      </w:r>
      <w:r w:rsidR="00405CCE" w:rsidRPr="0048618F">
        <w:rPr>
          <w:caps w:val="0"/>
        </w:rPr>
        <w:t xml:space="preserve">выделения их </w:t>
      </w:r>
      <w:r w:rsidRPr="0048618F">
        <w:rPr>
          <w:caps w:val="0"/>
        </w:rPr>
        <w:t>существенны</w:t>
      </w:r>
      <w:r w:rsidR="00405CCE" w:rsidRPr="0048618F">
        <w:rPr>
          <w:caps w:val="0"/>
        </w:rPr>
        <w:t>х</w:t>
      </w:r>
      <w:r w:rsidRPr="0048618F">
        <w:rPr>
          <w:caps w:val="0"/>
        </w:rPr>
        <w:t xml:space="preserve"> признак</w:t>
      </w:r>
      <w:r w:rsidR="00405CCE" w:rsidRPr="0048618F">
        <w:rPr>
          <w:caps w:val="0"/>
        </w:rPr>
        <w:t>ов</w:t>
      </w:r>
      <w:r w:rsidRPr="0048618F">
        <w:rPr>
          <w:caps w:val="0"/>
        </w:rPr>
        <w:t>;</w:t>
      </w:r>
    </w:p>
    <w:p w14:paraId="70E49B6E" w14:textId="77777777" w:rsidR="00F41725" w:rsidRPr="0048618F" w:rsidRDefault="00F41725" w:rsidP="0048618F">
      <w:pPr>
        <w:pStyle w:val="a9"/>
        <w:widowControl w:val="0"/>
        <w:suppressAutoHyphens/>
        <w:spacing w:line="240" w:lineRule="auto"/>
        <w:ind w:left="0" w:firstLine="709"/>
        <w:jc w:val="both"/>
      </w:pPr>
      <w:r w:rsidRPr="0048618F">
        <w:rPr>
          <w:caps w:val="0"/>
        </w:rPr>
        <w:t>незнание фактического материала, неумение привести самостоятельные примеры, подтверждающие высказанное суждение</w:t>
      </w:r>
      <w:r w:rsidRPr="0048618F">
        <w:t>.</w:t>
      </w:r>
    </w:p>
    <w:p w14:paraId="5012F09A" w14:textId="77777777" w:rsidR="00523A7A" w:rsidRPr="0048618F" w:rsidRDefault="00523A7A" w:rsidP="0048618F">
      <w:pPr>
        <w:spacing w:after="0" w:line="240" w:lineRule="auto"/>
        <w:ind w:right="114" w:firstLine="567"/>
        <w:rPr>
          <w:rFonts w:ascii="Times New Roman" w:eastAsia="Calibri" w:hAnsi="Times New Roman" w:cs="Times New Roman"/>
          <w:b/>
          <w:bCs/>
          <w:color w:val="auto"/>
          <w:sz w:val="24"/>
          <w:szCs w:val="24"/>
        </w:rPr>
      </w:pPr>
    </w:p>
    <w:p w14:paraId="229BCCCA" w14:textId="6D1EC25A" w:rsidR="00405CCE" w:rsidRPr="0048618F" w:rsidRDefault="00405CCE" w:rsidP="0048618F">
      <w:pPr>
        <w:spacing w:after="0" w:line="240" w:lineRule="auto"/>
        <w:ind w:right="114" w:firstLine="567"/>
        <w:rPr>
          <w:rFonts w:ascii="Times New Roman" w:eastAsia="Calibri" w:hAnsi="Times New Roman" w:cs="Times New Roman"/>
          <w:b/>
          <w:bCs/>
          <w:color w:val="auto"/>
          <w:sz w:val="24"/>
          <w:szCs w:val="24"/>
        </w:rPr>
      </w:pPr>
      <w:r w:rsidRPr="0048618F">
        <w:rPr>
          <w:rFonts w:ascii="Times New Roman" w:eastAsia="Calibri" w:hAnsi="Times New Roman" w:cs="Times New Roman"/>
          <w:b/>
          <w:bCs/>
          <w:color w:val="auto"/>
          <w:sz w:val="24"/>
          <w:szCs w:val="24"/>
        </w:rPr>
        <w:t>Ошибки не влияющие на снижение оценки:</w:t>
      </w:r>
    </w:p>
    <w:p w14:paraId="43DBE750" w14:textId="3E806712" w:rsidR="00405CCE" w:rsidRPr="0048618F" w:rsidRDefault="00405CCE" w:rsidP="0048618F">
      <w:pPr>
        <w:suppressAutoHyphens/>
        <w:spacing w:after="0" w:line="240" w:lineRule="auto"/>
        <w:rPr>
          <w:rFonts w:ascii="Times New Roman" w:hAnsi="Times New Roman" w:cs="Times New Roman"/>
          <w:color w:val="auto"/>
          <w:sz w:val="24"/>
          <w:szCs w:val="24"/>
        </w:rPr>
      </w:pPr>
      <w:r w:rsidRPr="0048618F">
        <w:rPr>
          <w:rFonts w:ascii="Times New Roman" w:hAnsi="Times New Roman" w:cs="Times New Roman"/>
          <w:color w:val="auto"/>
          <w:sz w:val="24"/>
          <w:szCs w:val="24"/>
        </w:rPr>
        <w:t>ошибки в воспроизведении звуко-слогового состава вновь вводимых слов, сложных для обучающихся с тяжелыми нарушениями речи;</w:t>
      </w:r>
    </w:p>
    <w:p w14:paraId="51817FF7" w14:textId="4230EE56" w:rsidR="00405CCE" w:rsidRPr="0048618F" w:rsidRDefault="00405CCE" w:rsidP="0048618F">
      <w:pPr>
        <w:suppressAutoHyphens/>
        <w:spacing w:after="0" w:line="240" w:lineRule="auto"/>
        <w:rPr>
          <w:rFonts w:ascii="Times New Roman" w:hAnsi="Times New Roman" w:cs="Times New Roman"/>
          <w:color w:val="auto"/>
          <w:sz w:val="24"/>
          <w:szCs w:val="24"/>
        </w:rPr>
      </w:pPr>
      <w:r w:rsidRPr="0048618F">
        <w:rPr>
          <w:rFonts w:ascii="Times New Roman" w:hAnsi="Times New Roman" w:cs="Times New Roman"/>
          <w:color w:val="auto"/>
          <w:sz w:val="24"/>
          <w:szCs w:val="24"/>
        </w:rPr>
        <w:t>недостатки воспроизведения специфической религиозной лексики, имен собственных на начальных этапах их изучения;</w:t>
      </w:r>
    </w:p>
    <w:p w14:paraId="6D7936BE" w14:textId="17FA01AB" w:rsidR="00405CCE" w:rsidRPr="0048618F" w:rsidRDefault="00405CCE" w:rsidP="0048618F">
      <w:pPr>
        <w:suppressAutoHyphens/>
        <w:spacing w:after="0" w:line="240" w:lineRule="auto"/>
        <w:rPr>
          <w:rFonts w:ascii="Times New Roman" w:hAnsi="Times New Roman" w:cs="Times New Roman"/>
          <w:color w:val="auto"/>
          <w:sz w:val="24"/>
          <w:szCs w:val="24"/>
        </w:rPr>
      </w:pPr>
      <w:r w:rsidRPr="0048618F">
        <w:rPr>
          <w:rFonts w:ascii="Times New Roman" w:hAnsi="Times New Roman" w:cs="Times New Roman"/>
          <w:color w:val="auto"/>
          <w:sz w:val="24"/>
          <w:szCs w:val="24"/>
        </w:rPr>
        <w:t>недостатки словоупотребления вновь вводимой лексики</w:t>
      </w:r>
      <w:r w:rsidR="00523A7A" w:rsidRPr="0048618F">
        <w:rPr>
          <w:rFonts w:ascii="Times New Roman" w:hAnsi="Times New Roman" w:cs="Times New Roman"/>
          <w:color w:val="auto"/>
          <w:sz w:val="24"/>
          <w:szCs w:val="24"/>
        </w:rPr>
        <w:t>.</w:t>
      </w:r>
    </w:p>
    <w:p w14:paraId="623608EC" w14:textId="77777777" w:rsidR="00405CCE" w:rsidRPr="0048618F" w:rsidRDefault="00405CCE" w:rsidP="0048618F">
      <w:pPr>
        <w:spacing w:after="0" w:line="240" w:lineRule="auto"/>
        <w:ind w:right="114" w:firstLine="567"/>
        <w:rPr>
          <w:rFonts w:ascii="Times New Roman" w:eastAsia="Calibri" w:hAnsi="Times New Roman" w:cs="Times New Roman"/>
          <w:color w:val="auto"/>
          <w:sz w:val="24"/>
          <w:szCs w:val="24"/>
        </w:rPr>
      </w:pPr>
    </w:p>
    <w:p w14:paraId="45B7A46D" w14:textId="77777777" w:rsidR="003E27FD" w:rsidRPr="0048618F" w:rsidRDefault="003E27FD" w:rsidP="0048618F">
      <w:pPr>
        <w:pStyle w:val="21"/>
        <w:spacing w:line="240" w:lineRule="auto"/>
        <w:ind w:left="567" w:firstLine="0"/>
        <w:rPr>
          <w:rFonts w:ascii="Times New Roman" w:hAnsi="Times New Roman" w:cs="Times New Roman"/>
          <w:color w:val="auto"/>
          <w:sz w:val="24"/>
          <w:szCs w:val="24"/>
        </w:rPr>
      </w:pPr>
    </w:p>
    <w:p w14:paraId="79A58C94" w14:textId="77777777" w:rsidR="00911115" w:rsidRPr="0048618F" w:rsidRDefault="00911115" w:rsidP="0048618F">
      <w:pPr>
        <w:pStyle w:val="21"/>
        <w:spacing w:line="240" w:lineRule="auto"/>
        <w:rPr>
          <w:rFonts w:ascii="Times New Roman" w:hAnsi="Times New Roman" w:cs="Times New Roman"/>
          <w:color w:val="auto"/>
          <w:sz w:val="24"/>
          <w:szCs w:val="24"/>
        </w:rPr>
      </w:pPr>
    </w:p>
    <w:p w14:paraId="58D94CF3" w14:textId="77777777" w:rsidR="003E27FD" w:rsidRPr="0048618F" w:rsidRDefault="003E27FD" w:rsidP="0048618F">
      <w:pPr>
        <w:pStyle w:val="a7"/>
        <w:spacing w:line="240" w:lineRule="auto"/>
        <w:rPr>
          <w:rFonts w:ascii="Times New Roman" w:hAnsi="Times New Roman" w:cs="Times New Roman"/>
          <w:color w:val="auto"/>
          <w:sz w:val="24"/>
          <w:szCs w:val="24"/>
        </w:rPr>
      </w:pPr>
    </w:p>
    <w:p w14:paraId="6D6D7CA6" w14:textId="77777777" w:rsidR="00E15804" w:rsidRPr="0048618F" w:rsidRDefault="00E15804" w:rsidP="0048618F">
      <w:pPr>
        <w:spacing w:after="0" w:line="240" w:lineRule="auto"/>
        <w:rPr>
          <w:rFonts w:ascii="Times New Roman" w:hAnsi="Times New Roman" w:cs="Times New Roman"/>
          <w:color w:val="auto"/>
          <w:sz w:val="24"/>
          <w:szCs w:val="24"/>
        </w:rPr>
      </w:pPr>
    </w:p>
    <w:p w14:paraId="4FA68E4D" w14:textId="77777777" w:rsidR="0085506D" w:rsidRDefault="0085506D">
      <w:bookmarkStart w:id="36" w:name="_GoBack"/>
      <w:bookmarkEnd w:id="36"/>
    </w:p>
    <w:sectPr w:rsidR="0085506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14E6BB" w14:textId="77777777" w:rsidR="0085506D" w:rsidRDefault="0085506D" w:rsidP="002F18E6">
      <w:pPr>
        <w:spacing w:after="0" w:line="240" w:lineRule="auto"/>
      </w:pPr>
      <w:r>
        <w:separator/>
      </w:r>
    </w:p>
  </w:endnote>
  <w:endnote w:type="continuationSeparator" w:id="0">
    <w:p w14:paraId="058CD18C" w14:textId="77777777" w:rsidR="0085506D" w:rsidRDefault="0085506D" w:rsidP="002F1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choolbooksanpin">
    <w:altName w:val="Times New Roman"/>
    <w:panose1 w:val="00000000000000000000"/>
    <w:charset w:val="00"/>
    <w:family w:val="roman"/>
    <w:notTrueType/>
    <w:pitch w:val="variable"/>
    <w:sig w:usb0="00000001" w:usb1="1000000A"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PragmaticaSanPin-Bold">
    <w:altName w:val="Calibri"/>
    <w:panose1 w:val="00000000000000000000"/>
    <w:charset w:val="CC"/>
    <w:family w:val="auto"/>
    <w:notTrueType/>
    <w:pitch w:val="default"/>
    <w:sig w:usb0="00000201" w:usb1="00000000" w:usb2="00000000" w:usb3="00000000" w:csb0="00000004" w:csb1="00000000"/>
  </w:font>
  <w:font w:name="OfficinaSansMediumITC-Regular">
    <w:altName w:val="Arial Unicode MS"/>
    <w:panose1 w:val="00000000000000000000"/>
    <w:charset w:val="00"/>
    <w:family w:val="auto"/>
    <w:notTrueType/>
    <w:pitch w:val="default"/>
    <w:sig w:usb0="00000003" w:usb1="00000000" w:usb2="00000000" w:usb3="00000000" w:csb0="00000001" w:csb1="00000000"/>
  </w:font>
  <w:font w:name="SchoolBookSanPin-Bold">
    <w:panose1 w:val="00000000000000000000"/>
    <w:charset w:val="CC"/>
    <w:family w:val="auto"/>
    <w:notTrueType/>
    <w:pitch w:val="default"/>
    <w:sig w:usb0="00000201" w:usb1="00000000" w:usb2="00000000" w:usb3="00000000" w:csb0="00000004" w:csb1="00000000"/>
  </w:font>
  <w:font w:name="Minion Pro">
    <w:altName w:val="Cambria Math"/>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8D79C" w14:textId="77777777" w:rsidR="0085506D" w:rsidRDefault="0085506D" w:rsidP="002F18E6">
      <w:pPr>
        <w:spacing w:after="0" w:line="240" w:lineRule="auto"/>
      </w:pPr>
      <w:r>
        <w:separator/>
      </w:r>
    </w:p>
  </w:footnote>
  <w:footnote w:type="continuationSeparator" w:id="0">
    <w:p w14:paraId="3798F6DE" w14:textId="77777777" w:rsidR="0085506D" w:rsidRDefault="0085506D" w:rsidP="002F18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D2DE4"/>
    <w:multiLevelType w:val="hybridMultilevel"/>
    <w:tmpl w:val="89A28CF4"/>
    <w:lvl w:ilvl="0" w:tplc="B63EF0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CD4B13"/>
    <w:multiLevelType w:val="hybridMultilevel"/>
    <w:tmpl w:val="D472CE5A"/>
    <w:lvl w:ilvl="0" w:tplc="44025422">
      <w:start w:val="1"/>
      <w:numFmt w:val="decimal"/>
      <w:lvlText w:val="%1."/>
      <w:lvlJc w:val="left"/>
      <w:pPr>
        <w:ind w:left="720" w:hanging="360"/>
      </w:pPr>
    </w:lvl>
    <w:lvl w:ilvl="1" w:tplc="44025422" w:tentative="1">
      <w:start w:val="1"/>
      <w:numFmt w:val="lowerLetter"/>
      <w:lvlText w:val="%2."/>
      <w:lvlJc w:val="left"/>
      <w:pPr>
        <w:ind w:left="1440" w:hanging="360"/>
      </w:pPr>
    </w:lvl>
    <w:lvl w:ilvl="2" w:tplc="44025422" w:tentative="1">
      <w:start w:val="1"/>
      <w:numFmt w:val="lowerRoman"/>
      <w:lvlText w:val="%3."/>
      <w:lvlJc w:val="right"/>
      <w:pPr>
        <w:ind w:left="2160" w:hanging="180"/>
      </w:pPr>
    </w:lvl>
    <w:lvl w:ilvl="3" w:tplc="44025422" w:tentative="1">
      <w:start w:val="1"/>
      <w:numFmt w:val="decimal"/>
      <w:lvlText w:val="%4."/>
      <w:lvlJc w:val="left"/>
      <w:pPr>
        <w:ind w:left="2880" w:hanging="360"/>
      </w:pPr>
    </w:lvl>
    <w:lvl w:ilvl="4" w:tplc="44025422" w:tentative="1">
      <w:start w:val="1"/>
      <w:numFmt w:val="lowerLetter"/>
      <w:lvlText w:val="%5."/>
      <w:lvlJc w:val="left"/>
      <w:pPr>
        <w:ind w:left="3600" w:hanging="360"/>
      </w:pPr>
    </w:lvl>
    <w:lvl w:ilvl="5" w:tplc="44025422" w:tentative="1">
      <w:start w:val="1"/>
      <w:numFmt w:val="lowerRoman"/>
      <w:lvlText w:val="%6."/>
      <w:lvlJc w:val="right"/>
      <w:pPr>
        <w:ind w:left="4320" w:hanging="180"/>
      </w:pPr>
    </w:lvl>
    <w:lvl w:ilvl="6" w:tplc="44025422" w:tentative="1">
      <w:start w:val="1"/>
      <w:numFmt w:val="decimal"/>
      <w:lvlText w:val="%7."/>
      <w:lvlJc w:val="left"/>
      <w:pPr>
        <w:ind w:left="5040" w:hanging="360"/>
      </w:pPr>
    </w:lvl>
    <w:lvl w:ilvl="7" w:tplc="44025422" w:tentative="1">
      <w:start w:val="1"/>
      <w:numFmt w:val="lowerLetter"/>
      <w:lvlText w:val="%8."/>
      <w:lvlJc w:val="left"/>
      <w:pPr>
        <w:ind w:left="5760" w:hanging="360"/>
      </w:pPr>
    </w:lvl>
    <w:lvl w:ilvl="8" w:tplc="44025422" w:tentative="1">
      <w:start w:val="1"/>
      <w:numFmt w:val="lowerRoman"/>
      <w:lvlText w:val="%9."/>
      <w:lvlJc w:val="right"/>
      <w:pPr>
        <w:ind w:left="6480" w:hanging="180"/>
      </w:pPr>
    </w:lvl>
  </w:abstractNum>
  <w:abstractNum w:abstractNumId="2" w15:restartNumberingAfterBreak="0">
    <w:nsid w:val="1C005CC0"/>
    <w:multiLevelType w:val="hybridMultilevel"/>
    <w:tmpl w:val="C41E3D1C"/>
    <w:lvl w:ilvl="0" w:tplc="B63EF05C">
      <w:start w:val="1"/>
      <w:numFmt w:val="bullet"/>
      <w:lvlText w:val="–"/>
      <w:lvlJc w:val="left"/>
      <w:pPr>
        <w:ind w:left="1571" w:hanging="360"/>
      </w:pPr>
      <w:rPr>
        <w:rFonts w:ascii="Times New Roman" w:hAnsi="Times New Roman" w:cs="Times New Roman"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3" w15:restartNumberingAfterBreak="0">
    <w:nsid w:val="26927255"/>
    <w:multiLevelType w:val="hybridMultilevel"/>
    <w:tmpl w:val="CD76BE1E"/>
    <w:lvl w:ilvl="0" w:tplc="993585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9F14B77"/>
    <w:multiLevelType w:val="hybridMultilevel"/>
    <w:tmpl w:val="A836B910"/>
    <w:lvl w:ilvl="0" w:tplc="B63EF0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A455C1B"/>
    <w:multiLevelType w:val="hybridMultilevel"/>
    <w:tmpl w:val="61A0B070"/>
    <w:lvl w:ilvl="0" w:tplc="B63EF0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3972DA"/>
    <w:multiLevelType w:val="hybridMultilevel"/>
    <w:tmpl w:val="CD8C0352"/>
    <w:lvl w:ilvl="0" w:tplc="B63EF0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ECC0EFC"/>
    <w:multiLevelType w:val="hybridMultilevel"/>
    <w:tmpl w:val="0BB8D30C"/>
    <w:lvl w:ilvl="0" w:tplc="B63EF0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87F1A73"/>
    <w:multiLevelType w:val="hybridMultilevel"/>
    <w:tmpl w:val="E6B694FC"/>
    <w:lvl w:ilvl="0" w:tplc="B63EF0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94D707E"/>
    <w:multiLevelType w:val="hybridMultilevel"/>
    <w:tmpl w:val="5776D1B2"/>
    <w:lvl w:ilvl="0" w:tplc="B63EF0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C402610"/>
    <w:multiLevelType w:val="hybridMultilevel"/>
    <w:tmpl w:val="B784C5DE"/>
    <w:lvl w:ilvl="0" w:tplc="B63EF0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1A9228F"/>
    <w:multiLevelType w:val="multilevel"/>
    <w:tmpl w:val="FF0AC1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4246D46"/>
    <w:multiLevelType w:val="hybridMultilevel"/>
    <w:tmpl w:val="A654683E"/>
    <w:lvl w:ilvl="0" w:tplc="B63EF0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DCC67C3"/>
    <w:multiLevelType w:val="hybridMultilevel"/>
    <w:tmpl w:val="D55EF0D6"/>
    <w:lvl w:ilvl="0" w:tplc="B63EF0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2CF33D3"/>
    <w:multiLevelType w:val="hybridMultilevel"/>
    <w:tmpl w:val="E1C49970"/>
    <w:lvl w:ilvl="0" w:tplc="B63EF0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E3A3A54"/>
    <w:multiLevelType w:val="hybridMultilevel"/>
    <w:tmpl w:val="EAD0E626"/>
    <w:lvl w:ilvl="0" w:tplc="B63EF0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2"/>
  </w:num>
  <w:num w:numId="4">
    <w:abstractNumId w:val="9"/>
  </w:num>
  <w:num w:numId="5">
    <w:abstractNumId w:val="7"/>
  </w:num>
  <w:num w:numId="6">
    <w:abstractNumId w:val="10"/>
  </w:num>
  <w:num w:numId="7">
    <w:abstractNumId w:val="4"/>
  </w:num>
  <w:num w:numId="8">
    <w:abstractNumId w:val="13"/>
  </w:num>
  <w:num w:numId="9">
    <w:abstractNumId w:val="6"/>
  </w:num>
  <w:num w:numId="10">
    <w:abstractNumId w:val="15"/>
  </w:num>
  <w:num w:numId="11">
    <w:abstractNumId w:val="14"/>
  </w:num>
  <w:num w:numId="12">
    <w:abstractNumId w:val="8"/>
  </w:num>
  <w:num w:numId="13">
    <w:abstractNumId w:val="5"/>
  </w:num>
  <w:num w:numId="14">
    <w:abstractNumId w:val="0"/>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FB0"/>
    <w:rsid w:val="00047206"/>
    <w:rsid w:val="000A0AB2"/>
    <w:rsid w:val="000C6010"/>
    <w:rsid w:val="000E33FA"/>
    <w:rsid w:val="00112678"/>
    <w:rsid w:val="0011281A"/>
    <w:rsid w:val="00190FB3"/>
    <w:rsid w:val="001B4BC3"/>
    <w:rsid w:val="001C0D7C"/>
    <w:rsid w:val="001E498F"/>
    <w:rsid w:val="001F7B61"/>
    <w:rsid w:val="0021472D"/>
    <w:rsid w:val="002564BE"/>
    <w:rsid w:val="002712FB"/>
    <w:rsid w:val="002F18E6"/>
    <w:rsid w:val="002F1E9F"/>
    <w:rsid w:val="00313814"/>
    <w:rsid w:val="00333559"/>
    <w:rsid w:val="0035225B"/>
    <w:rsid w:val="0036750F"/>
    <w:rsid w:val="003A0C29"/>
    <w:rsid w:val="003B7C60"/>
    <w:rsid w:val="003E0CAB"/>
    <w:rsid w:val="003E27FD"/>
    <w:rsid w:val="00405CCE"/>
    <w:rsid w:val="00415A71"/>
    <w:rsid w:val="00486162"/>
    <w:rsid w:val="0048618F"/>
    <w:rsid w:val="004E39D1"/>
    <w:rsid w:val="004F5A40"/>
    <w:rsid w:val="005117A4"/>
    <w:rsid w:val="00523A7A"/>
    <w:rsid w:val="00555CE2"/>
    <w:rsid w:val="00583613"/>
    <w:rsid w:val="005B1256"/>
    <w:rsid w:val="005E6B4F"/>
    <w:rsid w:val="005F6645"/>
    <w:rsid w:val="006078E2"/>
    <w:rsid w:val="006114BB"/>
    <w:rsid w:val="00646D44"/>
    <w:rsid w:val="00672E62"/>
    <w:rsid w:val="0068676C"/>
    <w:rsid w:val="006F091E"/>
    <w:rsid w:val="006F5751"/>
    <w:rsid w:val="00704FB0"/>
    <w:rsid w:val="00730271"/>
    <w:rsid w:val="00783A34"/>
    <w:rsid w:val="00793820"/>
    <w:rsid w:val="007A6F96"/>
    <w:rsid w:val="007B479C"/>
    <w:rsid w:val="007D6F43"/>
    <w:rsid w:val="007F4CE4"/>
    <w:rsid w:val="008173C4"/>
    <w:rsid w:val="00824962"/>
    <w:rsid w:val="0085506D"/>
    <w:rsid w:val="00864F67"/>
    <w:rsid w:val="00886D49"/>
    <w:rsid w:val="008C1EEF"/>
    <w:rsid w:val="008C2067"/>
    <w:rsid w:val="00911115"/>
    <w:rsid w:val="00930329"/>
    <w:rsid w:val="00930C46"/>
    <w:rsid w:val="00960DA2"/>
    <w:rsid w:val="009C39F5"/>
    <w:rsid w:val="009F654A"/>
    <w:rsid w:val="00A17CA5"/>
    <w:rsid w:val="00A93F64"/>
    <w:rsid w:val="00A94D90"/>
    <w:rsid w:val="00A97664"/>
    <w:rsid w:val="00B476AE"/>
    <w:rsid w:val="00B64943"/>
    <w:rsid w:val="00B65AA2"/>
    <w:rsid w:val="00B66E75"/>
    <w:rsid w:val="00B82F22"/>
    <w:rsid w:val="00B96834"/>
    <w:rsid w:val="00C11278"/>
    <w:rsid w:val="00C16D6E"/>
    <w:rsid w:val="00C325D5"/>
    <w:rsid w:val="00C93BC5"/>
    <w:rsid w:val="00D512AC"/>
    <w:rsid w:val="00D95BC3"/>
    <w:rsid w:val="00DE2C90"/>
    <w:rsid w:val="00E15804"/>
    <w:rsid w:val="00E22CDE"/>
    <w:rsid w:val="00E27A1A"/>
    <w:rsid w:val="00E7733A"/>
    <w:rsid w:val="00E93532"/>
    <w:rsid w:val="00E93BBD"/>
    <w:rsid w:val="00EC6C61"/>
    <w:rsid w:val="00ED7369"/>
    <w:rsid w:val="00F41725"/>
    <w:rsid w:val="00F80C50"/>
    <w:rsid w:val="00F938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3AE95"/>
  <w15:chartTrackingRefBased/>
  <w15:docId w15:val="{721CD264-07F7-4036-9C76-0AADA58F2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3814"/>
    <w:pPr>
      <w:widowControl w:val="0"/>
      <w:autoSpaceDE w:val="0"/>
      <w:autoSpaceDN w:val="0"/>
      <w:adjustRightInd w:val="0"/>
      <w:spacing w:line="288" w:lineRule="auto"/>
      <w:ind w:firstLine="709"/>
      <w:jc w:val="both"/>
      <w:textAlignment w:val="center"/>
    </w:pPr>
    <w:rPr>
      <w:rFonts w:ascii="schoolbooksanpin" w:eastAsia="Times New Roman" w:hAnsi="schoolbooksanpin" w:cs="schoolbooksanpin"/>
      <w:color w:val="000000"/>
      <w:sz w:val="28"/>
      <w:szCs w:val="28"/>
      <w:lang w:eastAsia="ru-RU"/>
    </w:rPr>
  </w:style>
  <w:style w:type="paragraph" w:styleId="1">
    <w:name w:val="heading 1"/>
    <w:basedOn w:val="a"/>
    <w:next w:val="a"/>
    <w:link w:val="10"/>
    <w:uiPriority w:val="9"/>
    <w:qFormat/>
    <w:rsid w:val="003B7C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0C60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0C601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7C60"/>
    <w:rPr>
      <w:rFonts w:asciiTheme="majorHAnsi" w:eastAsiaTheme="majorEastAsia" w:hAnsiTheme="majorHAnsi" w:cstheme="majorBidi"/>
      <w:color w:val="2F5496" w:themeColor="accent1" w:themeShade="BF"/>
      <w:sz w:val="32"/>
      <w:szCs w:val="32"/>
      <w:lang w:eastAsia="ru-RU"/>
    </w:rPr>
  </w:style>
  <w:style w:type="paragraph" w:styleId="a3">
    <w:name w:val="TOC Heading"/>
    <w:basedOn w:val="1"/>
    <w:next w:val="a"/>
    <w:uiPriority w:val="39"/>
    <w:unhideWhenUsed/>
    <w:qFormat/>
    <w:rsid w:val="003B7C60"/>
    <w:pPr>
      <w:widowControl/>
      <w:autoSpaceDE/>
      <w:autoSpaceDN/>
      <w:adjustRightInd/>
      <w:spacing w:line="259" w:lineRule="auto"/>
      <w:ind w:firstLine="0"/>
      <w:jc w:val="left"/>
      <w:textAlignment w:val="auto"/>
      <w:outlineLvl w:val="9"/>
    </w:pPr>
    <w:rPr>
      <w:rFonts w:ascii="Calibri Light" w:eastAsia="Times New Roman" w:hAnsi="Calibri Light" w:cs="Times New Roman"/>
      <w:color w:val="2F5496"/>
    </w:rPr>
  </w:style>
  <w:style w:type="paragraph" w:styleId="11">
    <w:name w:val="toc 1"/>
    <w:basedOn w:val="a"/>
    <w:next w:val="a"/>
    <w:autoRedefine/>
    <w:uiPriority w:val="39"/>
    <w:unhideWhenUsed/>
    <w:rsid w:val="003B7C60"/>
    <w:pPr>
      <w:tabs>
        <w:tab w:val="right" w:leader="dot" w:pos="9345"/>
      </w:tabs>
      <w:spacing w:before="40" w:after="40" w:line="240" w:lineRule="auto"/>
      <w:ind w:left="284" w:firstLine="0"/>
    </w:pPr>
  </w:style>
  <w:style w:type="character" w:styleId="a4">
    <w:name w:val="Hyperlink"/>
    <w:uiPriority w:val="99"/>
    <w:unhideWhenUsed/>
    <w:rsid w:val="003B7C60"/>
    <w:rPr>
      <w:color w:val="0563C1"/>
      <w:u w:val="single"/>
    </w:rPr>
  </w:style>
  <w:style w:type="paragraph" w:styleId="a5">
    <w:name w:val="Body Text"/>
    <w:basedOn w:val="a"/>
    <w:link w:val="a6"/>
    <w:uiPriority w:val="1"/>
    <w:qFormat/>
    <w:rsid w:val="003B7C60"/>
    <w:pPr>
      <w:adjustRightInd/>
      <w:spacing w:after="0" w:line="240" w:lineRule="auto"/>
      <w:ind w:left="156" w:right="154" w:firstLine="226"/>
      <w:textAlignment w:val="auto"/>
    </w:pPr>
    <w:rPr>
      <w:rFonts w:ascii="Times New Roman" w:hAnsi="Times New Roman" w:cs="Times New Roman"/>
      <w:color w:val="auto"/>
      <w:sz w:val="20"/>
      <w:szCs w:val="20"/>
      <w:lang w:eastAsia="en-US"/>
    </w:rPr>
  </w:style>
  <w:style w:type="character" w:customStyle="1" w:styleId="a6">
    <w:name w:val="Основной текст Знак"/>
    <w:basedOn w:val="a0"/>
    <w:link w:val="a5"/>
    <w:uiPriority w:val="1"/>
    <w:rsid w:val="003B7C60"/>
    <w:rPr>
      <w:rFonts w:ascii="Times New Roman" w:eastAsia="Times New Roman" w:hAnsi="Times New Roman" w:cs="Times New Roman"/>
      <w:sz w:val="20"/>
      <w:szCs w:val="20"/>
    </w:rPr>
  </w:style>
  <w:style w:type="paragraph" w:customStyle="1" w:styleId="a7">
    <w:name w:val="Основной (Основной Текст)"/>
    <w:basedOn w:val="a"/>
    <w:uiPriority w:val="99"/>
    <w:rsid w:val="003B7C60"/>
    <w:pPr>
      <w:spacing w:after="0" w:line="238" w:lineRule="atLeast"/>
      <w:ind w:firstLine="227"/>
    </w:pPr>
    <w:rPr>
      <w:sz w:val="20"/>
      <w:szCs w:val="20"/>
    </w:rPr>
  </w:style>
  <w:style w:type="character" w:customStyle="1" w:styleId="a8">
    <w:name w:val="Курсив (Выделения)"/>
    <w:uiPriority w:val="99"/>
    <w:rsid w:val="002F18E6"/>
    <w:rPr>
      <w:i/>
    </w:rPr>
  </w:style>
  <w:style w:type="paragraph" w:styleId="a9">
    <w:name w:val="List Paragraph"/>
    <w:basedOn w:val="a"/>
    <w:link w:val="aa"/>
    <w:uiPriority w:val="34"/>
    <w:qFormat/>
    <w:rsid w:val="000E33FA"/>
    <w:pPr>
      <w:widowControl/>
      <w:autoSpaceDE/>
      <w:autoSpaceDN/>
      <w:adjustRightInd/>
      <w:spacing w:after="0" w:line="360" w:lineRule="auto"/>
      <w:ind w:left="720" w:firstLine="0"/>
      <w:contextualSpacing/>
      <w:jc w:val="left"/>
      <w:textAlignment w:val="auto"/>
    </w:pPr>
    <w:rPr>
      <w:rFonts w:ascii="Times New Roman" w:hAnsi="Times New Roman" w:cs="Times New Roman"/>
      <w:caps/>
      <w:color w:val="auto"/>
      <w:sz w:val="24"/>
      <w:szCs w:val="24"/>
    </w:rPr>
  </w:style>
  <w:style w:type="character" w:customStyle="1" w:styleId="aa">
    <w:name w:val="Абзац списка Знак"/>
    <w:link w:val="a9"/>
    <w:uiPriority w:val="34"/>
    <w:qFormat/>
    <w:locked/>
    <w:rsid w:val="000E33FA"/>
    <w:rPr>
      <w:rFonts w:ascii="Times New Roman" w:eastAsia="Times New Roman" w:hAnsi="Times New Roman" w:cs="Times New Roman"/>
      <w:caps/>
      <w:sz w:val="24"/>
      <w:szCs w:val="24"/>
      <w:lang w:eastAsia="ru-RU"/>
    </w:rPr>
  </w:style>
  <w:style w:type="paragraph" w:styleId="ab">
    <w:name w:val="Title"/>
    <w:basedOn w:val="a"/>
    <w:next w:val="a"/>
    <w:link w:val="ac"/>
    <w:uiPriority w:val="10"/>
    <w:qFormat/>
    <w:rsid w:val="00B65AA2"/>
    <w:pPr>
      <w:spacing w:before="240" w:after="60"/>
      <w:jc w:val="center"/>
      <w:outlineLvl w:val="0"/>
    </w:pPr>
    <w:rPr>
      <w:rFonts w:ascii="Calibri Light" w:hAnsi="Calibri Light" w:cs="Times New Roman"/>
      <w:b/>
      <w:bCs/>
      <w:kern w:val="28"/>
      <w:sz w:val="32"/>
      <w:szCs w:val="32"/>
    </w:rPr>
  </w:style>
  <w:style w:type="character" w:customStyle="1" w:styleId="ac">
    <w:name w:val="Название Знак"/>
    <w:basedOn w:val="a0"/>
    <w:link w:val="ab"/>
    <w:uiPriority w:val="10"/>
    <w:rsid w:val="00B65AA2"/>
    <w:rPr>
      <w:rFonts w:ascii="Calibri Light" w:eastAsia="Times New Roman" w:hAnsi="Calibri Light" w:cs="Times New Roman"/>
      <w:b/>
      <w:bCs/>
      <w:color w:val="000000"/>
      <w:kern w:val="28"/>
      <w:sz w:val="32"/>
      <w:szCs w:val="32"/>
      <w:lang w:eastAsia="ru-RU"/>
    </w:rPr>
  </w:style>
  <w:style w:type="paragraph" w:customStyle="1" w:styleId="h3">
    <w:name w:val="h3"/>
    <w:basedOn w:val="a"/>
    <w:uiPriority w:val="99"/>
    <w:rsid w:val="003E27FD"/>
    <w:pPr>
      <w:keepNext/>
      <w:suppressAutoHyphens/>
      <w:spacing w:before="164" w:after="74" w:line="238" w:lineRule="atLeast"/>
      <w:ind w:firstLine="0"/>
      <w:jc w:val="left"/>
    </w:pPr>
    <w:rPr>
      <w:rFonts w:ascii="PragmaticaSanPin-Bold" w:hAnsi="PragmaticaSanPin-Bold" w:cs="PragmaticaSanPin-Bold"/>
      <w:b/>
      <w:bCs/>
      <w:sz w:val="22"/>
      <w:szCs w:val="22"/>
    </w:rPr>
  </w:style>
  <w:style w:type="paragraph" w:customStyle="1" w:styleId="21">
    <w:name w:val="Список 2 (Основной Текст)"/>
    <w:basedOn w:val="a7"/>
    <w:uiPriority w:val="99"/>
    <w:rsid w:val="003E27FD"/>
    <w:pPr>
      <w:tabs>
        <w:tab w:val="left" w:pos="227"/>
      </w:tabs>
      <w:ind w:left="227" w:hanging="227"/>
    </w:pPr>
  </w:style>
  <w:style w:type="paragraph" w:customStyle="1" w:styleId="h4">
    <w:name w:val="h4"/>
    <w:basedOn w:val="a"/>
    <w:uiPriority w:val="99"/>
    <w:rsid w:val="003E27FD"/>
    <w:pPr>
      <w:spacing w:before="181" w:after="57" w:line="238" w:lineRule="atLeast"/>
      <w:ind w:firstLine="0"/>
    </w:pPr>
    <w:rPr>
      <w:rFonts w:ascii="OfficinaSansMediumITC-Regular" w:hAnsi="OfficinaSansMediumITC-Regular" w:cs="OfficinaSansMediumITC-Regular"/>
      <w:sz w:val="20"/>
      <w:szCs w:val="20"/>
    </w:rPr>
  </w:style>
  <w:style w:type="paragraph" w:customStyle="1" w:styleId="ad">
    <w:name w:val="Таблица Влево (Таблицы)"/>
    <w:basedOn w:val="a"/>
    <w:uiPriority w:val="99"/>
    <w:rsid w:val="00A94D90"/>
    <w:pPr>
      <w:spacing w:after="0" w:line="200" w:lineRule="atLeast"/>
      <w:ind w:firstLine="0"/>
      <w:jc w:val="left"/>
    </w:pPr>
    <w:rPr>
      <w:sz w:val="18"/>
      <w:szCs w:val="18"/>
    </w:rPr>
  </w:style>
  <w:style w:type="paragraph" w:customStyle="1" w:styleId="ae">
    <w:name w:val="Таблица Головка (Таблицы)"/>
    <w:basedOn w:val="ad"/>
    <w:uiPriority w:val="99"/>
    <w:rsid w:val="00A94D90"/>
    <w:pPr>
      <w:suppressAutoHyphens/>
      <w:jc w:val="center"/>
    </w:pPr>
    <w:rPr>
      <w:rFonts w:ascii="SchoolBookSanPin-Bold" w:hAnsi="SchoolBookSanPin-Bold" w:cs="SchoolBookSanPin-Bold"/>
      <w:b/>
      <w:bCs/>
    </w:rPr>
  </w:style>
  <w:style w:type="paragraph" w:customStyle="1" w:styleId="NoParagraphStyle">
    <w:name w:val="[No Paragraph Style]"/>
    <w:rsid w:val="005E6B4F"/>
    <w:pPr>
      <w:widowControl w:val="0"/>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character" w:customStyle="1" w:styleId="af">
    <w:name w:val="Полужирный (Выделения)"/>
    <w:uiPriority w:val="99"/>
    <w:rsid w:val="00824962"/>
    <w:rPr>
      <w:b/>
    </w:rPr>
  </w:style>
  <w:style w:type="character" w:customStyle="1" w:styleId="20">
    <w:name w:val="Заголовок 2 Знак"/>
    <w:basedOn w:val="a0"/>
    <w:link w:val="2"/>
    <w:uiPriority w:val="9"/>
    <w:rsid w:val="000C6010"/>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0"/>
    <w:link w:val="3"/>
    <w:uiPriority w:val="9"/>
    <w:rsid w:val="000C6010"/>
    <w:rPr>
      <w:rFonts w:asciiTheme="majorHAnsi" w:eastAsiaTheme="majorEastAsia" w:hAnsiTheme="majorHAnsi" w:cstheme="majorBidi"/>
      <w:color w:val="1F3763" w:themeColor="accent1" w:themeShade="7F"/>
      <w:sz w:val="24"/>
      <w:szCs w:val="24"/>
      <w:lang w:eastAsia="ru-RU"/>
    </w:rPr>
  </w:style>
  <w:style w:type="paragraph" w:styleId="22">
    <w:name w:val="toc 2"/>
    <w:basedOn w:val="a"/>
    <w:next w:val="a"/>
    <w:autoRedefine/>
    <w:uiPriority w:val="39"/>
    <w:unhideWhenUsed/>
    <w:rsid w:val="000C6010"/>
    <w:pPr>
      <w:spacing w:after="100"/>
      <w:ind w:left="280"/>
    </w:pPr>
  </w:style>
  <w:style w:type="paragraph" w:styleId="31">
    <w:name w:val="toc 3"/>
    <w:basedOn w:val="a"/>
    <w:next w:val="a"/>
    <w:autoRedefine/>
    <w:uiPriority w:val="39"/>
    <w:unhideWhenUsed/>
    <w:rsid w:val="000C6010"/>
    <w:pPr>
      <w:spacing w:after="100"/>
      <w:ind w:left="560"/>
    </w:p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38061-9F15-44F9-8E7C-FFF1973DC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7680</Words>
  <Characters>43780</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Admin</dc:creator>
  <cp:keywords/>
  <dc:description/>
  <cp:lastModifiedBy>Завуч</cp:lastModifiedBy>
  <cp:revision>7</cp:revision>
  <dcterms:created xsi:type="dcterms:W3CDTF">2023-09-27T15:52:00Z</dcterms:created>
  <dcterms:modified xsi:type="dcterms:W3CDTF">2026-01-12T04:47:00Z</dcterms:modified>
</cp:coreProperties>
</file>