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0C653" w14:textId="77777777" w:rsidR="00485A32" w:rsidRPr="00160269" w:rsidRDefault="00485A32" w:rsidP="00485A32">
      <w:pPr>
        <w:ind w:left="120"/>
        <w:jc w:val="center"/>
      </w:pPr>
      <w:bookmarkStart w:id="0" w:name="_Toc131178430"/>
      <w:r w:rsidRPr="00160269">
        <w:rPr>
          <w:b/>
          <w:color w:val="000000"/>
          <w:sz w:val="28"/>
        </w:rPr>
        <w:t>МИНИСТЕРСТВО ПРОСВЕЩЕНИЯ РОССИЙСКОЙ ФЕДЕРАЦИИ</w:t>
      </w:r>
    </w:p>
    <w:p w14:paraId="43852423" w14:textId="77777777" w:rsidR="00485A32" w:rsidRPr="00160269" w:rsidRDefault="00485A32" w:rsidP="00485A32">
      <w:pPr>
        <w:ind w:left="120"/>
        <w:jc w:val="center"/>
      </w:pPr>
      <w:r w:rsidRPr="00160269">
        <w:rPr>
          <w:b/>
          <w:color w:val="000000"/>
          <w:sz w:val="28"/>
        </w:rPr>
        <w:t xml:space="preserve">‌Департамент образования и науки Тюменской области‌‌ </w:t>
      </w:r>
    </w:p>
    <w:p w14:paraId="65C81F37" w14:textId="77777777" w:rsidR="00485A32" w:rsidRPr="00160269" w:rsidRDefault="00485A32" w:rsidP="00485A32">
      <w:pPr>
        <w:ind w:left="120"/>
        <w:jc w:val="center"/>
      </w:pPr>
      <w:r w:rsidRPr="00160269">
        <w:rPr>
          <w:b/>
          <w:color w:val="000000"/>
          <w:sz w:val="28"/>
        </w:rPr>
        <w:t>‌Департамент образования Администрации города Тюмени‌</w:t>
      </w:r>
      <w:r w:rsidRPr="00160269">
        <w:rPr>
          <w:color w:val="000000"/>
          <w:sz w:val="28"/>
        </w:rPr>
        <w:t>​</w:t>
      </w:r>
    </w:p>
    <w:p w14:paraId="49626C47" w14:textId="77777777" w:rsidR="00485A32" w:rsidRDefault="00485A32" w:rsidP="00485A32">
      <w:pPr>
        <w:ind w:left="120"/>
        <w:jc w:val="center"/>
      </w:pPr>
      <w:r>
        <w:rPr>
          <w:b/>
          <w:color w:val="000000"/>
          <w:sz w:val="28"/>
        </w:rPr>
        <w:t>МАОУ СОШ №62 города Тюмени</w:t>
      </w:r>
    </w:p>
    <w:p w14:paraId="5FE0BDD4" w14:textId="77777777" w:rsidR="00485A32" w:rsidRDefault="00485A32" w:rsidP="00485A32">
      <w:pPr>
        <w:ind w:left="120"/>
      </w:pPr>
    </w:p>
    <w:p w14:paraId="4BDF4648" w14:textId="77777777" w:rsidR="00485A32" w:rsidRDefault="00485A32" w:rsidP="00485A32">
      <w:pPr>
        <w:ind w:left="120"/>
      </w:pPr>
    </w:p>
    <w:p w14:paraId="4F9810F2" w14:textId="77777777" w:rsidR="00485A32" w:rsidRDefault="00485A32" w:rsidP="00485A32">
      <w:pPr>
        <w:ind w:left="120"/>
      </w:pPr>
    </w:p>
    <w:p w14:paraId="17CEF71F" w14:textId="77777777" w:rsidR="00485A32" w:rsidRDefault="00485A32" w:rsidP="00485A32">
      <w:pPr>
        <w:ind w:left="120"/>
      </w:pPr>
    </w:p>
    <w:p w14:paraId="79EB269E" w14:textId="67B5CEE8" w:rsidR="00485A32" w:rsidRPr="00160269" w:rsidRDefault="00DB3225" w:rsidP="00485A32">
      <w:pPr>
        <w:ind w:left="-284" w:hanging="142"/>
        <w:jc w:val="center"/>
      </w:pPr>
      <w:r>
        <w:rPr>
          <w:noProof/>
          <w:lang w:eastAsia="ru-RU"/>
        </w:rPr>
        <w:drawing>
          <wp:inline distT="0" distB="0" distL="0" distR="0" wp14:anchorId="44CF7CD0" wp14:editId="41AC2BCF">
            <wp:extent cx="5727700" cy="2150745"/>
            <wp:effectExtent l="0" t="0" r="6350" b="190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727700" cy="2150745"/>
                    </a:xfrm>
                    <a:prstGeom prst="rect">
                      <a:avLst/>
                    </a:prstGeom>
                  </pic:spPr>
                </pic:pic>
              </a:graphicData>
            </a:graphic>
          </wp:inline>
        </w:drawing>
      </w:r>
    </w:p>
    <w:p w14:paraId="4D356ABE" w14:textId="77777777" w:rsidR="00485A32" w:rsidRDefault="00485A32" w:rsidP="00485A32">
      <w:pPr>
        <w:ind w:left="120"/>
        <w:rPr>
          <w:color w:val="000000"/>
          <w:sz w:val="28"/>
        </w:rPr>
      </w:pPr>
      <w:r w:rsidRPr="00160269">
        <w:rPr>
          <w:color w:val="000000"/>
          <w:sz w:val="28"/>
        </w:rPr>
        <w:t>‌</w:t>
      </w:r>
    </w:p>
    <w:p w14:paraId="154CD1DE" w14:textId="77777777" w:rsidR="00485A32" w:rsidRDefault="00485A32" w:rsidP="00485A32">
      <w:pPr>
        <w:ind w:left="120"/>
        <w:rPr>
          <w:color w:val="000000"/>
          <w:sz w:val="28"/>
        </w:rPr>
      </w:pPr>
    </w:p>
    <w:p w14:paraId="3F1BF921" w14:textId="77777777" w:rsidR="00485A32" w:rsidRPr="00160269" w:rsidRDefault="00485A32" w:rsidP="00485A32">
      <w:pPr>
        <w:ind w:left="120"/>
      </w:pPr>
    </w:p>
    <w:p w14:paraId="2F314BC5" w14:textId="77777777" w:rsidR="00485A32" w:rsidRPr="00160269" w:rsidRDefault="00485A32" w:rsidP="00485A32">
      <w:pPr>
        <w:ind w:left="120"/>
      </w:pPr>
    </w:p>
    <w:p w14:paraId="113483CF" w14:textId="77777777" w:rsidR="00485A32" w:rsidRPr="00160269" w:rsidRDefault="00485A32" w:rsidP="00485A32">
      <w:pPr>
        <w:ind w:left="120"/>
      </w:pPr>
    </w:p>
    <w:p w14:paraId="26B15B5E" w14:textId="77777777" w:rsidR="00485A32" w:rsidRDefault="00485A32" w:rsidP="00485A32">
      <w:pPr>
        <w:jc w:val="center"/>
        <w:rPr>
          <w:b/>
          <w:sz w:val="28"/>
          <w:szCs w:val="28"/>
        </w:rPr>
      </w:pPr>
      <w:r>
        <w:rPr>
          <w:b/>
          <w:sz w:val="28"/>
          <w:szCs w:val="28"/>
        </w:rPr>
        <w:t>РАБОЧАЯ ПРОГРАММА</w:t>
      </w:r>
    </w:p>
    <w:p w14:paraId="7D0ADD57" w14:textId="77777777" w:rsidR="00485A32" w:rsidRDefault="00485A32" w:rsidP="00485A32">
      <w:pPr>
        <w:jc w:val="center"/>
        <w:rPr>
          <w:b/>
          <w:sz w:val="28"/>
          <w:szCs w:val="28"/>
        </w:rPr>
      </w:pPr>
      <w:r>
        <w:rPr>
          <w:b/>
          <w:sz w:val="28"/>
          <w:szCs w:val="28"/>
        </w:rPr>
        <w:t xml:space="preserve">УЧЕБНОГО ПРЕДМЕТА </w:t>
      </w:r>
    </w:p>
    <w:p w14:paraId="24DA5BA7" w14:textId="6DBC15C3" w:rsidR="00485A32" w:rsidRPr="009B2B8B" w:rsidRDefault="00485A32" w:rsidP="00485A32">
      <w:pPr>
        <w:jc w:val="center"/>
        <w:rPr>
          <w:b/>
          <w:sz w:val="28"/>
          <w:szCs w:val="28"/>
        </w:rPr>
      </w:pPr>
      <w:r w:rsidRPr="009B2B8B">
        <w:rPr>
          <w:b/>
          <w:sz w:val="28"/>
          <w:szCs w:val="28"/>
        </w:rPr>
        <w:t>«</w:t>
      </w:r>
      <w:r>
        <w:rPr>
          <w:b/>
          <w:spacing w:val="-1"/>
          <w:sz w:val="28"/>
        </w:rPr>
        <w:t>ЛИТЕРАТУРНОЕ ЧТЕНИЕ</w:t>
      </w:r>
      <w:r w:rsidRPr="009B2B8B">
        <w:rPr>
          <w:b/>
          <w:spacing w:val="-1"/>
          <w:sz w:val="28"/>
        </w:rPr>
        <w:t>»</w:t>
      </w:r>
    </w:p>
    <w:p w14:paraId="67FAD1AF" w14:textId="77777777" w:rsidR="00485A32" w:rsidRDefault="00485A32" w:rsidP="00485A32">
      <w:pPr>
        <w:jc w:val="center"/>
        <w:rPr>
          <w:b/>
          <w:sz w:val="28"/>
          <w:szCs w:val="28"/>
        </w:rPr>
      </w:pPr>
      <w:r>
        <w:rPr>
          <w:b/>
          <w:sz w:val="28"/>
          <w:szCs w:val="28"/>
        </w:rPr>
        <w:t>АДАПТИРОВАННОЙ ОСНОВНОЙ ОБРАЗОВАТЕЛЬНОЙ ПРОГРАММЫ ОСНОВНОГО ОБЩЕГО ОБРАЗОВАНИЯ ОБУЧАЮЩИХСЯ С ТЯЖЕЛЫМИ НАРУШЕНИЯМИ РЕЧИ</w:t>
      </w:r>
    </w:p>
    <w:p w14:paraId="1C4B135F" w14:textId="77777777" w:rsidR="00485A32" w:rsidRPr="00B41D33" w:rsidRDefault="00485A32" w:rsidP="00485A32">
      <w:pPr>
        <w:ind w:left="120"/>
        <w:jc w:val="center"/>
      </w:pPr>
    </w:p>
    <w:p w14:paraId="0732F377" w14:textId="77777777" w:rsidR="00485A32" w:rsidRPr="00B41D33" w:rsidRDefault="00485A32" w:rsidP="00485A32">
      <w:pPr>
        <w:ind w:left="120"/>
        <w:jc w:val="center"/>
      </w:pPr>
    </w:p>
    <w:p w14:paraId="48B2C870" w14:textId="77777777" w:rsidR="00485A32" w:rsidRPr="00B41D33" w:rsidRDefault="00485A32" w:rsidP="00485A32">
      <w:pPr>
        <w:ind w:left="120"/>
        <w:jc w:val="center"/>
      </w:pPr>
    </w:p>
    <w:p w14:paraId="0DC050F9" w14:textId="77777777" w:rsidR="00485A32" w:rsidRPr="00B41D33" w:rsidRDefault="00485A32" w:rsidP="00485A32">
      <w:pPr>
        <w:ind w:left="120"/>
        <w:jc w:val="center"/>
      </w:pPr>
    </w:p>
    <w:p w14:paraId="25EF2398" w14:textId="77777777" w:rsidR="00485A32" w:rsidRPr="00B41D33" w:rsidRDefault="00485A32" w:rsidP="00485A32">
      <w:pPr>
        <w:ind w:left="120"/>
        <w:jc w:val="center"/>
      </w:pPr>
    </w:p>
    <w:p w14:paraId="62354E77" w14:textId="77777777" w:rsidR="00485A32" w:rsidRPr="00B41D33" w:rsidRDefault="00485A32" w:rsidP="00485A32">
      <w:pPr>
        <w:ind w:left="120"/>
        <w:jc w:val="center"/>
      </w:pPr>
    </w:p>
    <w:p w14:paraId="321019AD" w14:textId="77777777" w:rsidR="00485A32" w:rsidRPr="00B41D33" w:rsidRDefault="00485A32" w:rsidP="00485A32">
      <w:pPr>
        <w:ind w:left="120"/>
        <w:jc w:val="center"/>
      </w:pPr>
    </w:p>
    <w:p w14:paraId="2EB5D1A6" w14:textId="77777777" w:rsidR="00485A32" w:rsidRPr="0087216D" w:rsidRDefault="00485A32" w:rsidP="00485A32">
      <w:pPr>
        <w:ind w:left="120"/>
        <w:jc w:val="center"/>
      </w:pPr>
    </w:p>
    <w:p w14:paraId="65438CB6" w14:textId="56270E67" w:rsidR="00485A32" w:rsidRDefault="00485A32" w:rsidP="00485A32"/>
    <w:p w14:paraId="6B7A0ADD" w14:textId="77777777" w:rsidR="00485A32" w:rsidRDefault="00485A32" w:rsidP="00485A32">
      <w:pPr>
        <w:ind w:left="120"/>
        <w:jc w:val="center"/>
      </w:pPr>
    </w:p>
    <w:p w14:paraId="43FFBDF1" w14:textId="77777777" w:rsidR="00485A32" w:rsidRDefault="00485A32" w:rsidP="00485A32">
      <w:pPr>
        <w:ind w:left="120"/>
        <w:jc w:val="center"/>
      </w:pPr>
    </w:p>
    <w:p w14:paraId="4526918E" w14:textId="77777777" w:rsidR="00485A32" w:rsidRDefault="00485A32" w:rsidP="00485A32">
      <w:pPr>
        <w:ind w:left="120"/>
        <w:jc w:val="center"/>
      </w:pPr>
    </w:p>
    <w:p w14:paraId="73AAC79B" w14:textId="77777777" w:rsidR="00485A32" w:rsidRDefault="00485A32" w:rsidP="00485A32">
      <w:pPr>
        <w:ind w:left="120"/>
        <w:jc w:val="center"/>
      </w:pPr>
    </w:p>
    <w:p w14:paraId="79B86909" w14:textId="77777777" w:rsidR="00485A32" w:rsidRDefault="00485A32" w:rsidP="00485A32">
      <w:pPr>
        <w:ind w:left="120"/>
        <w:jc w:val="center"/>
      </w:pPr>
    </w:p>
    <w:p w14:paraId="32A2757B" w14:textId="77777777" w:rsidR="00485A32" w:rsidRDefault="00485A32" w:rsidP="00485A32">
      <w:pPr>
        <w:ind w:left="120"/>
        <w:jc w:val="center"/>
      </w:pPr>
    </w:p>
    <w:p w14:paraId="1D81C93A" w14:textId="77777777" w:rsidR="00485A32" w:rsidRPr="00B41D33" w:rsidRDefault="00485A32" w:rsidP="00485A32"/>
    <w:p w14:paraId="17116BDF" w14:textId="2F8A16F6" w:rsidR="00485A32" w:rsidRDefault="00485A32" w:rsidP="00485A32">
      <w:pPr>
        <w:ind w:left="120"/>
        <w:jc w:val="center"/>
        <w:rPr>
          <w:b/>
          <w:color w:val="000000"/>
          <w:sz w:val="28"/>
        </w:rPr>
      </w:pPr>
      <w:r w:rsidRPr="00160269">
        <w:rPr>
          <w:color w:val="000000"/>
          <w:sz w:val="28"/>
        </w:rPr>
        <w:t>​</w:t>
      </w:r>
      <w:proofErr w:type="spellStart"/>
      <w:r w:rsidRPr="00160269">
        <w:rPr>
          <w:b/>
          <w:color w:val="000000"/>
          <w:sz w:val="28"/>
        </w:rPr>
        <w:t>г.Тюмень</w:t>
      </w:r>
      <w:proofErr w:type="spellEnd"/>
      <w:r w:rsidRPr="00160269">
        <w:rPr>
          <w:b/>
          <w:color w:val="000000"/>
          <w:sz w:val="28"/>
        </w:rPr>
        <w:t>‌ 202</w:t>
      </w:r>
      <w:r w:rsidR="00DB3225">
        <w:rPr>
          <w:b/>
          <w:color w:val="000000"/>
          <w:sz w:val="28"/>
        </w:rPr>
        <w:t>5</w:t>
      </w:r>
    </w:p>
    <w:p w14:paraId="685C1477" w14:textId="77777777" w:rsidR="00DB3225" w:rsidRPr="00160269" w:rsidRDefault="00DB3225" w:rsidP="00485A32">
      <w:pPr>
        <w:ind w:left="120"/>
        <w:jc w:val="center"/>
      </w:pPr>
      <w:bookmarkStart w:id="1" w:name="_GoBack"/>
      <w:bookmarkEnd w:id="1"/>
    </w:p>
    <w:p w14:paraId="1CBB6814" w14:textId="18D54993" w:rsidR="00310B24" w:rsidRPr="00ED0C38" w:rsidRDefault="00131547" w:rsidP="00AD7698">
      <w:pPr>
        <w:pStyle w:val="1"/>
        <w:jc w:val="center"/>
        <w:rPr>
          <w:rFonts w:ascii="Times New Roman" w:hAnsi="Times New Roman" w:cs="Times New Roman"/>
        </w:rPr>
      </w:pPr>
      <w:r w:rsidRPr="00ED0C38">
        <w:rPr>
          <w:rFonts w:ascii="Times New Roman" w:hAnsi="Times New Roman" w:cs="Times New Roman"/>
        </w:rPr>
        <w:lastRenderedPageBreak/>
        <w:t>ПОЯСНИТЕЛЬНАЯ ЗАПИСКА</w:t>
      </w:r>
      <w:bookmarkEnd w:id="0"/>
    </w:p>
    <w:p w14:paraId="126FCA21" w14:textId="5A2D2EAB" w:rsidR="00EC3113" w:rsidRPr="00ED0C38" w:rsidRDefault="00ED2EF6" w:rsidP="009B2038">
      <w:pPr>
        <w:ind w:firstLine="567"/>
        <w:jc w:val="both"/>
        <w:rPr>
          <w:sz w:val="20"/>
          <w:szCs w:val="20"/>
        </w:rPr>
      </w:pPr>
      <w:r w:rsidRPr="00ED0C38">
        <w:rPr>
          <w:sz w:val="20"/>
          <w:szCs w:val="20"/>
        </w:rPr>
        <w:t>Федеральная рабочая п</w:t>
      </w:r>
      <w:r w:rsidR="00EC3113" w:rsidRPr="00ED0C38">
        <w:rPr>
          <w:sz w:val="20"/>
          <w:szCs w:val="20"/>
        </w:rPr>
        <w:t>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w:t>
      </w:r>
      <w:r w:rsidRPr="00ED0C38">
        <w:rPr>
          <w:sz w:val="20"/>
          <w:szCs w:val="20"/>
        </w:rPr>
        <w:t xml:space="preserve"> </w:t>
      </w:r>
      <w:r w:rsidR="002660DB" w:rsidRPr="00ED0C38">
        <w:rPr>
          <w:sz w:val="20"/>
          <w:szCs w:val="20"/>
        </w:rPr>
        <w:t>для обучающихся с ТНР</w:t>
      </w:r>
      <w:r w:rsidR="00EC3113" w:rsidRPr="00ED0C38">
        <w:rPr>
          <w:sz w:val="20"/>
          <w:szCs w:val="20"/>
        </w:rPr>
        <w:t>, а так</w:t>
      </w:r>
      <w:r w:rsidR="007C4A04" w:rsidRPr="00ED0C38">
        <w:rPr>
          <w:sz w:val="20"/>
          <w:szCs w:val="20"/>
        </w:rPr>
        <w:t>ж</w:t>
      </w:r>
      <w:r w:rsidR="00EC3113" w:rsidRPr="00ED0C38">
        <w:rPr>
          <w:sz w:val="20"/>
          <w:szCs w:val="20"/>
        </w:rPr>
        <w:t>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65AA0597" w14:textId="302A75BB" w:rsidR="00EC3113" w:rsidRPr="00ED0C38" w:rsidRDefault="00EC3113" w:rsidP="009B2038">
      <w:pPr>
        <w:widowControl/>
        <w:autoSpaceDE/>
        <w:autoSpaceDN/>
        <w:ind w:firstLine="567"/>
        <w:jc w:val="both"/>
        <w:rPr>
          <w:sz w:val="20"/>
          <w:szCs w:val="20"/>
        </w:rPr>
      </w:pPr>
      <w:r w:rsidRPr="00ED0C38">
        <w:rPr>
          <w:noProof/>
          <w:sz w:val="20"/>
          <w:szCs w:val="20"/>
          <w:lang w:eastAsia="ru-RU"/>
        </w:rPr>
        <w:drawing>
          <wp:anchor distT="0" distB="0" distL="114300" distR="114300" simplePos="0" relativeHeight="482251264" behindDoc="0" locked="0" layoutInCell="1" allowOverlap="0" wp14:anchorId="69A921E8" wp14:editId="619870C1">
            <wp:simplePos x="0" y="0"/>
            <wp:positionH relativeFrom="page">
              <wp:posOffset>234950</wp:posOffset>
            </wp:positionH>
            <wp:positionV relativeFrom="page">
              <wp:posOffset>5236210</wp:posOffset>
            </wp:positionV>
            <wp:extent cx="3175" cy="6350"/>
            <wp:effectExtent l="0" t="0" r="0"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252288" behindDoc="0" locked="0" layoutInCell="1" allowOverlap="0" wp14:anchorId="1886B220" wp14:editId="14809815">
            <wp:simplePos x="0" y="0"/>
            <wp:positionH relativeFrom="page">
              <wp:posOffset>1469390</wp:posOffset>
            </wp:positionH>
            <wp:positionV relativeFrom="page">
              <wp:posOffset>10466705</wp:posOffset>
            </wp:positionV>
            <wp:extent cx="6350" cy="3175"/>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46A55523" w14:textId="77777777" w:rsidR="00EC3113" w:rsidRPr="00ED0C38" w:rsidRDefault="00EC3113" w:rsidP="009B2038">
      <w:pPr>
        <w:widowControl/>
        <w:autoSpaceDE/>
        <w:autoSpaceDN/>
        <w:ind w:firstLine="567"/>
        <w:jc w:val="both"/>
        <w:rPr>
          <w:sz w:val="20"/>
          <w:szCs w:val="20"/>
        </w:rPr>
      </w:pPr>
      <w:r w:rsidRPr="00ED0C38">
        <w:rPr>
          <w:sz w:val="20"/>
          <w:szCs w:val="20"/>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FBFED0A" w14:textId="77777777" w:rsidR="00EC3113" w:rsidRPr="00ED0C38" w:rsidRDefault="00EC3113" w:rsidP="009B2038">
      <w:pPr>
        <w:widowControl/>
        <w:autoSpaceDE/>
        <w:autoSpaceDN/>
        <w:ind w:firstLine="567"/>
        <w:jc w:val="both"/>
        <w:rPr>
          <w:sz w:val="20"/>
          <w:szCs w:val="20"/>
        </w:rPr>
      </w:pPr>
      <w:r w:rsidRPr="00ED0C38">
        <w:rPr>
          <w:sz w:val="20"/>
          <w:szCs w:val="20"/>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0F583DC" w14:textId="1D98D038" w:rsidR="00EC3113" w:rsidRPr="00ED0C38" w:rsidRDefault="00EC3113" w:rsidP="009B2038">
      <w:pPr>
        <w:widowControl/>
        <w:autoSpaceDE/>
        <w:autoSpaceDN/>
        <w:ind w:firstLine="567"/>
        <w:jc w:val="both"/>
        <w:rPr>
          <w:sz w:val="20"/>
          <w:szCs w:val="20"/>
        </w:rPr>
      </w:pPr>
      <w:r w:rsidRPr="00ED0C38">
        <w:rPr>
          <w:sz w:val="20"/>
          <w:szCs w:val="20"/>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645BCA4" w14:textId="77777777" w:rsidR="00803F07" w:rsidRPr="00ED0C38" w:rsidRDefault="00ED2EF6" w:rsidP="009B2038">
      <w:pPr>
        <w:widowControl/>
        <w:autoSpaceDE/>
        <w:autoSpaceDN/>
        <w:ind w:firstLine="567"/>
        <w:jc w:val="both"/>
        <w:rPr>
          <w:sz w:val="20"/>
          <w:szCs w:val="20"/>
        </w:rPr>
      </w:pPr>
      <w:r w:rsidRPr="00ED0C38">
        <w:rPr>
          <w:sz w:val="20"/>
          <w:szCs w:val="20"/>
        </w:rPr>
        <w:t>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r w:rsidR="00803F07" w:rsidRPr="00ED0C38">
        <w:rPr>
          <w:sz w:val="20"/>
          <w:szCs w:val="20"/>
        </w:rPr>
        <w:t xml:space="preserve"> </w:t>
      </w:r>
    </w:p>
    <w:p w14:paraId="0A78B8E8" w14:textId="3185D4E9" w:rsidR="00ED2EF6" w:rsidRPr="00ED0C38" w:rsidRDefault="00803F07" w:rsidP="009B2038">
      <w:pPr>
        <w:widowControl/>
        <w:autoSpaceDE/>
        <w:autoSpaceDN/>
        <w:ind w:firstLine="567"/>
        <w:jc w:val="both"/>
        <w:rPr>
          <w:sz w:val="20"/>
          <w:szCs w:val="20"/>
        </w:rPr>
      </w:pPr>
      <w:r w:rsidRPr="00ED0C38">
        <w:rPr>
          <w:sz w:val="20"/>
          <w:szCs w:val="20"/>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14:paraId="35D03FA0" w14:textId="77777777" w:rsidR="00EC3113" w:rsidRPr="00ED0C38" w:rsidRDefault="00EC3113" w:rsidP="009B2038">
      <w:pPr>
        <w:widowControl/>
        <w:autoSpaceDE/>
        <w:autoSpaceDN/>
        <w:ind w:firstLine="567"/>
        <w:jc w:val="both"/>
        <w:rPr>
          <w:sz w:val="20"/>
          <w:szCs w:val="20"/>
        </w:rPr>
      </w:pPr>
      <w:r w:rsidRPr="00ED0C38">
        <w:rPr>
          <w:sz w:val="20"/>
          <w:szCs w:val="20"/>
        </w:rPr>
        <w:t>Достижение цели изучения литературного чтения определяется решением следующих задач:</w:t>
      </w:r>
    </w:p>
    <w:p w14:paraId="1125B984" w14:textId="7C669315" w:rsidR="00EC3113" w:rsidRPr="00ED0C38" w:rsidRDefault="00EC3113" w:rsidP="00333BFD">
      <w:pPr>
        <w:ind w:firstLine="567"/>
        <w:jc w:val="both"/>
        <w:rPr>
          <w:sz w:val="20"/>
          <w:szCs w:val="20"/>
        </w:rPr>
      </w:pPr>
      <w:r w:rsidRPr="00ED0C38">
        <w:rPr>
          <w:noProof/>
          <w:sz w:val="20"/>
          <w:szCs w:val="20"/>
          <w:lang w:eastAsia="ru-RU"/>
        </w:rPr>
        <w:drawing>
          <wp:anchor distT="0" distB="0" distL="114300" distR="114300" simplePos="0" relativeHeight="482253312" behindDoc="0" locked="0" layoutInCell="1" allowOverlap="0" wp14:anchorId="026C3E3C" wp14:editId="31877831">
            <wp:simplePos x="0" y="0"/>
            <wp:positionH relativeFrom="page">
              <wp:posOffset>259080</wp:posOffset>
            </wp:positionH>
            <wp:positionV relativeFrom="page">
              <wp:posOffset>9470390</wp:posOffset>
            </wp:positionV>
            <wp:extent cx="8890" cy="8890"/>
            <wp:effectExtent l="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достижение необходимого для продолжения образования уровня речевого развития; </w:t>
      </w:r>
      <w:r w:rsidR="00333BFD" w:rsidRPr="00ED0C38">
        <w:rPr>
          <w:sz w:val="20"/>
          <w:szCs w:val="20"/>
        </w:rPr>
        <w:t xml:space="preserve">овладение коммуникативной культурой, обогащение и активизация речи обучающихся, формирование умения выражать свои мысли; расширение и углубление знаний обучающихся об окружающем мире; формирование нравственного сознания и эстетического вкуса, понимания духовной сущности произведений; </w:t>
      </w:r>
      <w:r w:rsidRPr="00ED0C38">
        <w:rPr>
          <w:sz w:val="20"/>
          <w:szCs w:val="20"/>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w:t>
      </w:r>
      <w:r w:rsidR="009B2038" w:rsidRPr="00ED0C38">
        <w:rPr>
          <w:sz w:val="20"/>
          <w:szCs w:val="20"/>
        </w:rPr>
        <w:t>«</w:t>
      </w:r>
      <w:r w:rsidRPr="00ED0C38">
        <w:rPr>
          <w:sz w:val="20"/>
          <w:szCs w:val="20"/>
        </w:rPr>
        <w:t>про себя» (молча) и текстовой деятельностью, обеспечивающей понимание и использование инфор</w:t>
      </w:r>
      <w:r w:rsidR="00E75CA0" w:rsidRPr="00ED0C38">
        <w:rPr>
          <w:sz w:val="20"/>
          <w:szCs w:val="20"/>
        </w:rPr>
        <w:t xml:space="preserve">мации для решения учебных задач; </w:t>
      </w:r>
      <w:r w:rsidRPr="00ED0C38">
        <w:rPr>
          <w:noProof/>
          <w:sz w:val="20"/>
          <w:szCs w:val="20"/>
          <w:lang w:eastAsia="ru-RU"/>
        </w:rPr>
        <w:drawing>
          <wp:inline distT="0" distB="0" distL="0" distR="0" wp14:anchorId="1CE4C94B" wp14:editId="2D7F43E2">
            <wp:extent cx="7620" cy="76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5CA0" w:rsidRPr="00ED0C38">
        <w:t xml:space="preserve"> </w:t>
      </w:r>
      <w:r w:rsidR="00E75CA0" w:rsidRPr="00ED0C38">
        <w:rPr>
          <w:sz w:val="20"/>
          <w:szCs w:val="20"/>
        </w:rPr>
        <w:t>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14:paraId="0D923D30" w14:textId="77777777" w:rsidR="007472F0" w:rsidRPr="00ED0C38" w:rsidRDefault="00EC3113" w:rsidP="007472F0">
      <w:pPr>
        <w:ind w:firstLine="567"/>
        <w:jc w:val="both"/>
        <w:rPr>
          <w:sz w:val="20"/>
          <w:szCs w:val="20"/>
        </w:rPr>
      </w:pPr>
      <w:r w:rsidRPr="00ED0C38">
        <w:rPr>
          <w:sz w:val="20"/>
          <w:szCs w:val="20"/>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w:t>
      </w:r>
      <w:r w:rsidR="007472F0" w:rsidRPr="00ED0C38">
        <w:rPr>
          <w:sz w:val="20"/>
          <w:szCs w:val="20"/>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14:paraId="1F28A018" w14:textId="57C3CCBC" w:rsidR="00EC3113" w:rsidRPr="00ED0C38" w:rsidRDefault="00EC3113" w:rsidP="007472F0">
      <w:pPr>
        <w:ind w:firstLine="567"/>
        <w:jc w:val="both"/>
        <w:rPr>
          <w:sz w:val="20"/>
          <w:szCs w:val="20"/>
        </w:rPr>
      </w:pPr>
      <w:r w:rsidRPr="00ED0C38">
        <w:rPr>
          <w:sz w:val="20"/>
          <w:szCs w:val="20"/>
        </w:rPr>
        <w:t xml:space="preserve">В основу отбора произведений для литературного чтения положены </w:t>
      </w:r>
      <w:proofErr w:type="spellStart"/>
      <w:r w:rsidRPr="00ED0C38">
        <w:rPr>
          <w:sz w:val="20"/>
          <w:szCs w:val="20"/>
        </w:rPr>
        <w:t>общедидактические</w:t>
      </w:r>
      <w:proofErr w:type="spellEnd"/>
      <w:r w:rsidRPr="00ED0C38">
        <w:rPr>
          <w:sz w:val="20"/>
          <w:szCs w:val="20"/>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007C4A04" w:rsidRPr="00ED0C38">
        <w:rPr>
          <w:sz w:val="20"/>
          <w:szCs w:val="20"/>
        </w:rPr>
        <w:t>-</w:t>
      </w:r>
      <w:r w:rsidRPr="00ED0C38">
        <w:rPr>
          <w:sz w:val="20"/>
          <w:szCs w:val="20"/>
        </w:rPr>
        <w:t>эстетических ценностей, культурных традиций народов России, отдельных произведений выдающихся представителей мировой детской литературы.</w:t>
      </w:r>
    </w:p>
    <w:p w14:paraId="74926D64" w14:textId="77777777" w:rsidR="00EC3113" w:rsidRPr="00ED0C38" w:rsidRDefault="00EC3113" w:rsidP="009B2038">
      <w:pPr>
        <w:widowControl/>
        <w:autoSpaceDE/>
        <w:autoSpaceDN/>
        <w:ind w:firstLine="567"/>
        <w:jc w:val="both"/>
        <w:rPr>
          <w:sz w:val="20"/>
          <w:szCs w:val="20"/>
        </w:rPr>
      </w:pPr>
      <w:r w:rsidRPr="00ED0C38">
        <w:rPr>
          <w:sz w:val="20"/>
          <w:szCs w:val="20"/>
        </w:rPr>
        <w:lastRenderedPageBreak/>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07B89C5" w14:textId="77777777" w:rsidR="00EC3113" w:rsidRPr="00ED0C38" w:rsidRDefault="00EC3113" w:rsidP="009B2038">
      <w:pPr>
        <w:widowControl/>
        <w:autoSpaceDE/>
        <w:autoSpaceDN/>
        <w:ind w:firstLine="567"/>
        <w:jc w:val="both"/>
        <w:rPr>
          <w:sz w:val="20"/>
          <w:szCs w:val="20"/>
        </w:rPr>
      </w:pPr>
      <w:r w:rsidRPr="00ED0C38">
        <w:rPr>
          <w:sz w:val="20"/>
          <w:szCs w:val="20"/>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E610889" w14:textId="47C0B5E9" w:rsidR="00EC3113" w:rsidRPr="00ED0C38" w:rsidRDefault="00EC3113" w:rsidP="009B2038">
      <w:pPr>
        <w:widowControl/>
        <w:autoSpaceDE/>
        <w:autoSpaceDN/>
        <w:ind w:firstLine="567"/>
        <w:jc w:val="both"/>
        <w:rPr>
          <w:sz w:val="20"/>
          <w:szCs w:val="20"/>
        </w:rPr>
      </w:pPr>
      <w:r w:rsidRPr="00ED0C38">
        <w:rPr>
          <w:sz w:val="20"/>
          <w:szCs w:val="20"/>
        </w:rPr>
        <w:t>Литературное чтение является преемственным по отношению к</w:t>
      </w:r>
      <w:r w:rsidR="009B2038" w:rsidRPr="00ED0C38">
        <w:rPr>
          <w:sz w:val="20"/>
          <w:szCs w:val="20"/>
        </w:rPr>
        <w:t xml:space="preserve"> </w:t>
      </w:r>
      <w:r w:rsidRPr="00ED0C38">
        <w:rPr>
          <w:sz w:val="20"/>
          <w:szCs w:val="20"/>
        </w:rPr>
        <w:t>учебному</w:t>
      </w:r>
      <w:r w:rsidR="009B2038" w:rsidRPr="00ED0C38">
        <w:rPr>
          <w:sz w:val="20"/>
          <w:szCs w:val="20"/>
        </w:rPr>
        <w:t xml:space="preserve"> </w:t>
      </w:r>
      <w:r w:rsidRPr="00ED0C38">
        <w:rPr>
          <w:sz w:val="20"/>
          <w:szCs w:val="20"/>
        </w:rPr>
        <w:t>предмету «Литература», который изучается на уровне основного общего образования.</w:t>
      </w:r>
    </w:p>
    <w:p w14:paraId="3B912B90" w14:textId="5732C2CF" w:rsidR="00EC3113" w:rsidRPr="00ED0C38" w:rsidRDefault="00EC3113" w:rsidP="003403AB">
      <w:pPr>
        <w:ind w:firstLine="567"/>
        <w:jc w:val="both"/>
        <w:rPr>
          <w:sz w:val="20"/>
          <w:szCs w:val="20"/>
        </w:rPr>
      </w:pPr>
      <w:r w:rsidRPr="00ED0C38">
        <w:rPr>
          <w:noProof/>
          <w:sz w:val="20"/>
          <w:szCs w:val="20"/>
          <w:lang w:eastAsia="ru-RU"/>
        </w:rPr>
        <w:drawing>
          <wp:anchor distT="0" distB="0" distL="114300" distR="114300" simplePos="0" relativeHeight="482255360" behindDoc="0" locked="0" layoutInCell="1" allowOverlap="0" wp14:anchorId="3D0FA975" wp14:editId="24B7469C">
            <wp:simplePos x="0" y="0"/>
            <wp:positionH relativeFrom="page">
              <wp:posOffset>240665</wp:posOffset>
            </wp:positionH>
            <wp:positionV relativeFrom="page">
              <wp:posOffset>4517390</wp:posOffset>
            </wp:positionV>
            <wp:extent cx="3175" cy="635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 xml:space="preserve">Освоение программы по литературному чтению в 1 классе начинается </w:t>
      </w:r>
      <w:r w:rsidR="002660DB" w:rsidRPr="00ED0C38">
        <w:rPr>
          <w:sz w:val="20"/>
          <w:szCs w:val="20"/>
        </w:rPr>
        <w:t>п</w:t>
      </w:r>
      <w:r w:rsidRPr="00ED0C38">
        <w:rPr>
          <w:sz w:val="20"/>
          <w:szCs w:val="20"/>
        </w:rPr>
        <w:t>осле периода обучения грамоте,</w:t>
      </w:r>
      <w:r w:rsidR="002660DB" w:rsidRPr="00ED0C38">
        <w:rPr>
          <w:sz w:val="20"/>
          <w:szCs w:val="20"/>
        </w:rPr>
        <w:t xml:space="preserve"> </w:t>
      </w:r>
      <w:r w:rsidRPr="00ED0C38">
        <w:rPr>
          <w:sz w:val="20"/>
          <w:szCs w:val="20"/>
        </w:rPr>
        <w:t xml:space="preserve">На литературное чтение в 1 классе отводится не менее </w:t>
      </w:r>
      <w:r w:rsidR="00152994" w:rsidRPr="00ED0C38">
        <w:rPr>
          <w:sz w:val="20"/>
          <w:szCs w:val="20"/>
        </w:rPr>
        <w:t>24</w:t>
      </w:r>
      <w:r w:rsidRPr="00ED0C38">
        <w:rPr>
          <w:sz w:val="20"/>
          <w:szCs w:val="20"/>
        </w:rPr>
        <w:t xml:space="preserve"> учебных недель (</w:t>
      </w:r>
      <w:r w:rsidR="00152994" w:rsidRPr="00ED0C38">
        <w:rPr>
          <w:sz w:val="20"/>
          <w:szCs w:val="20"/>
        </w:rPr>
        <w:t>96</w:t>
      </w:r>
      <w:r w:rsidRPr="00ED0C38">
        <w:rPr>
          <w:sz w:val="20"/>
          <w:szCs w:val="20"/>
        </w:rPr>
        <w:t xml:space="preserve"> часов), для изучения литературного чтения во 2-4 классах рекомендуется отводить по 136 часов (4 часа в неделю в каждом классе).</w:t>
      </w:r>
    </w:p>
    <w:p w14:paraId="43AE813E" w14:textId="77777777" w:rsidR="00310B24" w:rsidRPr="00ED0C38" w:rsidRDefault="002660DB">
      <w:pPr>
        <w:rPr>
          <w:sz w:val="18"/>
          <w:szCs w:val="18"/>
        </w:rPr>
      </w:pPr>
      <w:r w:rsidRPr="00ED0C38">
        <w:rPr>
          <w:sz w:val="18"/>
          <w:szCs w:val="18"/>
        </w:rPr>
        <w:t xml:space="preserve">Со второго класса программа для </w:t>
      </w:r>
      <w:r w:rsidRPr="00ED0C38">
        <w:rPr>
          <w:sz w:val="18"/>
          <w:szCs w:val="18"/>
          <w:lang w:val="en-US"/>
        </w:rPr>
        <w:t>I</w:t>
      </w:r>
      <w:r w:rsidRPr="00ED0C38">
        <w:rPr>
          <w:sz w:val="18"/>
          <w:szCs w:val="18"/>
        </w:rPr>
        <w:t xml:space="preserve"> и </w:t>
      </w:r>
      <w:r w:rsidRPr="00ED0C38">
        <w:rPr>
          <w:sz w:val="18"/>
          <w:szCs w:val="18"/>
          <w:lang w:val="en-US"/>
        </w:rPr>
        <w:t>II</w:t>
      </w:r>
      <w:r w:rsidRPr="00ED0C38">
        <w:rPr>
          <w:sz w:val="18"/>
          <w:szCs w:val="18"/>
        </w:rPr>
        <w:t xml:space="preserve"> отделений – единая.</w:t>
      </w:r>
    </w:p>
    <w:p w14:paraId="5B114DF0" w14:textId="77777777" w:rsidR="00AD7698" w:rsidRPr="00ED0C38" w:rsidRDefault="00AD7698">
      <w:pPr>
        <w:rPr>
          <w:sz w:val="18"/>
          <w:szCs w:val="18"/>
        </w:rPr>
      </w:pPr>
    </w:p>
    <w:p w14:paraId="7751DCC7" w14:textId="77777777" w:rsidR="00AD7698" w:rsidRPr="00ED0C38" w:rsidRDefault="00AD7698">
      <w:pPr>
        <w:rPr>
          <w:sz w:val="18"/>
          <w:szCs w:val="18"/>
        </w:rPr>
      </w:pPr>
    </w:p>
    <w:p w14:paraId="34F4E3A5" w14:textId="77777777" w:rsidR="00310B24" w:rsidRPr="00ED0C38" w:rsidRDefault="00131547" w:rsidP="00AD7698">
      <w:pPr>
        <w:pStyle w:val="1"/>
        <w:jc w:val="center"/>
        <w:rPr>
          <w:rFonts w:ascii="Times New Roman" w:hAnsi="Times New Roman" w:cs="Times New Roman"/>
        </w:rPr>
      </w:pPr>
      <w:bookmarkStart w:id="2" w:name="_Toc131178431"/>
      <w:r w:rsidRPr="00ED0C38">
        <w:rPr>
          <w:rFonts w:ascii="Times New Roman" w:hAnsi="Times New Roman" w:cs="Times New Roman"/>
        </w:rPr>
        <w:t>СОДЕРЖАНИЕ ОБУЧЕНИЯ</w:t>
      </w:r>
      <w:bookmarkEnd w:id="2"/>
    </w:p>
    <w:p w14:paraId="31CE11C0" w14:textId="77777777" w:rsidR="00310B24" w:rsidRPr="00ED0C38" w:rsidRDefault="00310B24" w:rsidP="00E659FB">
      <w:pPr>
        <w:ind w:firstLine="567"/>
        <w:jc w:val="both"/>
        <w:rPr>
          <w:sz w:val="20"/>
          <w:szCs w:val="20"/>
        </w:rPr>
      </w:pPr>
    </w:p>
    <w:p w14:paraId="498BC04D" w14:textId="6DE98E4F" w:rsidR="00310B24" w:rsidRPr="00ED0C38" w:rsidRDefault="0018298B" w:rsidP="00764321">
      <w:pPr>
        <w:pStyle w:val="2"/>
        <w:rPr>
          <w:rFonts w:ascii="Times New Roman" w:hAnsi="Times New Roman" w:cs="Times New Roman"/>
        </w:rPr>
      </w:pPr>
      <w:bookmarkStart w:id="3" w:name="_Toc131178432"/>
      <w:r w:rsidRPr="00ED0C38">
        <w:rPr>
          <w:rFonts w:ascii="Times New Roman" w:hAnsi="Times New Roman" w:cs="Times New Roman"/>
        </w:rPr>
        <w:t xml:space="preserve">Содержание обучения в </w:t>
      </w:r>
      <w:r w:rsidR="00131547" w:rsidRPr="00ED0C38">
        <w:rPr>
          <w:rFonts w:ascii="Times New Roman" w:hAnsi="Times New Roman" w:cs="Times New Roman"/>
        </w:rPr>
        <w:t>1 КЛАСС</w:t>
      </w:r>
      <w:r w:rsidRPr="00ED0C38">
        <w:rPr>
          <w:rFonts w:ascii="Times New Roman" w:hAnsi="Times New Roman" w:cs="Times New Roman"/>
        </w:rPr>
        <w:t>Е</w:t>
      </w:r>
      <w:bookmarkEnd w:id="3"/>
    </w:p>
    <w:p w14:paraId="0453FF6A" w14:textId="2BD955BD" w:rsidR="00676987" w:rsidRPr="00ED0C38" w:rsidRDefault="00676987" w:rsidP="00F553A8">
      <w:pPr>
        <w:ind w:firstLine="567"/>
        <w:jc w:val="both"/>
        <w:rPr>
          <w:sz w:val="20"/>
          <w:szCs w:val="20"/>
        </w:rPr>
      </w:pPr>
      <w:r w:rsidRPr="00ED0C38">
        <w:rPr>
          <w:sz w:val="20"/>
          <w:szCs w:val="20"/>
        </w:rPr>
        <w:t xml:space="preserve">Чтение. Восприятие и осознанное, правильное и плавное чтение по слогам, с соблюдением правильного ударения. Правильное орфографическое чтение. Ориентация на знаки препинания в конце предложения с соблюдением интонации. Выборочное чтение про себя знакомого текста. </w:t>
      </w:r>
    </w:p>
    <w:p w14:paraId="257A316B" w14:textId="115B7111" w:rsidR="00676987" w:rsidRPr="00ED0C38" w:rsidRDefault="00676987" w:rsidP="00F553A8">
      <w:pPr>
        <w:ind w:firstLine="567"/>
        <w:jc w:val="both"/>
        <w:rPr>
          <w:sz w:val="20"/>
          <w:szCs w:val="20"/>
        </w:rPr>
      </w:pPr>
      <w:r w:rsidRPr="00ED0C38">
        <w:rPr>
          <w:sz w:val="20"/>
          <w:szCs w:val="20"/>
        </w:rPr>
        <w:t xml:space="preserve">Работа с разными видами текста. Практическое освоение умения отличать текст от набора предложений. Формирование умения отвечать на вопросы, Привлечение </w:t>
      </w:r>
      <w:proofErr w:type="spellStart"/>
      <w:r w:rsidRPr="00ED0C38">
        <w:rPr>
          <w:sz w:val="20"/>
          <w:szCs w:val="20"/>
        </w:rPr>
        <w:t>иллюстративно­изобразительных</w:t>
      </w:r>
      <w:proofErr w:type="spellEnd"/>
      <w:r w:rsidRPr="00ED0C38">
        <w:rPr>
          <w:sz w:val="20"/>
          <w:szCs w:val="20"/>
        </w:rPr>
        <w:t xml:space="preserve"> материалов.</w:t>
      </w:r>
    </w:p>
    <w:p w14:paraId="6D198FC6" w14:textId="7D36892D" w:rsidR="00676987" w:rsidRPr="00ED0C38" w:rsidRDefault="00676987" w:rsidP="00F553A8">
      <w:pPr>
        <w:ind w:firstLine="567"/>
        <w:jc w:val="both"/>
        <w:rPr>
          <w:sz w:val="20"/>
          <w:szCs w:val="20"/>
        </w:rPr>
      </w:pPr>
      <w:r w:rsidRPr="00ED0C38">
        <w:rPr>
          <w:sz w:val="20"/>
          <w:szCs w:val="20"/>
        </w:rPr>
        <w:t xml:space="preserve">Библиографическая культура. Книга как особый вид искусства. Книга как источник необходимых знаний. Книга учебная, художественная. Элементы книги: содержание или оглавление, титульный лист, иллюстрации. Типы книг: книга произведение, книга сборник. Алфавитный каталог. </w:t>
      </w:r>
    </w:p>
    <w:p w14:paraId="08AD940C" w14:textId="75656C17" w:rsidR="00676987" w:rsidRPr="00ED0C38" w:rsidRDefault="00676987" w:rsidP="00F553A8">
      <w:pPr>
        <w:ind w:firstLine="567"/>
        <w:jc w:val="both"/>
        <w:rPr>
          <w:sz w:val="20"/>
          <w:szCs w:val="20"/>
        </w:rPr>
      </w:pPr>
      <w:r w:rsidRPr="00ED0C38">
        <w:rPr>
          <w:sz w:val="20"/>
          <w:szCs w:val="20"/>
        </w:rPr>
        <w:t>Работа с текстом художественного произведения. Называние героя произведения и его действий, отдельных характеристик внешности и характера. Понимание заголовка произведения, его соотношения с содержанием произведения, выраженным в виде иллюстраций (отбор иллюстраций к заглавию). Герои сказочных произведений и их действия. Установление временной последовательности событий по серии картин, передача их содержания с помощью педагогического работника. Соотнесение иллюстрации и содержания текста. Понимание заголовка произведения, его соотношения с содержанием произведения и его идеей.</w:t>
      </w:r>
    </w:p>
    <w:p w14:paraId="0615403E" w14:textId="551483FA" w:rsidR="00676987" w:rsidRPr="00ED0C38" w:rsidRDefault="00676987" w:rsidP="00F553A8">
      <w:pPr>
        <w:ind w:firstLine="567"/>
        <w:jc w:val="both"/>
        <w:rPr>
          <w:sz w:val="20"/>
          <w:szCs w:val="20"/>
        </w:rPr>
      </w:pPr>
      <w:r w:rsidRPr="00ED0C38">
        <w:rPr>
          <w:sz w:val="20"/>
          <w:szCs w:val="20"/>
        </w:rPr>
        <w:t>Говорение (культура речевого общения). Формирование начальных представлений о роли интонации при выразительном чтении. Выразительное чтение с опорой на знаки препинания в конце предложения. Заучивание небольших стихотворных произведений наизусть.</w:t>
      </w:r>
    </w:p>
    <w:p w14:paraId="1EAC3900" w14:textId="7BECF594" w:rsidR="004E7038" w:rsidRPr="00ED0C38" w:rsidRDefault="00676987" w:rsidP="001811E0">
      <w:pPr>
        <w:ind w:firstLine="567"/>
        <w:jc w:val="both"/>
        <w:rPr>
          <w:sz w:val="20"/>
          <w:szCs w:val="20"/>
        </w:rPr>
      </w:pPr>
      <w:r w:rsidRPr="00ED0C38">
        <w:rPr>
          <w:sz w:val="20"/>
          <w:szCs w:val="20"/>
        </w:rPr>
        <w:t>Круг детского чтения. Адаптированные в лексико-грамматическом плане произведения разных жанров: жанры устного народного творчества (загадки, пословицы, потешки, небылицы), рассказ, стихотворение, сказка. Тематика текстов: о детях</w:t>
      </w:r>
      <w:r w:rsidR="004E7038" w:rsidRPr="00ED0C38">
        <w:rPr>
          <w:sz w:val="20"/>
          <w:szCs w:val="20"/>
        </w:rPr>
        <w:t xml:space="preserve"> (произведения К.Д. Ушинского, А.Н. Толстого, В.Д. Берестова,  В. Г. Сутеева, Е. А. Пермяка, В. А. Осеевой, А. Л. Барто,</w:t>
      </w:r>
    </w:p>
    <w:p w14:paraId="523D3CD4" w14:textId="0EBA8ADD" w:rsidR="00FD4E6D" w:rsidRPr="00ED0C38" w:rsidRDefault="004E7038" w:rsidP="00F553A8">
      <w:pPr>
        <w:jc w:val="both"/>
        <w:rPr>
          <w:sz w:val="20"/>
          <w:szCs w:val="20"/>
        </w:rPr>
      </w:pPr>
      <w:r w:rsidRPr="00ED0C38">
        <w:rPr>
          <w:sz w:val="20"/>
          <w:szCs w:val="20"/>
        </w:rPr>
        <w:t>Н.М. Артюховой и др.)</w:t>
      </w:r>
      <w:r w:rsidR="00676987" w:rsidRPr="00ED0C38">
        <w:rPr>
          <w:sz w:val="20"/>
          <w:szCs w:val="20"/>
        </w:rPr>
        <w:t>, о семье</w:t>
      </w:r>
      <w:r w:rsidR="009A291C" w:rsidRPr="00ED0C38">
        <w:rPr>
          <w:sz w:val="20"/>
          <w:szCs w:val="20"/>
        </w:rPr>
        <w:t xml:space="preserve"> и дружбе (произведения К. Д. Ушинского, Э.Э. Мошковской, В. Г. Сутеева, В. А. Осеевой, А. Л. </w:t>
      </w:r>
      <w:proofErr w:type="spellStart"/>
      <w:r w:rsidR="009A291C" w:rsidRPr="00ED0C38">
        <w:rPr>
          <w:sz w:val="20"/>
          <w:szCs w:val="20"/>
        </w:rPr>
        <w:t>Барто</w:t>
      </w:r>
      <w:proofErr w:type="spellEnd"/>
      <w:r w:rsidR="009A291C" w:rsidRPr="00ED0C38">
        <w:rPr>
          <w:sz w:val="20"/>
          <w:szCs w:val="20"/>
        </w:rPr>
        <w:t xml:space="preserve">, Е.Г. </w:t>
      </w:r>
      <w:proofErr w:type="spellStart"/>
      <w:r w:rsidR="009A291C" w:rsidRPr="00ED0C38">
        <w:rPr>
          <w:sz w:val="20"/>
          <w:szCs w:val="20"/>
        </w:rPr>
        <w:t>Каргановой</w:t>
      </w:r>
      <w:proofErr w:type="spellEnd"/>
      <w:r w:rsidR="009A291C" w:rsidRPr="00ED0C38">
        <w:rPr>
          <w:sz w:val="20"/>
          <w:szCs w:val="20"/>
        </w:rPr>
        <w:t xml:space="preserve"> и др.),</w:t>
      </w:r>
      <w:r w:rsidR="00676987" w:rsidRPr="00ED0C38">
        <w:rPr>
          <w:sz w:val="20"/>
          <w:szCs w:val="20"/>
        </w:rPr>
        <w:t xml:space="preserve"> о родной природе, времена</w:t>
      </w:r>
      <w:r w:rsidR="009A291C" w:rsidRPr="00ED0C38">
        <w:rPr>
          <w:sz w:val="20"/>
          <w:szCs w:val="20"/>
        </w:rPr>
        <w:t>х</w:t>
      </w:r>
      <w:r w:rsidR="00676987" w:rsidRPr="00ED0C38">
        <w:rPr>
          <w:sz w:val="20"/>
          <w:szCs w:val="20"/>
        </w:rPr>
        <w:t xml:space="preserve"> года</w:t>
      </w:r>
      <w:r w:rsidR="00FD4E6D" w:rsidRPr="00ED0C38">
        <w:rPr>
          <w:sz w:val="20"/>
          <w:szCs w:val="20"/>
        </w:rPr>
        <w:t>, природ</w:t>
      </w:r>
      <w:r w:rsidR="009A291C" w:rsidRPr="00ED0C38">
        <w:rPr>
          <w:sz w:val="20"/>
          <w:szCs w:val="20"/>
        </w:rPr>
        <w:t>е</w:t>
      </w:r>
      <w:r w:rsidR="00FD4E6D" w:rsidRPr="00ED0C38">
        <w:rPr>
          <w:sz w:val="20"/>
          <w:szCs w:val="20"/>
        </w:rPr>
        <w:t xml:space="preserve"> родного края </w:t>
      </w:r>
      <w:r w:rsidR="00676987" w:rsidRPr="00ED0C38">
        <w:rPr>
          <w:sz w:val="20"/>
          <w:szCs w:val="20"/>
        </w:rPr>
        <w:t xml:space="preserve">(произведения К. Д. Ушинского, Н.И. Сладкова, В. Д. </w:t>
      </w:r>
      <w:proofErr w:type="spellStart"/>
      <w:r w:rsidR="00676987" w:rsidRPr="00ED0C38">
        <w:rPr>
          <w:sz w:val="20"/>
          <w:szCs w:val="20"/>
        </w:rPr>
        <w:t>Берестова</w:t>
      </w:r>
      <w:proofErr w:type="spellEnd"/>
      <w:r w:rsidR="00676987" w:rsidRPr="00ED0C38">
        <w:rPr>
          <w:sz w:val="20"/>
          <w:szCs w:val="20"/>
        </w:rPr>
        <w:t xml:space="preserve">, И.П. </w:t>
      </w:r>
      <w:proofErr w:type="spellStart"/>
      <w:r w:rsidR="00676987" w:rsidRPr="00ED0C38">
        <w:rPr>
          <w:sz w:val="20"/>
          <w:szCs w:val="20"/>
        </w:rPr>
        <w:t>Токмаковой</w:t>
      </w:r>
      <w:proofErr w:type="spellEnd"/>
      <w:r w:rsidR="00676987" w:rsidRPr="00ED0C38">
        <w:rPr>
          <w:sz w:val="20"/>
          <w:szCs w:val="20"/>
        </w:rPr>
        <w:t>,  М.М. Пришвина, В. Г. Сутеева, В.В. Бианки, И.М. Пивоваровой</w:t>
      </w:r>
      <w:r w:rsidR="00FD4E6D" w:rsidRPr="00ED0C38">
        <w:rPr>
          <w:sz w:val="20"/>
          <w:szCs w:val="20"/>
        </w:rPr>
        <w:t xml:space="preserve">, Р. С. </w:t>
      </w:r>
      <w:proofErr w:type="spellStart"/>
      <w:r w:rsidR="00FD4E6D" w:rsidRPr="00ED0C38">
        <w:rPr>
          <w:sz w:val="20"/>
          <w:szCs w:val="20"/>
        </w:rPr>
        <w:t>Сефа</w:t>
      </w:r>
      <w:proofErr w:type="spellEnd"/>
      <w:r w:rsidR="00FD4E6D" w:rsidRPr="00ED0C38">
        <w:rPr>
          <w:sz w:val="20"/>
          <w:szCs w:val="20"/>
        </w:rPr>
        <w:t xml:space="preserve">, Э.Ю. </w:t>
      </w:r>
      <w:proofErr w:type="spellStart"/>
      <w:r w:rsidR="00FD4E6D" w:rsidRPr="00ED0C38">
        <w:rPr>
          <w:sz w:val="20"/>
          <w:szCs w:val="20"/>
        </w:rPr>
        <w:t>Шима</w:t>
      </w:r>
      <w:proofErr w:type="spellEnd"/>
      <w:r w:rsidR="00FD4E6D" w:rsidRPr="00ED0C38">
        <w:rPr>
          <w:sz w:val="20"/>
          <w:szCs w:val="20"/>
        </w:rPr>
        <w:t xml:space="preserve">, Э.Э. </w:t>
      </w:r>
      <w:proofErr w:type="spellStart"/>
      <w:r w:rsidR="00FD4E6D" w:rsidRPr="00ED0C38">
        <w:rPr>
          <w:sz w:val="20"/>
          <w:szCs w:val="20"/>
        </w:rPr>
        <w:t>Мошковской</w:t>
      </w:r>
      <w:proofErr w:type="spellEnd"/>
      <w:r w:rsidR="00FD4E6D" w:rsidRPr="00ED0C38">
        <w:rPr>
          <w:sz w:val="20"/>
          <w:szCs w:val="20"/>
        </w:rPr>
        <w:t xml:space="preserve">, </w:t>
      </w:r>
    </w:p>
    <w:p w14:paraId="784E409E" w14:textId="255F302E" w:rsidR="00676987" w:rsidRPr="00ED0C38" w:rsidRDefault="00FD4E6D" w:rsidP="00F553A8">
      <w:pPr>
        <w:jc w:val="both"/>
        <w:rPr>
          <w:sz w:val="20"/>
          <w:szCs w:val="20"/>
        </w:rPr>
      </w:pPr>
      <w:r w:rsidRPr="00ED0C38">
        <w:rPr>
          <w:sz w:val="20"/>
          <w:szCs w:val="20"/>
        </w:rPr>
        <w:t>А. Л. Барто</w:t>
      </w:r>
      <w:r w:rsidR="00CB18E6" w:rsidRPr="00ED0C38">
        <w:rPr>
          <w:sz w:val="20"/>
          <w:szCs w:val="20"/>
        </w:rPr>
        <w:t>, Т.М. Белозёрова</w:t>
      </w:r>
      <w:r w:rsidRPr="00ED0C38">
        <w:rPr>
          <w:sz w:val="20"/>
          <w:szCs w:val="20"/>
        </w:rPr>
        <w:t xml:space="preserve"> и др., русские народные сказки по выбору);</w:t>
      </w:r>
      <w:r w:rsidR="00676987" w:rsidRPr="00ED0C38">
        <w:rPr>
          <w:sz w:val="20"/>
          <w:szCs w:val="20"/>
        </w:rPr>
        <w:t xml:space="preserve"> Родина</w:t>
      </w:r>
      <w:r w:rsidR="00254C1F" w:rsidRPr="00ED0C38">
        <w:rPr>
          <w:sz w:val="20"/>
          <w:szCs w:val="20"/>
        </w:rPr>
        <w:t xml:space="preserve"> (на примере произведений </w:t>
      </w:r>
      <w:proofErr w:type="spellStart"/>
      <w:r w:rsidR="00254C1F" w:rsidRPr="00ED0C38">
        <w:rPr>
          <w:sz w:val="20"/>
          <w:szCs w:val="20"/>
        </w:rPr>
        <w:t>В.Н.Орлова</w:t>
      </w:r>
      <w:proofErr w:type="spellEnd"/>
      <w:r w:rsidR="00254C1F" w:rsidRPr="00ED0C38">
        <w:rPr>
          <w:sz w:val="20"/>
          <w:szCs w:val="20"/>
        </w:rPr>
        <w:t xml:space="preserve"> и </w:t>
      </w:r>
      <w:proofErr w:type="spellStart"/>
      <w:r w:rsidR="00254C1F" w:rsidRPr="00ED0C38">
        <w:rPr>
          <w:sz w:val="20"/>
          <w:szCs w:val="20"/>
        </w:rPr>
        <w:t>В.А.Сухомлинского</w:t>
      </w:r>
      <w:proofErr w:type="spellEnd"/>
      <w:r w:rsidR="00254C1F" w:rsidRPr="00ED0C38">
        <w:rPr>
          <w:sz w:val="20"/>
          <w:szCs w:val="20"/>
        </w:rPr>
        <w:t>);</w:t>
      </w:r>
      <w:r w:rsidR="00676987" w:rsidRPr="00ED0C38">
        <w:rPr>
          <w:sz w:val="20"/>
          <w:szCs w:val="20"/>
        </w:rPr>
        <w:t xml:space="preserve"> о животных, их взаимоотношениях с человеком и жизни в природной среде</w:t>
      </w:r>
      <w:r w:rsidR="004E7038" w:rsidRPr="00ED0C38">
        <w:rPr>
          <w:sz w:val="20"/>
          <w:szCs w:val="20"/>
        </w:rPr>
        <w:t xml:space="preserve"> (К. Д. Ушинского, В.В. Бианки, Е.И. Чарушина, А. Л. </w:t>
      </w:r>
      <w:proofErr w:type="spellStart"/>
      <w:r w:rsidR="004E7038" w:rsidRPr="00ED0C38">
        <w:rPr>
          <w:sz w:val="20"/>
          <w:szCs w:val="20"/>
        </w:rPr>
        <w:t>Барто</w:t>
      </w:r>
      <w:proofErr w:type="spellEnd"/>
      <w:r w:rsidR="004E7038" w:rsidRPr="00ED0C38">
        <w:rPr>
          <w:sz w:val="20"/>
          <w:szCs w:val="20"/>
        </w:rPr>
        <w:t xml:space="preserve">, Е.А. Благининой, В.А. Степанова, Д.И. Хармса, Ю.И. </w:t>
      </w:r>
      <w:proofErr w:type="spellStart"/>
      <w:r w:rsidR="004E7038" w:rsidRPr="00ED0C38">
        <w:rPr>
          <w:sz w:val="20"/>
          <w:szCs w:val="20"/>
        </w:rPr>
        <w:t>Коринец</w:t>
      </w:r>
      <w:proofErr w:type="spellEnd"/>
      <w:r w:rsidR="004E7038" w:rsidRPr="00ED0C38">
        <w:rPr>
          <w:sz w:val="20"/>
          <w:szCs w:val="20"/>
        </w:rPr>
        <w:t xml:space="preserve"> и др., русские народные сказки по выбору)</w:t>
      </w:r>
      <w:r w:rsidR="00676987" w:rsidRPr="00ED0C38">
        <w:rPr>
          <w:sz w:val="20"/>
          <w:szCs w:val="20"/>
        </w:rPr>
        <w:t>, о маме</w:t>
      </w:r>
      <w:r w:rsidR="0000654E" w:rsidRPr="00ED0C38">
        <w:rPr>
          <w:sz w:val="20"/>
          <w:szCs w:val="20"/>
        </w:rPr>
        <w:t xml:space="preserve"> ((на примере произведений А.В. Митяева, </w:t>
      </w:r>
      <w:proofErr w:type="spellStart"/>
      <w:r w:rsidR="0000654E" w:rsidRPr="00ED0C38">
        <w:rPr>
          <w:sz w:val="20"/>
          <w:szCs w:val="20"/>
        </w:rPr>
        <w:t>А.Л.Барто</w:t>
      </w:r>
      <w:proofErr w:type="spellEnd"/>
      <w:r w:rsidR="0000654E" w:rsidRPr="00ED0C38">
        <w:rPr>
          <w:sz w:val="20"/>
          <w:szCs w:val="20"/>
        </w:rPr>
        <w:t xml:space="preserve">, Р.С. </w:t>
      </w:r>
      <w:proofErr w:type="spellStart"/>
      <w:r w:rsidR="0000654E" w:rsidRPr="00ED0C38">
        <w:rPr>
          <w:sz w:val="20"/>
          <w:szCs w:val="20"/>
        </w:rPr>
        <w:t>Сефа</w:t>
      </w:r>
      <w:proofErr w:type="spellEnd"/>
      <w:r w:rsidR="0000654E" w:rsidRPr="00ED0C38">
        <w:rPr>
          <w:sz w:val="20"/>
          <w:szCs w:val="20"/>
        </w:rPr>
        <w:t xml:space="preserve">, Л. </w:t>
      </w:r>
      <w:proofErr w:type="spellStart"/>
      <w:r w:rsidR="0000654E" w:rsidRPr="00ED0C38">
        <w:rPr>
          <w:sz w:val="20"/>
          <w:szCs w:val="20"/>
        </w:rPr>
        <w:t>Муур</w:t>
      </w:r>
      <w:proofErr w:type="spellEnd"/>
      <w:r w:rsidR="0000654E" w:rsidRPr="00ED0C38">
        <w:rPr>
          <w:sz w:val="20"/>
          <w:szCs w:val="20"/>
        </w:rPr>
        <w:t>)</w:t>
      </w:r>
      <w:r w:rsidR="00676987" w:rsidRPr="00ED0C38">
        <w:rPr>
          <w:sz w:val="20"/>
          <w:szCs w:val="20"/>
        </w:rPr>
        <w:t>, чудесах и фантазии</w:t>
      </w:r>
      <w:r w:rsidR="008C7129" w:rsidRPr="00ED0C38">
        <w:rPr>
          <w:sz w:val="20"/>
          <w:szCs w:val="20"/>
        </w:rPr>
        <w:t xml:space="preserve"> (произведения В.Ю. Драгунского, С.В. Михалкова, И.М. Пивоваровой, Н.И. Сладкова, Г.Б. </w:t>
      </w:r>
      <w:proofErr w:type="spellStart"/>
      <w:r w:rsidR="008C7129" w:rsidRPr="00ED0C38">
        <w:rPr>
          <w:sz w:val="20"/>
          <w:szCs w:val="20"/>
        </w:rPr>
        <w:t>Остера</w:t>
      </w:r>
      <w:proofErr w:type="spellEnd"/>
      <w:r w:rsidR="008C7129" w:rsidRPr="00ED0C38">
        <w:rPr>
          <w:sz w:val="20"/>
          <w:szCs w:val="20"/>
        </w:rPr>
        <w:t xml:space="preserve">, А. Л. Барто, В.В. Бианки, братьев Гримм, Д.И. Хармса, Ю. </w:t>
      </w:r>
      <w:proofErr w:type="spellStart"/>
      <w:r w:rsidR="008C7129" w:rsidRPr="00ED0C38">
        <w:rPr>
          <w:sz w:val="20"/>
          <w:szCs w:val="20"/>
        </w:rPr>
        <w:t>Тувима</w:t>
      </w:r>
      <w:proofErr w:type="spellEnd"/>
      <w:r w:rsidR="008C7129" w:rsidRPr="00ED0C38">
        <w:rPr>
          <w:sz w:val="20"/>
          <w:szCs w:val="20"/>
        </w:rPr>
        <w:t>, Р. С. Сефа, В.В. Лунина и др.).</w:t>
      </w:r>
    </w:p>
    <w:p w14:paraId="6D11F325" w14:textId="721FA6AE" w:rsidR="00676987" w:rsidRPr="00ED0C38" w:rsidRDefault="00676987" w:rsidP="00F553A8">
      <w:pPr>
        <w:ind w:firstLine="567"/>
        <w:jc w:val="both"/>
        <w:rPr>
          <w:sz w:val="20"/>
          <w:szCs w:val="20"/>
        </w:rPr>
      </w:pPr>
      <w:r w:rsidRPr="00ED0C38">
        <w:rPr>
          <w:sz w:val="20"/>
          <w:szCs w:val="20"/>
        </w:rPr>
        <w:t xml:space="preserve">Литературоведческая пропедевтика (практическое освоение). Практическое усвоение общих представлений о жанре на примере произведений устного народного творчества, адаптированных авторских прозаических текстов). Практическое освоение различий между сказкой и рассказом. Особенности стихотворной речи, сравнение с прозаической: рифма, ритм (практическое ознакомление). Практические представления об эмоциональном воздействии произведения, его нравственной ценности. Настроение, которое рождает поэтическое произведение. Отражение нравственной идеи в произведении: </w:t>
      </w:r>
      <w:r w:rsidRPr="00ED0C38">
        <w:rPr>
          <w:sz w:val="20"/>
          <w:szCs w:val="20"/>
        </w:rPr>
        <w:lastRenderedPageBreak/>
        <w:t>любовь к Родине, природе родного края.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Иллюстрация к произведению как отражение эмоционального отклика на произведение. Практическое усвоение понятия «тема произведения» (общее представление): о чём рассказывает. Главная мысль произведения (чему учит?). Практическое усвоение различий между волшебной и бытовой сказкой. Выделение в тексте фантастического компонента (чего не бывает). Введение в пассивный лексикон терминов: стихотворение, рассказ, загадка, считалка, пословица.</w:t>
      </w:r>
    </w:p>
    <w:p w14:paraId="64A9B51F" w14:textId="2E4087A2" w:rsidR="00676987" w:rsidRPr="00ED0C38" w:rsidRDefault="00676987" w:rsidP="00F553A8">
      <w:pPr>
        <w:ind w:firstLine="567"/>
        <w:jc w:val="both"/>
        <w:rPr>
          <w:sz w:val="20"/>
          <w:szCs w:val="20"/>
        </w:rPr>
      </w:pPr>
      <w:r w:rsidRPr="00ED0C38">
        <w:rPr>
          <w:sz w:val="20"/>
          <w:szCs w:val="20"/>
        </w:rPr>
        <w:t xml:space="preserve">Коммуникативное и речевое развитие. </w:t>
      </w:r>
      <w:r w:rsidRPr="00ED0C38">
        <w:rPr>
          <w:sz w:val="20"/>
          <w:szCs w:val="20"/>
        </w:rPr>
        <w:tab/>
        <w:t xml:space="preserve">Формирование </w:t>
      </w:r>
      <w:r w:rsidR="009D0FC7" w:rsidRPr="00ED0C38">
        <w:rPr>
          <w:sz w:val="20"/>
          <w:szCs w:val="20"/>
        </w:rPr>
        <w:t xml:space="preserve">умений </w:t>
      </w:r>
      <w:r w:rsidRPr="00ED0C38">
        <w:rPr>
          <w:sz w:val="20"/>
          <w:szCs w:val="20"/>
        </w:rPr>
        <w:t xml:space="preserve">внимательно слушать читаемое произведение, </w:t>
      </w:r>
      <w:r w:rsidR="009D0FC7" w:rsidRPr="00ED0C38">
        <w:rPr>
          <w:sz w:val="20"/>
          <w:szCs w:val="20"/>
        </w:rPr>
        <w:t xml:space="preserve">задавать </w:t>
      </w:r>
      <w:r w:rsidRPr="00ED0C38">
        <w:rPr>
          <w:sz w:val="20"/>
          <w:szCs w:val="20"/>
        </w:rPr>
        <w:t xml:space="preserve">вопросы по поводу прочитанного. </w:t>
      </w:r>
    </w:p>
    <w:p w14:paraId="696DA85F" w14:textId="68AE74BC" w:rsidR="00676987" w:rsidRPr="00ED0C38" w:rsidRDefault="00676987" w:rsidP="00F553A8">
      <w:pPr>
        <w:ind w:firstLine="567"/>
        <w:jc w:val="both"/>
        <w:rPr>
          <w:sz w:val="20"/>
          <w:szCs w:val="20"/>
        </w:rPr>
      </w:pPr>
      <w:r w:rsidRPr="00ED0C38">
        <w:rPr>
          <w:sz w:val="20"/>
          <w:szCs w:val="20"/>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w:t>
      </w:r>
    </w:p>
    <w:p w14:paraId="1B43BD7A" w14:textId="673B5FDE" w:rsidR="00676987" w:rsidRPr="00ED0C38" w:rsidRDefault="00676987" w:rsidP="00F553A8">
      <w:pPr>
        <w:ind w:firstLine="567"/>
        <w:jc w:val="both"/>
        <w:rPr>
          <w:sz w:val="20"/>
          <w:szCs w:val="20"/>
        </w:rPr>
      </w:pPr>
      <w:r w:rsidRPr="00ED0C38">
        <w:rPr>
          <w:sz w:val="20"/>
          <w:szCs w:val="20"/>
        </w:rPr>
        <w:t xml:space="preserve">Внеклассное чтение. Небольшие художественные произведения (1-2 страницы текста), заглавия и иллюстрации которых точно соответствуют их содержанию. </w:t>
      </w:r>
    </w:p>
    <w:p w14:paraId="068B2D29" w14:textId="38186767" w:rsidR="001C4006" w:rsidRPr="00ED0C38" w:rsidRDefault="001C4006" w:rsidP="00F553A8">
      <w:pPr>
        <w:ind w:firstLine="567"/>
        <w:jc w:val="both"/>
        <w:rPr>
          <w:sz w:val="20"/>
          <w:szCs w:val="20"/>
        </w:rPr>
      </w:pPr>
      <w:r w:rsidRPr="00ED0C38">
        <w:rPr>
          <w:sz w:val="20"/>
          <w:szCs w:val="20"/>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EE0B546" w14:textId="53F5E5D8" w:rsidR="00BB7C01" w:rsidRPr="00ED0C38" w:rsidRDefault="00BB7C01" w:rsidP="00F553A8">
      <w:pPr>
        <w:pStyle w:val="3"/>
        <w:spacing w:before="0"/>
        <w:ind w:left="0" w:firstLine="567"/>
        <w:jc w:val="both"/>
        <w:rPr>
          <w:rFonts w:ascii="Times New Roman" w:eastAsia="Times New Roman" w:hAnsi="Times New Roman" w:cs="Times New Roman"/>
          <w:b w:val="0"/>
          <w:bCs w:val="0"/>
        </w:rPr>
      </w:pPr>
      <w:bookmarkStart w:id="4" w:name="_Toc131178433"/>
      <w:r w:rsidRPr="00ED0C38">
        <w:rPr>
          <w:rFonts w:ascii="Times New Roman" w:eastAsia="Times New Roman" w:hAnsi="Times New Roman" w:cs="Times New Roman"/>
          <w:b w:val="0"/>
          <w:bCs w:val="0"/>
        </w:rPr>
        <w:t>Базовые логические и исследовательские действия как часть познавательных универсальных учебных действий способствуют формированию умений:</w:t>
      </w:r>
      <w:bookmarkEnd w:id="4"/>
    </w:p>
    <w:p w14:paraId="36B154A4" w14:textId="77777777" w:rsidR="001811E0" w:rsidRPr="00ED0C38" w:rsidRDefault="00F553A8" w:rsidP="00F553A8">
      <w:pPr>
        <w:pStyle w:val="3"/>
        <w:spacing w:before="0"/>
        <w:ind w:left="0" w:firstLine="567"/>
        <w:jc w:val="both"/>
        <w:rPr>
          <w:rFonts w:ascii="Times New Roman" w:eastAsia="Times New Roman" w:hAnsi="Times New Roman" w:cs="Times New Roman"/>
          <w:b w:val="0"/>
          <w:bCs w:val="0"/>
        </w:rPr>
      </w:pPr>
      <w:r w:rsidRPr="00ED0C38">
        <w:rPr>
          <w:rFonts w:ascii="Times New Roman" w:eastAsia="Times New Roman" w:hAnsi="Times New Roman" w:cs="Times New Roman"/>
          <w:b w:val="0"/>
          <w:bCs w:val="0"/>
        </w:rPr>
        <w:t xml:space="preserve"> </w:t>
      </w:r>
      <w:bookmarkStart w:id="5" w:name="_Toc131178434"/>
      <w:r w:rsidRPr="00ED0C38">
        <w:rPr>
          <w:rFonts w:ascii="Times New Roman" w:eastAsia="Times New Roman" w:hAnsi="Times New Roman" w:cs="Times New Roman"/>
          <w:b w:val="0"/>
          <w:bCs w:val="0"/>
        </w:rPr>
        <w:t>осознанно, правильно и плавно читать по слогам, соблюдая правильное ударение;</w:t>
      </w:r>
      <w:bookmarkEnd w:id="5"/>
      <w:r w:rsidRPr="00ED0C38">
        <w:rPr>
          <w:rFonts w:ascii="Times New Roman" w:eastAsia="Times New Roman" w:hAnsi="Times New Roman" w:cs="Times New Roman"/>
          <w:b w:val="0"/>
          <w:bCs w:val="0"/>
        </w:rPr>
        <w:t xml:space="preserve"> </w:t>
      </w:r>
    </w:p>
    <w:p w14:paraId="545D1406" w14:textId="142A52A6"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6" w:name="_Toc131178435"/>
      <w:r w:rsidRPr="00ED0C38">
        <w:rPr>
          <w:rFonts w:ascii="Times New Roman" w:eastAsia="Times New Roman" w:hAnsi="Times New Roman" w:cs="Times New Roman"/>
          <w:b w:val="0"/>
          <w:bCs w:val="0"/>
        </w:rPr>
        <w:t>понимать фактическое содержание прочитанного или прослушанного произведения;</w:t>
      </w:r>
      <w:bookmarkEnd w:id="6"/>
      <w:r w:rsidRPr="00ED0C38">
        <w:rPr>
          <w:rFonts w:ascii="Times New Roman" w:eastAsia="Times New Roman" w:hAnsi="Times New Roman" w:cs="Times New Roman"/>
          <w:b w:val="0"/>
          <w:bCs w:val="0"/>
        </w:rPr>
        <w:t xml:space="preserve"> </w:t>
      </w:r>
    </w:p>
    <w:p w14:paraId="5D701FD4"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7" w:name="_Toc131178436"/>
      <w:r w:rsidRPr="00ED0C38">
        <w:rPr>
          <w:rFonts w:ascii="Times New Roman" w:eastAsia="Times New Roman" w:hAnsi="Times New Roman" w:cs="Times New Roman"/>
          <w:b w:val="0"/>
          <w:bCs w:val="0"/>
        </w:rPr>
        <w:t>различать и группировать произведения по жанрам (загадки, пословицы, сказки, стихотворение, рассказ), понимать значение соответствующих терминов, соотносить термин и жанр;</w:t>
      </w:r>
      <w:bookmarkEnd w:id="7"/>
      <w:r w:rsidRPr="00ED0C38">
        <w:rPr>
          <w:rFonts w:ascii="Times New Roman" w:eastAsia="Times New Roman" w:hAnsi="Times New Roman" w:cs="Times New Roman"/>
          <w:b w:val="0"/>
          <w:bCs w:val="0"/>
        </w:rPr>
        <w:t xml:space="preserve"> </w:t>
      </w:r>
    </w:p>
    <w:p w14:paraId="37227763"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8" w:name="_Toc131178437"/>
      <w:r w:rsidRPr="00ED0C38">
        <w:rPr>
          <w:rFonts w:ascii="Times New Roman" w:eastAsia="Times New Roman" w:hAnsi="Times New Roman" w:cs="Times New Roman"/>
          <w:b w:val="0"/>
          <w:bCs w:val="0"/>
        </w:rPr>
        <w:t>использовать простейшие текстовые умения при анализе текста с помощью педагогического работника: соотносить заголовок и содержание текста, определять и называть героев текста и их основных дей</w:t>
      </w:r>
      <w:r w:rsidR="00BB7C01" w:rsidRPr="00ED0C38">
        <w:rPr>
          <w:rFonts w:ascii="Times New Roman" w:eastAsia="Times New Roman" w:hAnsi="Times New Roman" w:cs="Times New Roman"/>
          <w:b w:val="0"/>
          <w:bCs w:val="0"/>
        </w:rPr>
        <w:t>ствия, отдельные характеристики;</w:t>
      </w:r>
      <w:bookmarkEnd w:id="8"/>
      <w:r w:rsidRPr="00ED0C38">
        <w:rPr>
          <w:rFonts w:ascii="Times New Roman" w:eastAsia="Times New Roman" w:hAnsi="Times New Roman" w:cs="Times New Roman"/>
          <w:b w:val="0"/>
          <w:bCs w:val="0"/>
        </w:rPr>
        <w:t xml:space="preserve"> </w:t>
      </w:r>
    </w:p>
    <w:p w14:paraId="2E9FB236" w14:textId="12AAA256" w:rsidR="00F553A8" w:rsidRPr="00ED0C38" w:rsidRDefault="00BB7C01" w:rsidP="00F553A8">
      <w:pPr>
        <w:pStyle w:val="3"/>
        <w:spacing w:before="0"/>
        <w:ind w:left="0" w:firstLine="567"/>
        <w:jc w:val="both"/>
        <w:rPr>
          <w:rFonts w:ascii="Times New Roman" w:eastAsia="Times New Roman" w:hAnsi="Times New Roman" w:cs="Times New Roman"/>
          <w:b w:val="0"/>
          <w:bCs w:val="0"/>
        </w:rPr>
      </w:pPr>
      <w:bookmarkStart w:id="9" w:name="_Toc131178438"/>
      <w:r w:rsidRPr="00ED0C38">
        <w:rPr>
          <w:rFonts w:ascii="Times New Roman" w:eastAsia="Times New Roman" w:hAnsi="Times New Roman" w:cs="Times New Roman"/>
          <w:b w:val="0"/>
          <w:bCs w:val="0"/>
        </w:rPr>
        <w:t>х</w:t>
      </w:r>
      <w:r w:rsidR="00F553A8" w:rsidRPr="00ED0C38">
        <w:rPr>
          <w:rFonts w:ascii="Times New Roman" w:eastAsia="Times New Roman" w:hAnsi="Times New Roman" w:cs="Times New Roman"/>
          <w:b w:val="0"/>
          <w:bCs w:val="0"/>
        </w:rPr>
        <w:t>арактеризовать героя с точки зрения его внешности, поступков и отношений с другими героями на доступном ребенку лексико-грамматическом уровне, давать положительную или отрицательную оценку поступкам героя, задавать вопросы по фактическому содержанию; сравнивать произведения по теме, настроению, которое оно вызывает.</w:t>
      </w:r>
      <w:bookmarkEnd w:id="9"/>
    </w:p>
    <w:p w14:paraId="160B9EBB"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0" w:name="_Toc131178439"/>
      <w:r w:rsidRPr="00ED0C38">
        <w:rPr>
          <w:rFonts w:ascii="Times New Roman" w:eastAsia="Times New Roman" w:hAnsi="Times New Roman" w:cs="Times New Roman"/>
          <w:b w:val="0"/>
          <w:bCs w:val="0"/>
        </w:rPr>
        <w:t>Работа с информацией:</w:t>
      </w:r>
      <w:bookmarkEnd w:id="10"/>
      <w:r w:rsidRPr="00ED0C38">
        <w:rPr>
          <w:rFonts w:ascii="Times New Roman" w:eastAsia="Times New Roman" w:hAnsi="Times New Roman" w:cs="Times New Roman"/>
          <w:b w:val="0"/>
          <w:bCs w:val="0"/>
        </w:rPr>
        <w:t xml:space="preserve"> </w:t>
      </w:r>
    </w:p>
    <w:p w14:paraId="70D362AD"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1" w:name="_Toc131178440"/>
      <w:r w:rsidRPr="00ED0C38">
        <w:rPr>
          <w:rFonts w:ascii="Times New Roman" w:eastAsia="Times New Roman" w:hAnsi="Times New Roman" w:cs="Times New Roman"/>
          <w:b w:val="0"/>
          <w:bCs w:val="0"/>
        </w:rPr>
        <w:t>понимать, что текст произведения может быть представлен в иллюстрациях, различных видах зрительного искусства (мультфильм, иллюстрация);</w:t>
      </w:r>
      <w:bookmarkEnd w:id="11"/>
      <w:r w:rsidRPr="00ED0C38">
        <w:rPr>
          <w:rFonts w:ascii="Times New Roman" w:eastAsia="Times New Roman" w:hAnsi="Times New Roman" w:cs="Times New Roman"/>
          <w:b w:val="0"/>
          <w:bCs w:val="0"/>
        </w:rPr>
        <w:t xml:space="preserve"> </w:t>
      </w:r>
    </w:p>
    <w:p w14:paraId="0AC666AF" w14:textId="19E49275" w:rsidR="00F553A8"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2" w:name="_Toc131178441"/>
      <w:r w:rsidRPr="00ED0C38">
        <w:rPr>
          <w:rFonts w:ascii="Times New Roman" w:eastAsia="Times New Roman" w:hAnsi="Times New Roman" w:cs="Times New Roman"/>
          <w:b w:val="0"/>
          <w:bCs w:val="0"/>
        </w:rPr>
        <w:t>соотносить иллюстрацию с текстом произведения или отрывка произведения.</w:t>
      </w:r>
      <w:bookmarkEnd w:id="12"/>
    </w:p>
    <w:p w14:paraId="496EA493"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3" w:name="_Toc131178442"/>
      <w:r w:rsidRPr="00ED0C38">
        <w:rPr>
          <w:rFonts w:ascii="Times New Roman" w:eastAsia="Times New Roman" w:hAnsi="Times New Roman" w:cs="Times New Roman"/>
          <w:b w:val="0"/>
          <w:bCs w:val="0"/>
        </w:rPr>
        <w:t>Коммуникативные универсальные учебные действия:</w:t>
      </w:r>
      <w:bookmarkEnd w:id="13"/>
      <w:r w:rsidRPr="00ED0C38">
        <w:rPr>
          <w:rFonts w:ascii="Times New Roman" w:eastAsia="Times New Roman" w:hAnsi="Times New Roman" w:cs="Times New Roman"/>
          <w:b w:val="0"/>
          <w:bCs w:val="0"/>
        </w:rPr>
        <w:t xml:space="preserve"> </w:t>
      </w:r>
    </w:p>
    <w:p w14:paraId="0C9D7B08"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4" w:name="_Toc131178443"/>
      <w:r w:rsidRPr="00ED0C38">
        <w:rPr>
          <w:rFonts w:ascii="Times New Roman" w:eastAsia="Times New Roman" w:hAnsi="Times New Roman" w:cs="Times New Roman"/>
          <w:b w:val="0"/>
          <w:bCs w:val="0"/>
        </w:rPr>
        <w:t>понимать связное высказывание, состоящее из знакомых слов и выражений;</w:t>
      </w:r>
      <w:bookmarkEnd w:id="14"/>
      <w:r w:rsidRPr="00ED0C38">
        <w:rPr>
          <w:rFonts w:ascii="Times New Roman" w:eastAsia="Times New Roman" w:hAnsi="Times New Roman" w:cs="Times New Roman"/>
          <w:b w:val="0"/>
          <w:bCs w:val="0"/>
        </w:rPr>
        <w:t xml:space="preserve"> </w:t>
      </w:r>
    </w:p>
    <w:p w14:paraId="5D2EBFF3"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5" w:name="_Toc131178444"/>
      <w:r w:rsidRPr="00ED0C38">
        <w:rPr>
          <w:rFonts w:ascii="Times New Roman" w:eastAsia="Times New Roman" w:hAnsi="Times New Roman" w:cs="Times New Roman"/>
          <w:b w:val="0"/>
          <w:bCs w:val="0"/>
        </w:rPr>
        <w:t>составлять краткое связное высказывание (индивидуально, с помощью педагогического работника или коллективно) по фактическому содержанию произведения или своими чувствами после его прочтения;</w:t>
      </w:r>
      <w:bookmarkEnd w:id="15"/>
      <w:r w:rsidRPr="00ED0C38">
        <w:rPr>
          <w:rFonts w:ascii="Times New Roman" w:eastAsia="Times New Roman" w:hAnsi="Times New Roman" w:cs="Times New Roman"/>
          <w:b w:val="0"/>
          <w:bCs w:val="0"/>
        </w:rPr>
        <w:t xml:space="preserve"> </w:t>
      </w:r>
    </w:p>
    <w:p w14:paraId="3F05D433"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6" w:name="_Toc131178445"/>
      <w:r w:rsidRPr="00ED0C38">
        <w:rPr>
          <w:rFonts w:ascii="Times New Roman" w:eastAsia="Times New Roman" w:hAnsi="Times New Roman" w:cs="Times New Roman"/>
          <w:b w:val="0"/>
          <w:bCs w:val="0"/>
        </w:rPr>
        <w:t>объяснять своими словами на доступном лексико-грамматическом уровне значение изученных понятий либо называть их по объяснению педагогического работника;</w:t>
      </w:r>
      <w:bookmarkEnd w:id="16"/>
      <w:r w:rsidRPr="00ED0C38">
        <w:rPr>
          <w:rFonts w:ascii="Times New Roman" w:eastAsia="Times New Roman" w:hAnsi="Times New Roman" w:cs="Times New Roman"/>
          <w:b w:val="0"/>
          <w:bCs w:val="0"/>
        </w:rPr>
        <w:t xml:space="preserve"> </w:t>
      </w:r>
    </w:p>
    <w:p w14:paraId="3CE11AFF" w14:textId="44DBCAF4" w:rsidR="00F553A8"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7" w:name="_Toc131178446"/>
      <w:r w:rsidRPr="00ED0C38">
        <w:rPr>
          <w:rFonts w:ascii="Times New Roman" w:eastAsia="Times New Roman" w:hAnsi="Times New Roman" w:cs="Times New Roman"/>
          <w:b w:val="0"/>
          <w:bCs w:val="0"/>
        </w:rPr>
        <w:t>на доступном лексико-грамматическом уровне описывать своё настроение после слушания (чтения) стихотворений, сказок, рассказов.</w:t>
      </w:r>
      <w:bookmarkEnd w:id="17"/>
      <w:r w:rsidRPr="00ED0C38">
        <w:rPr>
          <w:rFonts w:ascii="Times New Roman" w:eastAsia="Times New Roman" w:hAnsi="Times New Roman" w:cs="Times New Roman"/>
          <w:b w:val="0"/>
          <w:bCs w:val="0"/>
        </w:rPr>
        <w:t xml:space="preserve"> </w:t>
      </w:r>
    </w:p>
    <w:p w14:paraId="27396A30"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8" w:name="_Toc131178447"/>
      <w:r w:rsidRPr="00ED0C38">
        <w:rPr>
          <w:rFonts w:ascii="Times New Roman" w:eastAsia="Times New Roman" w:hAnsi="Times New Roman" w:cs="Times New Roman"/>
          <w:b w:val="0"/>
          <w:bCs w:val="0"/>
        </w:rPr>
        <w:t>Регулятивные универсальные учебные действия:</w:t>
      </w:r>
      <w:bookmarkEnd w:id="18"/>
      <w:r w:rsidRPr="00ED0C38">
        <w:rPr>
          <w:rFonts w:ascii="Times New Roman" w:eastAsia="Times New Roman" w:hAnsi="Times New Roman" w:cs="Times New Roman"/>
          <w:b w:val="0"/>
          <w:bCs w:val="0"/>
        </w:rPr>
        <w:t xml:space="preserve"> </w:t>
      </w:r>
    </w:p>
    <w:p w14:paraId="421A19DF"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19" w:name="_Toc131178448"/>
      <w:r w:rsidRPr="00ED0C38">
        <w:rPr>
          <w:rFonts w:ascii="Times New Roman" w:eastAsia="Times New Roman" w:hAnsi="Times New Roman" w:cs="Times New Roman"/>
          <w:b w:val="0"/>
          <w:bCs w:val="0"/>
        </w:rPr>
        <w:t>понимать и удерживать поставленную учебную задачу, в случае необходимости обращаться за помощью к педагогическому работнику;</w:t>
      </w:r>
      <w:bookmarkEnd w:id="19"/>
      <w:r w:rsidRPr="00ED0C38">
        <w:rPr>
          <w:rFonts w:ascii="Times New Roman" w:eastAsia="Times New Roman" w:hAnsi="Times New Roman" w:cs="Times New Roman"/>
          <w:b w:val="0"/>
          <w:bCs w:val="0"/>
        </w:rPr>
        <w:t xml:space="preserve"> </w:t>
      </w:r>
    </w:p>
    <w:p w14:paraId="1AF9DA48"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20" w:name="_Toc131178449"/>
      <w:r w:rsidRPr="00ED0C38">
        <w:rPr>
          <w:rFonts w:ascii="Times New Roman" w:eastAsia="Times New Roman" w:hAnsi="Times New Roman" w:cs="Times New Roman"/>
          <w:b w:val="0"/>
          <w:bCs w:val="0"/>
        </w:rPr>
        <w:t>проявлять желание самостоятельно читать, совершенствовать свой навык чтения;</w:t>
      </w:r>
      <w:bookmarkEnd w:id="20"/>
      <w:r w:rsidRPr="00ED0C38">
        <w:rPr>
          <w:rFonts w:ascii="Times New Roman" w:eastAsia="Times New Roman" w:hAnsi="Times New Roman" w:cs="Times New Roman"/>
          <w:b w:val="0"/>
          <w:bCs w:val="0"/>
        </w:rPr>
        <w:t xml:space="preserve"> </w:t>
      </w:r>
    </w:p>
    <w:p w14:paraId="0C880885" w14:textId="5E270BBA" w:rsidR="00F553A8"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21" w:name="_Toc131178450"/>
      <w:r w:rsidRPr="00ED0C38">
        <w:rPr>
          <w:rFonts w:ascii="Times New Roman" w:eastAsia="Times New Roman" w:hAnsi="Times New Roman" w:cs="Times New Roman"/>
          <w:b w:val="0"/>
          <w:bCs w:val="0"/>
        </w:rPr>
        <w:t>с небольшой помощью педагогического работника оценивать свои успехи и трудности в освоении читательской деятельности.</w:t>
      </w:r>
      <w:bookmarkEnd w:id="21"/>
    </w:p>
    <w:p w14:paraId="181FDFCE"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22" w:name="_Toc131178451"/>
      <w:r w:rsidRPr="00ED0C38">
        <w:rPr>
          <w:rFonts w:ascii="Times New Roman" w:eastAsia="Times New Roman" w:hAnsi="Times New Roman" w:cs="Times New Roman"/>
          <w:b w:val="0"/>
          <w:bCs w:val="0"/>
        </w:rPr>
        <w:t>Совместная деятельность:</w:t>
      </w:r>
      <w:bookmarkEnd w:id="22"/>
      <w:r w:rsidRPr="00ED0C38">
        <w:rPr>
          <w:rFonts w:ascii="Times New Roman" w:eastAsia="Times New Roman" w:hAnsi="Times New Roman" w:cs="Times New Roman"/>
          <w:b w:val="0"/>
          <w:bCs w:val="0"/>
        </w:rPr>
        <w:t xml:space="preserve"> </w:t>
      </w:r>
    </w:p>
    <w:p w14:paraId="45CC88BE" w14:textId="77777777" w:rsidR="00BB7C01"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23" w:name="_Toc131178452"/>
      <w:r w:rsidRPr="00ED0C38">
        <w:rPr>
          <w:rFonts w:ascii="Times New Roman" w:eastAsia="Times New Roman" w:hAnsi="Times New Roman" w:cs="Times New Roman"/>
          <w:b w:val="0"/>
          <w:bCs w:val="0"/>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bookmarkEnd w:id="23"/>
      <w:r w:rsidRPr="00ED0C38">
        <w:rPr>
          <w:rFonts w:ascii="Times New Roman" w:eastAsia="Times New Roman" w:hAnsi="Times New Roman" w:cs="Times New Roman"/>
          <w:b w:val="0"/>
          <w:bCs w:val="0"/>
        </w:rPr>
        <w:t xml:space="preserve"> </w:t>
      </w:r>
    </w:p>
    <w:p w14:paraId="198D1A7C" w14:textId="5B50CCC5" w:rsidR="00F553A8" w:rsidRPr="00ED0C38" w:rsidRDefault="00F553A8" w:rsidP="00F553A8">
      <w:pPr>
        <w:pStyle w:val="3"/>
        <w:spacing w:before="0"/>
        <w:ind w:left="0" w:firstLine="567"/>
        <w:jc w:val="both"/>
        <w:rPr>
          <w:rFonts w:ascii="Times New Roman" w:eastAsia="Times New Roman" w:hAnsi="Times New Roman" w:cs="Times New Roman"/>
          <w:b w:val="0"/>
          <w:bCs w:val="0"/>
        </w:rPr>
      </w:pPr>
      <w:bookmarkStart w:id="24" w:name="_Toc131178453"/>
      <w:r w:rsidRPr="00ED0C38">
        <w:rPr>
          <w:rFonts w:ascii="Times New Roman" w:eastAsia="Times New Roman" w:hAnsi="Times New Roman" w:cs="Times New Roman"/>
          <w:b w:val="0"/>
          <w:bCs w:val="0"/>
        </w:rPr>
        <w:t>принимать правила совместной деятельности при работе в парах, группах, составленных педагогическим работником или самостоятельно.</w:t>
      </w:r>
      <w:bookmarkEnd w:id="24"/>
      <w:r w:rsidRPr="00ED0C38">
        <w:rPr>
          <w:rFonts w:ascii="Times New Roman" w:eastAsia="Times New Roman" w:hAnsi="Times New Roman" w:cs="Times New Roman"/>
          <w:b w:val="0"/>
          <w:bCs w:val="0"/>
        </w:rPr>
        <w:t xml:space="preserve"> </w:t>
      </w:r>
    </w:p>
    <w:p w14:paraId="0E521C13" w14:textId="4C00135B" w:rsidR="00B36B42" w:rsidRPr="00ED0C38" w:rsidRDefault="00B36B42" w:rsidP="00F553A8">
      <w:pPr>
        <w:pStyle w:val="3"/>
        <w:spacing w:before="0"/>
        <w:ind w:left="0" w:firstLine="567"/>
        <w:jc w:val="both"/>
        <w:rPr>
          <w:rFonts w:ascii="Times New Roman" w:hAnsi="Times New Roman" w:cs="Times New Roman"/>
        </w:rPr>
      </w:pPr>
      <w:r w:rsidRPr="00ED0C38">
        <w:rPr>
          <w:rFonts w:ascii="Times New Roman" w:hAnsi="Times New Roman" w:cs="Times New Roman"/>
        </w:rPr>
        <w:br w:type="page"/>
      </w:r>
    </w:p>
    <w:p w14:paraId="24C1B35E" w14:textId="5FFBE958" w:rsidR="00310B24" w:rsidRPr="00ED0C38" w:rsidRDefault="0018298B" w:rsidP="00764321">
      <w:pPr>
        <w:pStyle w:val="2"/>
        <w:rPr>
          <w:rFonts w:ascii="Times New Roman" w:hAnsi="Times New Roman" w:cs="Times New Roman"/>
        </w:rPr>
      </w:pPr>
      <w:bookmarkStart w:id="25" w:name="_Toc131178454"/>
      <w:r w:rsidRPr="00ED0C38">
        <w:rPr>
          <w:rFonts w:ascii="Times New Roman" w:hAnsi="Times New Roman" w:cs="Times New Roman"/>
        </w:rPr>
        <w:lastRenderedPageBreak/>
        <w:t xml:space="preserve">Содержание обучения во </w:t>
      </w:r>
      <w:r w:rsidR="00131547" w:rsidRPr="00ED0C38">
        <w:rPr>
          <w:rFonts w:ascii="Times New Roman" w:hAnsi="Times New Roman" w:cs="Times New Roman"/>
        </w:rPr>
        <w:t>2 КЛАСС</w:t>
      </w:r>
      <w:r w:rsidRPr="00ED0C38">
        <w:rPr>
          <w:rFonts w:ascii="Times New Roman" w:hAnsi="Times New Roman" w:cs="Times New Roman"/>
        </w:rPr>
        <w:t>Е</w:t>
      </w:r>
      <w:bookmarkEnd w:id="25"/>
    </w:p>
    <w:p w14:paraId="6AC84FF7" w14:textId="068A59AF" w:rsidR="00C80F8C" w:rsidRPr="00ED0C38" w:rsidRDefault="00C80F8C" w:rsidP="00C80F8C">
      <w:pPr>
        <w:ind w:firstLine="567"/>
        <w:jc w:val="both"/>
        <w:rPr>
          <w:sz w:val="20"/>
          <w:szCs w:val="20"/>
        </w:rPr>
      </w:pPr>
      <w:r w:rsidRPr="00ED0C38">
        <w:rPr>
          <w:sz w:val="20"/>
          <w:szCs w:val="20"/>
        </w:rPr>
        <w:t xml:space="preserve">Чтение. Плавное </w:t>
      </w:r>
      <w:proofErr w:type="spellStart"/>
      <w:r w:rsidRPr="00ED0C38">
        <w:rPr>
          <w:sz w:val="20"/>
          <w:szCs w:val="20"/>
        </w:rPr>
        <w:t>послоговое</w:t>
      </w:r>
      <w:proofErr w:type="spellEnd"/>
      <w:r w:rsidRPr="00ED0C38">
        <w:rPr>
          <w:sz w:val="20"/>
          <w:szCs w:val="20"/>
        </w:rPr>
        <w:t xml:space="preserve"> орфографическое чтение. Плавное </w:t>
      </w:r>
      <w:proofErr w:type="spellStart"/>
      <w:r w:rsidRPr="00ED0C38">
        <w:rPr>
          <w:sz w:val="20"/>
          <w:szCs w:val="20"/>
        </w:rPr>
        <w:t>послоговое</w:t>
      </w:r>
      <w:proofErr w:type="spellEnd"/>
      <w:r w:rsidRPr="00ED0C38">
        <w:rPr>
          <w:sz w:val="20"/>
          <w:szCs w:val="20"/>
        </w:rPr>
        <w:t xml:space="preserve"> чтение с переходом на синтетический способ чтения коротких слов, состоящих из 3-4 букв. Чтение про себя знакомого текста (выборочное). Чтение про себя незнакомых текстов (со второй половины 3 класса).</w:t>
      </w:r>
    </w:p>
    <w:p w14:paraId="21B0ADA5" w14:textId="0F32F18C" w:rsidR="00C80F8C" w:rsidRPr="00ED0C38" w:rsidRDefault="00C80F8C" w:rsidP="00C80F8C">
      <w:pPr>
        <w:ind w:firstLine="567"/>
        <w:jc w:val="both"/>
        <w:rPr>
          <w:sz w:val="20"/>
          <w:szCs w:val="20"/>
        </w:rPr>
      </w:pPr>
      <w:r w:rsidRPr="00ED0C38">
        <w:rPr>
          <w:sz w:val="20"/>
          <w:szCs w:val="20"/>
        </w:rPr>
        <w:t>Библиографическая культура. Книга как особый вид</w:t>
      </w:r>
    </w:p>
    <w:p w14:paraId="1202509C" w14:textId="77777777" w:rsidR="00C80F8C" w:rsidRPr="00ED0C38" w:rsidRDefault="00C80F8C" w:rsidP="00C80F8C">
      <w:pPr>
        <w:ind w:firstLine="567"/>
        <w:jc w:val="both"/>
        <w:rPr>
          <w:sz w:val="20"/>
          <w:szCs w:val="20"/>
        </w:rPr>
      </w:pPr>
      <w:r w:rsidRPr="00ED0C38">
        <w:rPr>
          <w:sz w:val="20"/>
          <w:szCs w:val="20"/>
        </w:rPr>
        <w:t>искусства. Книга как источник необходимых знаний. Книга учебная, художественная. Элементы книги: содержание или оглавление, титульный лист, иллюстрации. Прогнозирование содержания книги по её названию и оформлению. Типы книг (изданий): книга произведение, книга сборник, собрание сочинений, периодическая печать, справочные издания (словари).</w:t>
      </w:r>
    </w:p>
    <w:p w14:paraId="7DDB36F3" w14:textId="77777777" w:rsidR="00C80F8C" w:rsidRPr="00ED0C38" w:rsidRDefault="00C80F8C" w:rsidP="00C80F8C">
      <w:pPr>
        <w:ind w:firstLine="567"/>
        <w:jc w:val="both"/>
        <w:rPr>
          <w:sz w:val="20"/>
          <w:szCs w:val="20"/>
        </w:rPr>
      </w:pPr>
      <w:r w:rsidRPr="00ED0C38">
        <w:rPr>
          <w:sz w:val="20"/>
          <w:szCs w:val="20"/>
        </w:rPr>
        <w:t>Выбор книг на основе рекомендованного списка. Алфавитный каталог. Использование словарей и справочной литературы с помощью педагогического работника.</w:t>
      </w:r>
    </w:p>
    <w:p w14:paraId="5DD81704" w14:textId="41A1E028" w:rsidR="00C80F8C" w:rsidRPr="00ED0C38" w:rsidRDefault="00C80F8C" w:rsidP="00C80F8C">
      <w:pPr>
        <w:ind w:firstLine="567"/>
        <w:jc w:val="both"/>
        <w:rPr>
          <w:sz w:val="20"/>
          <w:szCs w:val="20"/>
        </w:rPr>
      </w:pPr>
      <w:r w:rsidRPr="00ED0C38">
        <w:rPr>
          <w:sz w:val="20"/>
          <w:szCs w:val="20"/>
        </w:rPr>
        <w:t>Работа с текстом художественного произведения. Сопоставление жизненных наблюдений с текстом произведения. Выделение из текста имен героев, узнавание их на иллюстрациях эпизодов, ситуаций прочитанного небольшого текста. Выбор ключевых (опорных) слов в небольших и простых в содержательном и языковом плане текстах. Последовательное перечисление картин или событий произведения (подготовка к составлению плана). Составление картинного плана к прочитанному произведению и пересказ в соответствии с ним. Подробный пересказ небольших по объему текстов.</w:t>
      </w:r>
    </w:p>
    <w:p w14:paraId="45F7CF57" w14:textId="5149FDFF" w:rsidR="00C80F8C" w:rsidRPr="00ED0C38" w:rsidRDefault="00C80F8C" w:rsidP="00C80F8C">
      <w:pPr>
        <w:ind w:firstLine="567"/>
        <w:jc w:val="both"/>
        <w:rPr>
          <w:sz w:val="20"/>
          <w:szCs w:val="20"/>
        </w:rPr>
      </w:pPr>
      <w:r w:rsidRPr="00ED0C38">
        <w:rPr>
          <w:sz w:val="20"/>
          <w:szCs w:val="20"/>
        </w:rPr>
        <w:t>Говорение (культура речевого общения). Ответы на вопросы по содержанию прочитанного. Выделение логического ударения в предложениях стихотворных текстов. Выразительное чтение, ориентация на знаки препинания. Чтение наизусть небольших по объёму стихотворных произведений (объем определяется возможностями обучающихся класса). Монологическое речевое высказывание небольшого объёма с опорой на авторский текст, передача содержания прослушанного художественного текста. Совместное построение плана высказывания. Чтение по ролям заранее отработанного материала.</w:t>
      </w:r>
    </w:p>
    <w:p w14:paraId="4EDA231B" w14:textId="0BD82344" w:rsidR="00C80F8C" w:rsidRPr="00ED0C38" w:rsidRDefault="00C80F8C" w:rsidP="001811E0">
      <w:pPr>
        <w:ind w:firstLine="567"/>
        <w:jc w:val="both"/>
        <w:rPr>
          <w:sz w:val="20"/>
          <w:szCs w:val="20"/>
        </w:rPr>
      </w:pPr>
      <w:r w:rsidRPr="00ED0C38">
        <w:rPr>
          <w:sz w:val="20"/>
          <w:szCs w:val="20"/>
        </w:rPr>
        <w:t>Круг детского чтения: произведения об осени, природа в разные времена года, жизнь животных. Труд людей. Проблемы экологи</w:t>
      </w:r>
      <w:r w:rsidR="00D34D8A" w:rsidRPr="00ED0C38">
        <w:rPr>
          <w:sz w:val="20"/>
          <w:szCs w:val="20"/>
        </w:rPr>
        <w:t>и. Отношение человека к природе (произведения Р.Р. Сефа, К. Д. Бальмонта, А. К. Толстого, И. С. Соколова-Микитова, А. Н. Плещеева, Н.И. Сладкова, А. Т. Твардовского, К.Д. Ушинского, Л. Ф. Воронковой</w:t>
      </w:r>
      <w:r w:rsidR="00B101EE" w:rsidRPr="00ED0C38">
        <w:rPr>
          <w:sz w:val="20"/>
          <w:szCs w:val="20"/>
        </w:rPr>
        <w:t xml:space="preserve"> </w:t>
      </w:r>
      <w:r w:rsidR="00D34D8A" w:rsidRPr="00ED0C38">
        <w:rPr>
          <w:sz w:val="20"/>
          <w:szCs w:val="20"/>
        </w:rPr>
        <w:t>и др.).</w:t>
      </w:r>
      <w:r w:rsidRPr="00ED0C38">
        <w:rPr>
          <w:sz w:val="20"/>
          <w:szCs w:val="20"/>
        </w:rPr>
        <w:t xml:space="preserve"> Рассказы и стихотворения о жизни детей, о честных, смелых, внимательных людях, о настоящих товарищах, о семье</w:t>
      </w:r>
      <w:r w:rsidR="00D34D8A" w:rsidRPr="00ED0C38">
        <w:rPr>
          <w:sz w:val="20"/>
          <w:szCs w:val="20"/>
        </w:rPr>
        <w:t xml:space="preserve"> (произведения В.Д. Берестова, А.Л. Барто, Е.И. Чарушина, С.В. Михалкова, В.В. Бианки, В.А. Сухомлинского, Л.Н. Толстого</w:t>
      </w:r>
      <w:r w:rsidR="00166721" w:rsidRPr="00ED0C38">
        <w:rPr>
          <w:sz w:val="20"/>
          <w:szCs w:val="20"/>
        </w:rPr>
        <w:t xml:space="preserve">, К.Д. Ушинского, В.А. Осеевой, А.Л. Барто, Н.М. Артюховой </w:t>
      </w:r>
      <w:r w:rsidR="00D34D8A" w:rsidRPr="00ED0C38">
        <w:rPr>
          <w:sz w:val="20"/>
          <w:szCs w:val="20"/>
        </w:rPr>
        <w:t>и др.)</w:t>
      </w:r>
      <w:r w:rsidRPr="00ED0C38">
        <w:rPr>
          <w:sz w:val="20"/>
          <w:szCs w:val="20"/>
        </w:rPr>
        <w:t>. Произведения о женщинах – мамы, бабушки, сестры</w:t>
      </w:r>
      <w:r w:rsidR="005A34D7" w:rsidRPr="00ED0C38">
        <w:rPr>
          <w:sz w:val="20"/>
          <w:szCs w:val="20"/>
        </w:rPr>
        <w:t xml:space="preserve"> (произведения Е.А. Благининой, В.Д. Берестова, А. Н. Плещеева, В.А. Осеевой, В.Г. Сутеева и др.)</w:t>
      </w:r>
      <w:r w:rsidRPr="00ED0C38">
        <w:rPr>
          <w:sz w:val="20"/>
          <w:szCs w:val="20"/>
        </w:rPr>
        <w:t>. Рассказы, стихотворения, сказки и загадки о животных</w:t>
      </w:r>
      <w:r w:rsidR="00612AC7" w:rsidRPr="00ED0C38">
        <w:rPr>
          <w:sz w:val="20"/>
          <w:szCs w:val="20"/>
        </w:rPr>
        <w:t xml:space="preserve"> (произведения Э.Э. Мошковской, Н.И. Сладкова, А.Л. Барто, В.Д. Берестова, М. М. Пришвина, В.В. Бианки и др.)</w:t>
      </w:r>
      <w:r w:rsidRPr="00ED0C38">
        <w:rPr>
          <w:sz w:val="20"/>
          <w:szCs w:val="20"/>
        </w:rPr>
        <w:t>. 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сказки народов мира. Отношение человека к животным. Произведения о зиме, зимнем лесе, реке. Изображения картин пробуждающейся природы. Зимние забавы. Труд людей зимой</w:t>
      </w:r>
      <w:r w:rsidR="00B101EE" w:rsidRPr="00ED0C38">
        <w:rPr>
          <w:sz w:val="20"/>
          <w:szCs w:val="20"/>
        </w:rPr>
        <w:t xml:space="preserve"> (произведения Ф. И. Тютчева, В.И. Даля, А. А. Прокофьева, З. Н. Александровой, С. А. Есенина, Н. Н. Носова, Б. С. Житкова, В.Д. Берестова и др.)</w:t>
      </w:r>
      <w:r w:rsidRPr="00ED0C38">
        <w:rPr>
          <w:sz w:val="20"/>
          <w:szCs w:val="20"/>
        </w:rPr>
        <w:t xml:space="preserve">. Отношение людей к природе. Жизнь животных и птиц зимой. Рассказы, стихотворения, сказки и загадки о животных. Отношение человека к животным. Произведения о встрече Нового года. </w:t>
      </w:r>
      <w:r w:rsidR="00BD0C53" w:rsidRPr="00ED0C38">
        <w:rPr>
          <w:sz w:val="20"/>
          <w:szCs w:val="20"/>
        </w:rPr>
        <w:t xml:space="preserve">Произведения о весне, весенних изменениях в природе, труде людей, жизни животных (произведения И. П. </w:t>
      </w:r>
      <w:proofErr w:type="spellStart"/>
      <w:r w:rsidR="00BD0C53" w:rsidRPr="00ED0C38">
        <w:rPr>
          <w:sz w:val="20"/>
          <w:szCs w:val="20"/>
        </w:rPr>
        <w:t>Токмаковой</w:t>
      </w:r>
      <w:proofErr w:type="spellEnd"/>
      <w:r w:rsidR="00BD0C53" w:rsidRPr="00ED0C38">
        <w:rPr>
          <w:sz w:val="20"/>
          <w:szCs w:val="20"/>
        </w:rPr>
        <w:t xml:space="preserve">, В. В. Бианки, Ф. И. Тютчева, И.С. Соколова-Микитова, Г. А. </w:t>
      </w:r>
      <w:proofErr w:type="spellStart"/>
      <w:r w:rsidR="00BD0C53" w:rsidRPr="00ED0C38">
        <w:rPr>
          <w:sz w:val="20"/>
          <w:szCs w:val="20"/>
        </w:rPr>
        <w:t>Скребицкого</w:t>
      </w:r>
      <w:proofErr w:type="spellEnd"/>
      <w:r w:rsidR="00BD0C53" w:rsidRPr="00ED0C38">
        <w:rPr>
          <w:sz w:val="20"/>
          <w:szCs w:val="20"/>
        </w:rPr>
        <w:t xml:space="preserve">, </w:t>
      </w:r>
      <w:hyperlink r:id="rId12">
        <w:r w:rsidR="00BD0C53" w:rsidRPr="00ED0C38">
          <w:rPr>
            <w:sz w:val="20"/>
            <w:szCs w:val="20"/>
          </w:rPr>
          <w:t>А. Н. Плещеев</w:t>
        </w:r>
      </w:hyperlink>
      <w:r w:rsidR="00BD0C53" w:rsidRPr="00ED0C38">
        <w:rPr>
          <w:sz w:val="20"/>
          <w:szCs w:val="20"/>
        </w:rPr>
        <w:t xml:space="preserve">а, Н. Н. Носова, В. В. </w:t>
      </w:r>
      <w:proofErr w:type="spellStart"/>
      <w:r w:rsidR="00BD0C53" w:rsidRPr="00ED0C38">
        <w:rPr>
          <w:sz w:val="20"/>
          <w:szCs w:val="20"/>
        </w:rPr>
        <w:t>Голявкина</w:t>
      </w:r>
      <w:proofErr w:type="spellEnd"/>
      <w:r w:rsidR="00BD0C53" w:rsidRPr="00ED0C38">
        <w:rPr>
          <w:sz w:val="20"/>
          <w:szCs w:val="20"/>
        </w:rPr>
        <w:t xml:space="preserve"> и др.). </w:t>
      </w:r>
      <w:r w:rsidRPr="00ED0C38">
        <w:rPr>
          <w:sz w:val="20"/>
          <w:szCs w:val="20"/>
        </w:rPr>
        <w:t>Юмористические рассказы и истории</w:t>
      </w:r>
      <w:r w:rsidR="00166721" w:rsidRPr="00ED0C38">
        <w:rPr>
          <w:sz w:val="20"/>
          <w:szCs w:val="20"/>
        </w:rPr>
        <w:t xml:space="preserve"> (произведения И.А. Крылова, Д.И. Хармса, А.Л. Барто, Ю.Д. Владимирова, Н.Н. Носова, В.А. Осеевой, Н.М. Артюховой</w:t>
      </w:r>
      <w:r w:rsidR="009A12FC" w:rsidRPr="00ED0C38">
        <w:rPr>
          <w:sz w:val="20"/>
          <w:szCs w:val="20"/>
        </w:rPr>
        <w:t xml:space="preserve">, М. С. </w:t>
      </w:r>
      <w:proofErr w:type="spellStart"/>
      <w:r w:rsidR="009A12FC" w:rsidRPr="00ED0C38">
        <w:rPr>
          <w:sz w:val="20"/>
          <w:szCs w:val="20"/>
        </w:rPr>
        <w:t>Пляцковского</w:t>
      </w:r>
      <w:proofErr w:type="spellEnd"/>
      <w:r w:rsidR="009A12FC" w:rsidRPr="00ED0C38">
        <w:rPr>
          <w:sz w:val="20"/>
          <w:szCs w:val="20"/>
        </w:rPr>
        <w:t>,  А.С. Пушкина</w:t>
      </w:r>
      <w:r w:rsidR="00166721" w:rsidRPr="00ED0C38">
        <w:rPr>
          <w:sz w:val="20"/>
          <w:szCs w:val="20"/>
        </w:rPr>
        <w:t xml:space="preserve"> и др.)</w:t>
      </w:r>
      <w:r w:rsidRPr="00ED0C38">
        <w:rPr>
          <w:sz w:val="20"/>
          <w:szCs w:val="20"/>
        </w:rPr>
        <w:t>. Стихотворения, рассказы и сказки о лете. Труд людей летом</w:t>
      </w:r>
      <w:r w:rsidR="00C366B7" w:rsidRPr="00ED0C38">
        <w:rPr>
          <w:sz w:val="20"/>
          <w:szCs w:val="20"/>
        </w:rPr>
        <w:t xml:space="preserve"> (произведения К.Д. Ушинского, В. В. Бианки, Т.М. Белозёрова и др.)</w:t>
      </w:r>
      <w:r w:rsidRPr="00ED0C38">
        <w:rPr>
          <w:sz w:val="20"/>
          <w:szCs w:val="20"/>
        </w:rPr>
        <w:t>.</w:t>
      </w:r>
    </w:p>
    <w:p w14:paraId="2181AF3B" w14:textId="15BE8A40" w:rsidR="00C80F8C" w:rsidRPr="00ED0C38" w:rsidRDefault="00C80F8C" w:rsidP="00C80F8C">
      <w:pPr>
        <w:ind w:firstLine="567"/>
        <w:jc w:val="both"/>
        <w:rPr>
          <w:sz w:val="20"/>
          <w:szCs w:val="20"/>
        </w:rPr>
      </w:pPr>
      <w:r w:rsidRPr="00ED0C38">
        <w:rPr>
          <w:sz w:val="20"/>
          <w:szCs w:val="20"/>
        </w:rPr>
        <w:t>Литературоведческая пропедевтика (практическое освоение). Закрепление умения отличать текст от набора предложений. Закрепление различения прозаического текста и поэтического. Закрепление умения отличать тексты различных жанров, на доступном лексико-грамматическом уровне объяснять различия между жанрами. Ориентация в названии литературного произведения и фамилии автора. Осознание факта, что читаемое создано кем-то (народом, конкретным человеком). Введение в активный лексикон терминов: рифма, стихотворение, рассказ, загадка, считалка, пословица.</w:t>
      </w:r>
    </w:p>
    <w:p w14:paraId="072C3DE8" w14:textId="1653D9AC" w:rsidR="00C80F8C" w:rsidRPr="00ED0C38" w:rsidRDefault="00C80F8C" w:rsidP="00C80F8C">
      <w:pPr>
        <w:ind w:firstLine="567"/>
        <w:jc w:val="both"/>
        <w:rPr>
          <w:sz w:val="20"/>
          <w:szCs w:val="20"/>
        </w:rPr>
      </w:pPr>
      <w:r w:rsidRPr="00ED0C38">
        <w:rPr>
          <w:sz w:val="20"/>
          <w:szCs w:val="20"/>
        </w:rPr>
        <w:t xml:space="preserve">Коммуникативное и речевое развитие.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w:t>
      </w:r>
      <w:r w:rsidRPr="00ED0C38">
        <w:rPr>
          <w:sz w:val="20"/>
          <w:szCs w:val="20"/>
        </w:rPr>
        <w:lastRenderedPageBreak/>
        <w:t>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Оценка правильности выполненных действий, внесения корректив.</w:t>
      </w:r>
    </w:p>
    <w:p w14:paraId="474FAE18" w14:textId="1666E0FF" w:rsidR="00C80F8C" w:rsidRPr="00ED0C38" w:rsidRDefault="00C80F8C" w:rsidP="00C80F8C">
      <w:pPr>
        <w:ind w:firstLine="567"/>
        <w:jc w:val="both"/>
        <w:rPr>
          <w:sz w:val="20"/>
          <w:szCs w:val="20"/>
        </w:rPr>
      </w:pPr>
      <w:r w:rsidRPr="00ED0C38">
        <w:rPr>
          <w:sz w:val="20"/>
          <w:szCs w:val="20"/>
        </w:rP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ED0C38">
        <w:rPr>
          <w:sz w:val="20"/>
          <w:szCs w:val="20"/>
        </w:rPr>
        <w:t>причинно­следственных</w:t>
      </w:r>
      <w:proofErr w:type="spellEnd"/>
      <w:r w:rsidRPr="00ED0C38">
        <w:rPr>
          <w:sz w:val="20"/>
          <w:szCs w:val="20"/>
        </w:rPr>
        <w:t xml:space="preserve"> связей, последовательности событий, создание собственного текста на основе художественного произведения (текст по аналогии).</w:t>
      </w:r>
    </w:p>
    <w:p w14:paraId="56D6AD21" w14:textId="3189088B" w:rsidR="00C80F8C" w:rsidRPr="00ED0C38" w:rsidRDefault="00C80F8C" w:rsidP="00C80F8C">
      <w:pPr>
        <w:ind w:firstLine="567"/>
        <w:jc w:val="both"/>
        <w:rPr>
          <w:sz w:val="20"/>
          <w:szCs w:val="20"/>
        </w:rPr>
      </w:pPr>
      <w:r w:rsidRPr="00ED0C38">
        <w:rPr>
          <w:sz w:val="20"/>
          <w:szCs w:val="20"/>
        </w:rPr>
        <w:t>Внеклассное чтение.</w:t>
      </w:r>
    </w:p>
    <w:p w14:paraId="0023F481" w14:textId="77777777" w:rsidR="002B6614" w:rsidRPr="00ED0C38" w:rsidRDefault="00C80F8C" w:rsidP="00C80F8C">
      <w:pPr>
        <w:ind w:firstLine="567"/>
        <w:jc w:val="both"/>
        <w:rPr>
          <w:sz w:val="20"/>
          <w:szCs w:val="20"/>
        </w:rPr>
      </w:pPr>
      <w:r w:rsidRPr="00ED0C38">
        <w:rPr>
          <w:sz w:val="20"/>
          <w:szCs w:val="20"/>
        </w:rPr>
        <w:t>Во втором классе на занятия внеклассного чтения отводится 15-20 минут еженедельно из часов, отведенных на литературное чтение. Круг детского чтения: небольшие художественные произведения (1-3 страницы текста, богато иллюстрированные). Заглавия и иллюстрации должны точно соответствовать их содержанию. Отбираются произведения о временах года, животных, птицах и растениях, о детях, семье, человеческих взаимоотношениях, приключениях и волшебстве. Работа с детской книгой: привитие интереса к детским книгам; умения рассматривать иллюстрации; соблюдение правил гигиены и сохранности книг, формирование умения различать основные элементы книги: переплет, обложка, корешок, страницы. Знакомство с книжной выставкой и рекомендательным плакатом. Экскурсия в библиотеку. Возможно ведение читательских дневников (на доступном для детей уровне – автор, название произведения, рисунок – иллюстрация).</w:t>
      </w:r>
    </w:p>
    <w:p w14:paraId="42602198" w14:textId="17C51E31" w:rsidR="00E16631" w:rsidRPr="00ED0C38" w:rsidRDefault="00E16631" w:rsidP="002B6614">
      <w:pPr>
        <w:ind w:firstLine="567"/>
        <w:jc w:val="both"/>
        <w:rPr>
          <w:sz w:val="20"/>
          <w:szCs w:val="20"/>
        </w:rPr>
      </w:pPr>
      <w:r w:rsidRPr="00ED0C38">
        <w:rPr>
          <w:sz w:val="20"/>
          <w:szCs w:val="20"/>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4FC3BD" w14:textId="77777777" w:rsidR="006364D0" w:rsidRPr="00ED0C38" w:rsidRDefault="006364D0" w:rsidP="006364D0">
      <w:pPr>
        <w:pStyle w:val="3"/>
        <w:spacing w:before="0"/>
        <w:ind w:left="0" w:firstLine="567"/>
        <w:jc w:val="both"/>
        <w:rPr>
          <w:rFonts w:ascii="Times New Roman" w:eastAsia="Times New Roman" w:hAnsi="Times New Roman" w:cs="Times New Roman"/>
          <w:b w:val="0"/>
          <w:bCs w:val="0"/>
        </w:rPr>
      </w:pPr>
      <w:bookmarkStart w:id="26" w:name="_Toc131178455"/>
      <w:r w:rsidRPr="00ED0C38">
        <w:rPr>
          <w:rFonts w:ascii="Times New Roman" w:eastAsia="Times New Roman" w:hAnsi="Times New Roman" w:cs="Times New Roman"/>
          <w:b w:val="0"/>
          <w:bCs w:val="0"/>
        </w:rPr>
        <w:t>Базовые логические и исследовательские действия как часть познавательных универсальных учебных действий способствуют формированию умений:</w:t>
      </w:r>
      <w:bookmarkEnd w:id="26"/>
      <w:r w:rsidR="002B6614" w:rsidRPr="00ED0C38">
        <w:rPr>
          <w:rFonts w:ascii="Times New Roman" w:eastAsia="Times New Roman" w:hAnsi="Times New Roman" w:cs="Times New Roman"/>
          <w:b w:val="0"/>
          <w:bCs w:val="0"/>
        </w:rPr>
        <w:t xml:space="preserve"> </w:t>
      </w:r>
    </w:p>
    <w:p w14:paraId="26AA0566" w14:textId="77777777" w:rsidR="006364D0" w:rsidRPr="00ED0C38" w:rsidRDefault="002B6614" w:rsidP="006364D0">
      <w:pPr>
        <w:pStyle w:val="3"/>
        <w:spacing w:before="0"/>
        <w:ind w:left="0" w:firstLine="567"/>
        <w:jc w:val="both"/>
        <w:rPr>
          <w:rFonts w:ascii="Times New Roman" w:eastAsia="Times New Roman" w:hAnsi="Times New Roman" w:cs="Times New Roman"/>
          <w:b w:val="0"/>
          <w:bCs w:val="0"/>
        </w:rPr>
      </w:pPr>
      <w:bookmarkStart w:id="27" w:name="_Toc131178456"/>
      <w:r w:rsidRPr="00ED0C38">
        <w:rPr>
          <w:rFonts w:ascii="Times New Roman" w:eastAsia="Times New Roman" w:hAnsi="Times New Roman" w:cs="Times New Roman"/>
          <w:b w:val="0"/>
          <w:bCs w:val="0"/>
        </w:rPr>
        <w:t xml:space="preserve">плавное </w:t>
      </w:r>
      <w:proofErr w:type="spellStart"/>
      <w:r w:rsidRPr="00ED0C38">
        <w:rPr>
          <w:rFonts w:ascii="Times New Roman" w:eastAsia="Times New Roman" w:hAnsi="Times New Roman" w:cs="Times New Roman"/>
          <w:b w:val="0"/>
          <w:bCs w:val="0"/>
        </w:rPr>
        <w:t>послоговое</w:t>
      </w:r>
      <w:proofErr w:type="spellEnd"/>
      <w:r w:rsidRPr="00ED0C38">
        <w:rPr>
          <w:rFonts w:ascii="Times New Roman" w:eastAsia="Times New Roman" w:hAnsi="Times New Roman" w:cs="Times New Roman"/>
          <w:b w:val="0"/>
          <w:bCs w:val="0"/>
        </w:rPr>
        <w:t xml:space="preserve"> чтение доступных по восприятию и небольшие по объёму прозаические и стихотворные произведения (без отметочного оценивания); с переходом на синтетический способ чтения коротких слов, состоящих из 3-4 букв;</w:t>
      </w:r>
      <w:bookmarkEnd w:id="27"/>
      <w:r w:rsidRPr="00ED0C38">
        <w:rPr>
          <w:rFonts w:ascii="Times New Roman" w:eastAsia="Times New Roman" w:hAnsi="Times New Roman" w:cs="Times New Roman"/>
          <w:b w:val="0"/>
          <w:bCs w:val="0"/>
        </w:rPr>
        <w:t xml:space="preserve"> </w:t>
      </w:r>
    </w:p>
    <w:p w14:paraId="585121C3" w14:textId="77777777" w:rsidR="006364D0" w:rsidRPr="00ED0C38" w:rsidRDefault="002B6614" w:rsidP="006364D0">
      <w:pPr>
        <w:pStyle w:val="3"/>
        <w:spacing w:before="0"/>
        <w:ind w:left="0" w:firstLine="567"/>
        <w:jc w:val="both"/>
        <w:rPr>
          <w:rFonts w:ascii="Times New Roman" w:eastAsia="Times New Roman" w:hAnsi="Times New Roman" w:cs="Times New Roman"/>
          <w:b w:val="0"/>
          <w:bCs w:val="0"/>
        </w:rPr>
      </w:pPr>
      <w:bookmarkStart w:id="28" w:name="_Toc131178457"/>
      <w:r w:rsidRPr="00ED0C38">
        <w:rPr>
          <w:rFonts w:ascii="Times New Roman" w:eastAsia="Times New Roman" w:hAnsi="Times New Roman" w:cs="Times New Roman"/>
          <w:b w:val="0"/>
          <w:bCs w:val="0"/>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рассказ, басня, стихотворение);</w:t>
      </w:r>
      <w:bookmarkEnd w:id="28"/>
      <w:r w:rsidRPr="00ED0C38">
        <w:rPr>
          <w:rFonts w:ascii="Times New Roman" w:eastAsia="Times New Roman" w:hAnsi="Times New Roman" w:cs="Times New Roman"/>
          <w:b w:val="0"/>
          <w:bCs w:val="0"/>
        </w:rPr>
        <w:t xml:space="preserve"> </w:t>
      </w:r>
    </w:p>
    <w:p w14:paraId="3252EE42" w14:textId="77777777" w:rsidR="006364D0" w:rsidRPr="00ED0C38" w:rsidRDefault="002B6614" w:rsidP="006364D0">
      <w:pPr>
        <w:pStyle w:val="3"/>
        <w:spacing w:before="0"/>
        <w:ind w:left="0" w:firstLine="567"/>
        <w:jc w:val="both"/>
        <w:rPr>
          <w:rFonts w:ascii="Times New Roman" w:eastAsia="Times New Roman" w:hAnsi="Times New Roman" w:cs="Times New Roman"/>
          <w:b w:val="0"/>
          <w:bCs w:val="0"/>
        </w:rPr>
      </w:pPr>
      <w:bookmarkStart w:id="29" w:name="_Toc131178458"/>
      <w:r w:rsidRPr="00ED0C38">
        <w:rPr>
          <w:rFonts w:ascii="Times New Roman" w:eastAsia="Times New Roman" w:hAnsi="Times New Roman" w:cs="Times New Roman"/>
          <w:b w:val="0"/>
          <w:bCs w:val="0"/>
        </w:rPr>
        <w:t>характеризовать с помощью педагогического работника (кратко) особенности жанров (произведения устного народного творчества, литературная сказка, рассказ, басня, стихотворение);</w:t>
      </w:r>
      <w:bookmarkEnd w:id="29"/>
      <w:r w:rsidRPr="00ED0C38">
        <w:rPr>
          <w:rFonts w:ascii="Times New Roman" w:eastAsia="Times New Roman" w:hAnsi="Times New Roman" w:cs="Times New Roman"/>
          <w:b w:val="0"/>
          <w:bCs w:val="0"/>
        </w:rPr>
        <w:t xml:space="preserve"> </w:t>
      </w:r>
    </w:p>
    <w:p w14:paraId="17CE49FA" w14:textId="77777777" w:rsidR="006364D0" w:rsidRPr="00ED0C38" w:rsidRDefault="002B6614" w:rsidP="006364D0">
      <w:pPr>
        <w:pStyle w:val="3"/>
        <w:spacing w:before="0"/>
        <w:ind w:left="0" w:firstLine="567"/>
        <w:jc w:val="both"/>
        <w:rPr>
          <w:rFonts w:ascii="Times New Roman" w:eastAsia="Times New Roman" w:hAnsi="Times New Roman" w:cs="Times New Roman"/>
          <w:b w:val="0"/>
          <w:bCs w:val="0"/>
        </w:rPr>
      </w:pPr>
      <w:bookmarkStart w:id="30" w:name="_Toc131178459"/>
      <w:r w:rsidRPr="00ED0C38">
        <w:rPr>
          <w:rFonts w:ascii="Times New Roman" w:eastAsia="Times New Roman" w:hAnsi="Times New Roman" w:cs="Times New Roman"/>
          <w:b w:val="0"/>
          <w:bCs w:val="0"/>
        </w:rPr>
        <w:t>понимать прочитанные слова с ориентацией на их лексическое и грамматическое значение, прочитанных предложений, в том числе, через подбор соответствующей картинки, понимать простые в содержательном и языковом отношении тексты;</w:t>
      </w:r>
      <w:bookmarkEnd w:id="30"/>
      <w:r w:rsidRPr="00ED0C38">
        <w:rPr>
          <w:rFonts w:ascii="Times New Roman" w:eastAsia="Times New Roman" w:hAnsi="Times New Roman" w:cs="Times New Roman"/>
          <w:b w:val="0"/>
          <w:bCs w:val="0"/>
        </w:rPr>
        <w:t xml:space="preserve"> </w:t>
      </w:r>
    </w:p>
    <w:p w14:paraId="5DC78161" w14:textId="1DC48926" w:rsidR="002B6614" w:rsidRPr="00ED0C38" w:rsidRDefault="002B6614" w:rsidP="006364D0">
      <w:pPr>
        <w:pStyle w:val="3"/>
        <w:spacing w:before="0"/>
        <w:ind w:left="0" w:firstLine="567"/>
        <w:jc w:val="both"/>
        <w:rPr>
          <w:rFonts w:ascii="Times New Roman" w:eastAsia="Times New Roman" w:hAnsi="Times New Roman" w:cs="Times New Roman"/>
          <w:b w:val="0"/>
          <w:bCs w:val="0"/>
        </w:rPr>
      </w:pPr>
      <w:bookmarkStart w:id="31" w:name="_Toc131178460"/>
      <w:r w:rsidRPr="00ED0C38">
        <w:rPr>
          <w:rFonts w:ascii="Times New Roman" w:eastAsia="Times New Roman" w:hAnsi="Times New Roman" w:cs="Times New Roman"/>
          <w:b w:val="0"/>
          <w:bCs w:val="0"/>
        </w:rPr>
        <w:t>отвечать на вопросы по содержанию прочитанного небольшого текста, находить в них опорные слова; осваивать способы заучивания стихотворений.</w:t>
      </w:r>
      <w:bookmarkEnd w:id="31"/>
    </w:p>
    <w:p w14:paraId="06C807B8"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32" w:name="_Toc131178461"/>
      <w:r w:rsidRPr="00ED0C38">
        <w:rPr>
          <w:rFonts w:ascii="Times New Roman" w:eastAsia="Times New Roman" w:hAnsi="Times New Roman" w:cs="Times New Roman"/>
          <w:b w:val="0"/>
          <w:bCs w:val="0"/>
        </w:rPr>
        <w:t>Работа с информацией:</w:t>
      </w:r>
      <w:bookmarkEnd w:id="32"/>
      <w:r w:rsidRPr="00ED0C38">
        <w:rPr>
          <w:rFonts w:ascii="Times New Roman" w:eastAsia="Times New Roman" w:hAnsi="Times New Roman" w:cs="Times New Roman"/>
          <w:b w:val="0"/>
          <w:bCs w:val="0"/>
        </w:rPr>
        <w:t xml:space="preserve"> </w:t>
      </w:r>
    </w:p>
    <w:p w14:paraId="3A6ADE32" w14:textId="6071BF62" w:rsidR="002B6614"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33" w:name="_Toc131178462"/>
      <w:r w:rsidRPr="00ED0C38">
        <w:rPr>
          <w:rFonts w:ascii="Times New Roman" w:eastAsia="Times New Roman" w:hAnsi="Times New Roman" w:cs="Times New Roman"/>
          <w:b w:val="0"/>
          <w:bCs w:val="0"/>
        </w:rPr>
        <w:t>соотносить иллюстрации с текстом произведения; соотносить автора и произведение.</w:t>
      </w:r>
      <w:bookmarkEnd w:id="33"/>
    </w:p>
    <w:p w14:paraId="193A87DE"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34" w:name="_Toc131178463"/>
      <w:r w:rsidRPr="00ED0C38">
        <w:rPr>
          <w:rFonts w:ascii="Times New Roman" w:eastAsia="Times New Roman" w:hAnsi="Times New Roman" w:cs="Times New Roman"/>
          <w:b w:val="0"/>
          <w:bCs w:val="0"/>
        </w:rPr>
        <w:t>Коммуникативные универсальные учебные действия:</w:t>
      </w:r>
      <w:bookmarkEnd w:id="34"/>
      <w:r w:rsidRPr="00ED0C38">
        <w:rPr>
          <w:rFonts w:ascii="Times New Roman" w:eastAsia="Times New Roman" w:hAnsi="Times New Roman" w:cs="Times New Roman"/>
          <w:b w:val="0"/>
          <w:bCs w:val="0"/>
        </w:rPr>
        <w:t xml:space="preserve"> </w:t>
      </w:r>
    </w:p>
    <w:p w14:paraId="14508AB7"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35" w:name="_Toc131178464"/>
      <w:r w:rsidRPr="00ED0C38">
        <w:rPr>
          <w:rFonts w:ascii="Times New Roman" w:eastAsia="Times New Roman" w:hAnsi="Times New Roman" w:cs="Times New Roman"/>
          <w:b w:val="0"/>
          <w:bCs w:val="0"/>
        </w:rPr>
        <w:t>внимательно слушать читаемое произведение; внимательно слушать вопросы партнера по общению по поводу прочитанного;</w:t>
      </w:r>
      <w:bookmarkEnd w:id="35"/>
      <w:r w:rsidRPr="00ED0C38">
        <w:rPr>
          <w:rFonts w:ascii="Times New Roman" w:eastAsia="Times New Roman" w:hAnsi="Times New Roman" w:cs="Times New Roman"/>
          <w:b w:val="0"/>
          <w:bCs w:val="0"/>
        </w:rPr>
        <w:t xml:space="preserve"> </w:t>
      </w:r>
    </w:p>
    <w:p w14:paraId="372B2541"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36" w:name="_Toc131178465"/>
      <w:r w:rsidRPr="00ED0C38">
        <w:rPr>
          <w:rFonts w:ascii="Times New Roman" w:eastAsia="Times New Roman" w:hAnsi="Times New Roman" w:cs="Times New Roman"/>
          <w:b w:val="0"/>
          <w:bCs w:val="0"/>
        </w:rPr>
        <w:t>вовремя включаться в ситуацию обсуждения прочитанного и реагировать на нее соответствующими действиями (ответы на вопросы, нахождение соответствующей иллюстрации, соответствующего эпизода);</w:t>
      </w:r>
      <w:bookmarkEnd w:id="36"/>
      <w:r w:rsidRPr="00ED0C38">
        <w:rPr>
          <w:rFonts w:ascii="Times New Roman" w:eastAsia="Times New Roman" w:hAnsi="Times New Roman" w:cs="Times New Roman"/>
          <w:b w:val="0"/>
          <w:bCs w:val="0"/>
        </w:rPr>
        <w:t xml:space="preserve"> </w:t>
      </w:r>
    </w:p>
    <w:p w14:paraId="67191736"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37" w:name="_Toc131178466"/>
      <w:r w:rsidRPr="00ED0C38">
        <w:rPr>
          <w:rFonts w:ascii="Times New Roman" w:eastAsia="Times New Roman" w:hAnsi="Times New Roman" w:cs="Times New Roman"/>
          <w:b w:val="0"/>
          <w:bCs w:val="0"/>
        </w:rPr>
        <w:t>участвовать в диалоге: отвечать на вопросы по содержанию текста, подбирать наиболее подходящие слова для выражения мысли;</w:t>
      </w:r>
      <w:bookmarkEnd w:id="37"/>
      <w:r w:rsidRPr="00ED0C38">
        <w:rPr>
          <w:rFonts w:ascii="Times New Roman" w:eastAsia="Times New Roman" w:hAnsi="Times New Roman" w:cs="Times New Roman"/>
          <w:b w:val="0"/>
          <w:bCs w:val="0"/>
        </w:rPr>
        <w:t xml:space="preserve"> </w:t>
      </w:r>
    </w:p>
    <w:p w14:paraId="36BF1DFE" w14:textId="30667EBE" w:rsidR="002B6614"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38" w:name="_Toc131178467"/>
      <w:r w:rsidRPr="00ED0C38">
        <w:rPr>
          <w:rFonts w:ascii="Times New Roman" w:eastAsia="Times New Roman" w:hAnsi="Times New Roman" w:cs="Times New Roman"/>
          <w:b w:val="0"/>
          <w:bCs w:val="0"/>
        </w:rPr>
        <w:t>оценивать ответы других обучающихся как правильные и неправильные.</w:t>
      </w:r>
      <w:bookmarkEnd w:id="38"/>
    </w:p>
    <w:p w14:paraId="161D0B22"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39" w:name="_Toc131178468"/>
      <w:r w:rsidRPr="00ED0C38">
        <w:rPr>
          <w:rFonts w:ascii="Times New Roman" w:eastAsia="Times New Roman" w:hAnsi="Times New Roman" w:cs="Times New Roman"/>
          <w:b w:val="0"/>
          <w:bCs w:val="0"/>
        </w:rPr>
        <w:t>Регулятивные универсальные учебные действия:</w:t>
      </w:r>
      <w:bookmarkEnd w:id="39"/>
      <w:r w:rsidRPr="00ED0C38">
        <w:rPr>
          <w:rFonts w:ascii="Times New Roman" w:eastAsia="Times New Roman" w:hAnsi="Times New Roman" w:cs="Times New Roman"/>
          <w:b w:val="0"/>
          <w:bCs w:val="0"/>
        </w:rPr>
        <w:t xml:space="preserve"> </w:t>
      </w:r>
    </w:p>
    <w:p w14:paraId="2AA30FDE"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40" w:name="_Toc131178469"/>
      <w:r w:rsidRPr="00ED0C38">
        <w:rPr>
          <w:rFonts w:ascii="Times New Roman" w:eastAsia="Times New Roman" w:hAnsi="Times New Roman" w:cs="Times New Roman"/>
          <w:b w:val="0"/>
          <w:bCs w:val="0"/>
        </w:rPr>
        <w:t>оценивать своё эмоциональное состояние, возникшее при прочтении (прослушивании) произведения;</w:t>
      </w:r>
      <w:bookmarkEnd w:id="40"/>
      <w:r w:rsidRPr="00ED0C38">
        <w:rPr>
          <w:rFonts w:ascii="Times New Roman" w:eastAsia="Times New Roman" w:hAnsi="Times New Roman" w:cs="Times New Roman"/>
          <w:b w:val="0"/>
          <w:bCs w:val="0"/>
        </w:rPr>
        <w:t xml:space="preserve"> </w:t>
      </w:r>
    </w:p>
    <w:p w14:paraId="7B7B6E02"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41" w:name="_Toc131178470"/>
      <w:r w:rsidRPr="00ED0C38">
        <w:rPr>
          <w:rFonts w:ascii="Times New Roman" w:eastAsia="Times New Roman" w:hAnsi="Times New Roman" w:cs="Times New Roman"/>
          <w:b w:val="0"/>
          <w:bCs w:val="0"/>
        </w:rPr>
        <w:t>удерживать в памяти последовательность событий прослушанного (прочитанного) текста на основании коллективно подобранных или представленных в учебнике опорных сигналов;</w:t>
      </w:r>
      <w:bookmarkEnd w:id="41"/>
      <w:r w:rsidRPr="00ED0C38">
        <w:rPr>
          <w:rFonts w:ascii="Times New Roman" w:eastAsia="Times New Roman" w:hAnsi="Times New Roman" w:cs="Times New Roman"/>
          <w:b w:val="0"/>
          <w:bCs w:val="0"/>
        </w:rPr>
        <w:t xml:space="preserve"> </w:t>
      </w:r>
    </w:p>
    <w:p w14:paraId="620193B7" w14:textId="77777777" w:rsidR="006364D0"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42" w:name="_Toc131178471"/>
      <w:r w:rsidRPr="00ED0C38">
        <w:rPr>
          <w:rFonts w:ascii="Times New Roman" w:eastAsia="Times New Roman" w:hAnsi="Times New Roman" w:cs="Times New Roman"/>
          <w:b w:val="0"/>
          <w:bCs w:val="0"/>
        </w:rPr>
        <w:t>контролировать выполнение поставленной учебной задачи при чтении (прослушивании) произведения;</w:t>
      </w:r>
      <w:bookmarkEnd w:id="42"/>
      <w:r w:rsidRPr="00ED0C38">
        <w:rPr>
          <w:rFonts w:ascii="Times New Roman" w:eastAsia="Times New Roman" w:hAnsi="Times New Roman" w:cs="Times New Roman"/>
          <w:b w:val="0"/>
          <w:bCs w:val="0"/>
        </w:rPr>
        <w:t xml:space="preserve"> </w:t>
      </w:r>
    </w:p>
    <w:p w14:paraId="48B86EC3" w14:textId="0F5599FF" w:rsidR="002B6614" w:rsidRPr="00ED0C38" w:rsidRDefault="002B6614" w:rsidP="002B6614">
      <w:pPr>
        <w:pStyle w:val="3"/>
        <w:spacing w:before="0"/>
        <w:ind w:left="0" w:firstLine="567"/>
        <w:jc w:val="both"/>
        <w:rPr>
          <w:rFonts w:ascii="Times New Roman" w:eastAsia="Times New Roman" w:hAnsi="Times New Roman" w:cs="Times New Roman"/>
          <w:b w:val="0"/>
          <w:bCs w:val="0"/>
        </w:rPr>
      </w:pPr>
      <w:bookmarkStart w:id="43" w:name="_Toc131178472"/>
      <w:r w:rsidRPr="00ED0C38">
        <w:rPr>
          <w:rFonts w:ascii="Times New Roman" w:eastAsia="Times New Roman" w:hAnsi="Times New Roman" w:cs="Times New Roman"/>
          <w:b w:val="0"/>
          <w:bCs w:val="0"/>
        </w:rPr>
        <w:t>проверять (по образцу) выполнение поставленной учебной задачи.</w:t>
      </w:r>
      <w:bookmarkEnd w:id="43"/>
    </w:p>
    <w:p w14:paraId="69E93900" w14:textId="77777777" w:rsidR="00193D26" w:rsidRPr="00ED0C38" w:rsidRDefault="002B6614" w:rsidP="00193D26">
      <w:pPr>
        <w:pStyle w:val="3"/>
        <w:spacing w:before="0"/>
        <w:ind w:left="0" w:firstLine="567"/>
        <w:jc w:val="both"/>
        <w:rPr>
          <w:rFonts w:ascii="Times New Roman" w:eastAsia="Times New Roman" w:hAnsi="Times New Roman" w:cs="Times New Roman"/>
          <w:b w:val="0"/>
          <w:bCs w:val="0"/>
        </w:rPr>
      </w:pPr>
      <w:bookmarkStart w:id="44" w:name="_Toc131178473"/>
      <w:r w:rsidRPr="00ED0C38">
        <w:rPr>
          <w:rFonts w:ascii="Times New Roman" w:eastAsia="Times New Roman" w:hAnsi="Times New Roman" w:cs="Times New Roman"/>
          <w:b w:val="0"/>
          <w:bCs w:val="0"/>
        </w:rPr>
        <w:t>Совместная деятельность:</w:t>
      </w:r>
      <w:bookmarkEnd w:id="44"/>
      <w:r w:rsidRPr="00ED0C38">
        <w:rPr>
          <w:rFonts w:ascii="Times New Roman" w:eastAsia="Times New Roman" w:hAnsi="Times New Roman" w:cs="Times New Roman"/>
          <w:b w:val="0"/>
          <w:bCs w:val="0"/>
        </w:rPr>
        <w:t xml:space="preserve"> </w:t>
      </w:r>
    </w:p>
    <w:p w14:paraId="7948C699" w14:textId="77777777" w:rsidR="00193D26" w:rsidRPr="00ED0C38" w:rsidRDefault="002B6614" w:rsidP="00193D26">
      <w:pPr>
        <w:pStyle w:val="3"/>
        <w:spacing w:before="0"/>
        <w:ind w:left="0" w:firstLine="567"/>
        <w:jc w:val="both"/>
        <w:rPr>
          <w:rFonts w:ascii="Times New Roman" w:eastAsia="Times New Roman" w:hAnsi="Times New Roman" w:cs="Times New Roman"/>
          <w:b w:val="0"/>
          <w:bCs w:val="0"/>
        </w:rPr>
      </w:pPr>
      <w:bookmarkStart w:id="45" w:name="_Toc131178474"/>
      <w:r w:rsidRPr="00ED0C38">
        <w:rPr>
          <w:rFonts w:ascii="Times New Roman" w:eastAsia="Times New Roman" w:hAnsi="Times New Roman" w:cs="Times New Roman"/>
          <w:b w:val="0"/>
          <w:bCs w:val="0"/>
        </w:rPr>
        <w:t>выбирать себе партнёров по совместной деятельности;</w:t>
      </w:r>
      <w:bookmarkEnd w:id="45"/>
      <w:r w:rsidRPr="00ED0C38">
        <w:rPr>
          <w:rFonts w:ascii="Times New Roman" w:eastAsia="Times New Roman" w:hAnsi="Times New Roman" w:cs="Times New Roman"/>
          <w:b w:val="0"/>
          <w:bCs w:val="0"/>
        </w:rPr>
        <w:t xml:space="preserve"> </w:t>
      </w:r>
    </w:p>
    <w:p w14:paraId="4C26F6A6" w14:textId="77777777" w:rsidR="00193D26" w:rsidRPr="00ED0C38" w:rsidRDefault="002B6614" w:rsidP="00193D26">
      <w:pPr>
        <w:pStyle w:val="3"/>
        <w:spacing w:before="0"/>
        <w:ind w:left="0" w:firstLine="567"/>
        <w:jc w:val="both"/>
        <w:rPr>
          <w:rFonts w:ascii="Times New Roman" w:eastAsia="Times New Roman" w:hAnsi="Times New Roman" w:cs="Times New Roman"/>
          <w:b w:val="0"/>
          <w:bCs w:val="0"/>
        </w:rPr>
      </w:pPr>
      <w:bookmarkStart w:id="46" w:name="_Toc131178475"/>
      <w:r w:rsidRPr="00ED0C38">
        <w:rPr>
          <w:rFonts w:ascii="Times New Roman" w:eastAsia="Times New Roman" w:hAnsi="Times New Roman" w:cs="Times New Roman"/>
          <w:b w:val="0"/>
          <w:bCs w:val="0"/>
        </w:rPr>
        <w:lastRenderedPageBreak/>
        <w:t>принимать правила совместной деятельности при работе в парах, группах, составленных педагогическим работником или самостоятельно;</w:t>
      </w:r>
      <w:bookmarkEnd w:id="46"/>
      <w:r w:rsidRPr="00ED0C38">
        <w:rPr>
          <w:rFonts w:ascii="Times New Roman" w:eastAsia="Times New Roman" w:hAnsi="Times New Roman" w:cs="Times New Roman"/>
          <w:b w:val="0"/>
          <w:bCs w:val="0"/>
        </w:rPr>
        <w:t xml:space="preserve"> </w:t>
      </w:r>
    </w:p>
    <w:p w14:paraId="6D875C49" w14:textId="77777777" w:rsidR="00193D26" w:rsidRPr="00ED0C38" w:rsidRDefault="002B6614" w:rsidP="00193D26">
      <w:pPr>
        <w:pStyle w:val="3"/>
        <w:spacing w:before="0"/>
        <w:ind w:left="0" w:firstLine="567"/>
        <w:jc w:val="both"/>
        <w:rPr>
          <w:rFonts w:ascii="Times New Roman" w:eastAsia="Times New Roman" w:hAnsi="Times New Roman" w:cs="Times New Roman"/>
          <w:b w:val="0"/>
          <w:bCs w:val="0"/>
        </w:rPr>
      </w:pPr>
      <w:bookmarkStart w:id="47" w:name="_Toc131178476"/>
      <w:r w:rsidRPr="00ED0C38">
        <w:rPr>
          <w:rFonts w:ascii="Times New Roman" w:eastAsia="Times New Roman" w:hAnsi="Times New Roman" w:cs="Times New Roman"/>
          <w:b w:val="0"/>
          <w:bCs w:val="0"/>
        </w:rPr>
        <w:t>решать совместно задачи поискового и творческого характера;</w:t>
      </w:r>
      <w:bookmarkEnd w:id="47"/>
      <w:r w:rsidRPr="00ED0C38">
        <w:rPr>
          <w:rFonts w:ascii="Times New Roman" w:eastAsia="Times New Roman" w:hAnsi="Times New Roman" w:cs="Times New Roman"/>
          <w:b w:val="0"/>
          <w:bCs w:val="0"/>
        </w:rPr>
        <w:t xml:space="preserve"> </w:t>
      </w:r>
    </w:p>
    <w:p w14:paraId="1A800050" w14:textId="0FC401D7" w:rsidR="002B6614" w:rsidRPr="00ED0C38" w:rsidRDefault="002B6614" w:rsidP="00193D26">
      <w:pPr>
        <w:pStyle w:val="3"/>
        <w:spacing w:before="0"/>
        <w:ind w:left="0" w:firstLine="567"/>
        <w:jc w:val="both"/>
        <w:rPr>
          <w:rFonts w:ascii="Times New Roman" w:eastAsia="Times New Roman" w:hAnsi="Times New Roman" w:cs="Times New Roman"/>
          <w:b w:val="0"/>
          <w:bCs w:val="0"/>
        </w:rPr>
      </w:pPr>
      <w:bookmarkStart w:id="48" w:name="_Toc131178477"/>
      <w:r w:rsidRPr="00ED0C38">
        <w:rPr>
          <w:rFonts w:ascii="Times New Roman" w:eastAsia="Times New Roman" w:hAnsi="Times New Roman" w:cs="Times New Roman"/>
          <w:b w:val="0"/>
          <w:bCs w:val="0"/>
        </w:rPr>
        <w:t>совместно с педагогическим работником оценивать результаты выполнения общей работы.</w:t>
      </w:r>
      <w:bookmarkEnd w:id="48"/>
    </w:p>
    <w:p w14:paraId="16104630" w14:textId="77777777" w:rsidR="00AD7698" w:rsidRPr="00ED0C38" w:rsidRDefault="00AD7698" w:rsidP="00764321">
      <w:pPr>
        <w:pStyle w:val="2"/>
        <w:rPr>
          <w:rFonts w:ascii="Times New Roman" w:hAnsi="Times New Roman" w:cs="Times New Roman"/>
        </w:rPr>
      </w:pPr>
      <w:bookmarkStart w:id="49" w:name="_Toc131178478"/>
    </w:p>
    <w:p w14:paraId="439487B3" w14:textId="27056C16" w:rsidR="00310B24" w:rsidRPr="00ED0C38" w:rsidRDefault="0018298B" w:rsidP="00764321">
      <w:pPr>
        <w:pStyle w:val="2"/>
        <w:rPr>
          <w:rFonts w:ascii="Times New Roman" w:hAnsi="Times New Roman" w:cs="Times New Roman"/>
        </w:rPr>
      </w:pPr>
      <w:r w:rsidRPr="00ED0C38">
        <w:rPr>
          <w:rFonts w:ascii="Times New Roman" w:hAnsi="Times New Roman" w:cs="Times New Roman"/>
        </w:rPr>
        <w:t xml:space="preserve">Содержание обучения в </w:t>
      </w:r>
      <w:r w:rsidR="00131547" w:rsidRPr="00ED0C38">
        <w:rPr>
          <w:rFonts w:ascii="Times New Roman" w:hAnsi="Times New Roman" w:cs="Times New Roman"/>
        </w:rPr>
        <w:t>3 КЛАСС</w:t>
      </w:r>
      <w:r w:rsidRPr="00ED0C38">
        <w:rPr>
          <w:rFonts w:ascii="Times New Roman" w:hAnsi="Times New Roman" w:cs="Times New Roman"/>
        </w:rPr>
        <w:t>Е</w:t>
      </w:r>
      <w:bookmarkEnd w:id="49"/>
    </w:p>
    <w:p w14:paraId="37BCF73C" w14:textId="4F5BE45C" w:rsidR="00A0604E" w:rsidRPr="00ED0C38" w:rsidRDefault="00A0604E" w:rsidP="00A0604E">
      <w:pPr>
        <w:widowControl/>
        <w:autoSpaceDE/>
        <w:autoSpaceDN/>
        <w:ind w:firstLine="567"/>
        <w:jc w:val="both"/>
        <w:rPr>
          <w:sz w:val="20"/>
          <w:szCs w:val="20"/>
        </w:rPr>
      </w:pPr>
      <w:r w:rsidRPr="00ED0C38">
        <w:rPr>
          <w:sz w:val="20"/>
          <w:szCs w:val="20"/>
        </w:rPr>
        <w:t xml:space="preserve">Чтение. Плавное </w:t>
      </w:r>
      <w:proofErr w:type="spellStart"/>
      <w:r w:rsidRPr="00ED0C38">
        <w:rPr>
          <w:sz w:val="20"/>
          <w:szCs w:val="20"/>
        </w:rPr>
        <w:t>послоговое</w:t>
      </w:r>
      <w:proofErr w:type="spellEnd"/>
      <w:r w:rsidRPr="00ED0C38">
        <w:rPr>
          <w:sz w:val="20"/>
          <w:szCs w:val="20"/>
        </w:rPr>
        <w:t xml:space="preserve"> орфографическое чтение с переходом на чтение целыми словами; чтение про себя (выборочное и сплошное). </w:t>
      </w:r>
    </w:p>
    <w:p w14:paraId="67658213" w14:textId="14D47B62" w:rsidR="00A0604E" w:rsidRPr="00ED0C38" w:rsidRDefault="00A0604E" w:rsidP="00A0604E">
      <w:pPr>
        <w:widowControl/>
        <w:autoSpaceDE/>
        <w:autoSpaceDN/>
        <w:ind w:firstLine="567"/>
        <w:jc w:val="both"/>
        <w:rPr>
          <w:sz w:val="20"/>
          <w:szCs w:val="20"/>
        </w:rPr>
      </w:pPr>
      <w:r w:rsidRPr="00ED0C38">
        <w:rPr>
          <w:sz w:val="20"/>
          <w:szCs w:val="20"/>
        </w:rPr>
        <w:t xml:space="preserve">Библиографическая культура. Книга как особый вид искусства. Книга учебная, художественная, справочная. Элементы книги: содержание или оглавление, титульный лист, иллюстрации. Виды информации в книге: научная, художественная (с опорой на внешние показатели книги, её </w:t>
      </w:r>
      <w:proofErr w:type="spellStart"/>
      <w:r w:rsidRPr="00ED0C38">
        <w:rPr>
          <w:sz w:val="20"/>
          <w:szCs w:val="20"/>
        </w:rPr>
        <w:t>справочно­иллюстративный</w:t>
      </w:r>
      <w:proofErr w:type="spellEnd"/>
      <w:r w:rsidRPr="00ED0C38">
        <w:rPr>
          <w:sz w:val="20"/>
          <w:szCs w:val="20"/>
        </w:rPr>
        <w:t xml:space="preserve"> материал). Типы книг (изданий): книга произведение, книга сборник, периодическая печать, справочные издания (словари, энциклопедии). Выбор книг 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14:paraId="3C3C0578" w14:textId="58594D1C" w:rsidR="00A0604E" w:rsidRPr="00ED0C38" w:rsidRDefault="00A0604E" w:rsidP="00A0604E">
      <w:pPr>
        <w:widowControl/>
        <w:autoSpaceDE/>
        <w:autoSpaceDN/>
        <w:ind w:firstLine="567"/>
        <w:jc w:val="both"/>
        <w:rPr>
          <w:sz w:val="20"/>
          <w:szCs w:val="20"/>
        </w:rPr>
      </w:pPr>
      <w:r w:rsidRPr="00ED0C38">
        <w:rPr>
          <w:sz w:val="20"/>
          <w:szCs w:val="20"/>
        </w:rPr>
        <w:t xml:space="preserve">Работа с текстом художественного произведения. Определение последовательности событий (работа над составлением плана). Деление текста на части, </w:t>
      </w:r>
      <w:proofErr w:type="spellStart"/>
      <w:r w:rsidRPr="00ED0C38">
        <w:rPr>
          <w:sz w:val="20"/>
          <w:szCs w:val="20"/>
        </w:rPr>
        <w:t>озаглавливание</w:t>
      </w:r>
      <w:proofErr w:type="spellEnd"/>
      <w:r w:rsidRPr="00ED0C38">
        <w:rPr>
          <w:sz w:val="20"/>
          <w:szCs w:val="20"/>
        </w:rPr>
        <w:t xml:space="preserve">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причинно-следственных связей, определение главной мысли произведения. Распознавание прямого и переносного значения слова, его многозначности в контексте прочитанного текста. Пересказ текста с опорой на план. Осознанное восприятие (при чтении вслух и про себя, при прослушивании и с 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 основываясь на тексте, простых выводов; понимание текста, с опорой не только на содержащуюся в нем информацию, но и на жанр, структуру, язык.</w:t>
      </w:r>
    </w:p>
    <w:p w14:paraId="65AA9C04" w14:textId="159670D6" w:rsidR="00A0604E" w:rsidRPr="00ED0C38" w:rsidRDefault="00A0604E" w:rsidP="00A0604E">
      <w:pPr>
        <w:widowControl/>
        <w:autoSpaceDE/>
        <w:autoSpaceDN/>
        <w:ind w:firstLine="567"/>
        <w:jc w:val="both"/>
        <w:rPr>
          <w:sz w:val="20"/>
          <w:szCs w:val="20"/>
        </w:rPr>
      </w:pPr>
      <w:r w:rsidRPr="00ED0C38">
        <w:rPr>
          <w:sz w:val="20"/>
          <w:szCs w:val="20"/>
        </w:rPr>
        <w:t>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w:t>
      </w:r>
    </w:p>
    <w:p w14:paraId="21149FBE" w14:textId="66392D63" w:rsidR="00E87E1E" w:rsidRPr="00ED0C38" w:rsidRDefault="00A0604E" w:rsidP="006D1A21">
      <w:pPr>
        <w:ind w:firstLine="567"/>
        <w:jc w:val="both"/>
        <w:rPr>
          <w:sz w:val="20"/>
          <w:szCs w:val="20"/>
        </w:rPr>
      </w:pPr>
      <w:r w:rsidRPr="00ED0C38">
        <w:rPr>
          <w:sz w:val="20"/>
          <w:szCs w:val="20"/>
        </w:rPr>
        <w:t>Круг детского чтения. Произведения об осени. Природа осенью. Жизнь животных осенью. Труд людей. Проблемы экологии. Отношение человека к природе</w:t>
      </w:r>
      <w:r w:rsidR="005A4814" w:rsidRPr="00ED0C38">
        <w:rPr>
          <w:sz w:val="20"/>
          <w:szCs w:val="20"/>
        </w:rPr>
        <w:t xml:space="preserve"> (произведения В.И. Даля, В.Д. Берестова, А. Л. Барто, В.В. Бианки, Ф. И. Тютчева, М. Ю. Лермонтова, С. В. Михалкова, Г. А. </w:t>
      </w:r>
      <w:proofErr w:type="spellStart"/>
      <w:r w:rsidR="005A4814" w:rsidRPr="00ED0C38">
        <w:rPr>
          <w:sz w:val="20"/>
          <w:szCs w:val="20"/>
        </w:rPr>
        <w:t>Скребицкого</w:t>
      </w:r>
      <w:proofErr w:type="spellEnd"/>
      <w:r w:rsidR="005A4814" w:rsidRPr="00ED0C38">
        <w:rPr>
          <w:sz w:val="20"/>
          <w:szCs w:val="20"/>
        </w:rPr>
        <w:t>, Н. И. Сладкова, А. А. Фета, И. С. Соколова-Микитова, А.С. Пушкина, В. М. Гаршина, К. Г. Паустовского и др.)</w:t>
      </w:r>
      <w:r w:rsidRPr="00ED0C38">
        <w:rPr>
          <w:sz w:val="20"/>
          <w:szCs w:val="20"/>
        </w:rPr>
        <w:t>. Сказки, стихи и рассказы о животных и птицах народов мира</w:t>
      </w:r>
      <w:r w:rsidR="00C36137" w:rsidRPr="00ED0C38">
        <w:rPr>
          <w:sz w:val="20"/>
          <w:szCs w:val="20"/>
        </w:rPr>
        <w:t xml:space="preserve"> (произведения А.Л. Барто, И. И. Дмитриева, С. Черного, К. Д. Ушинского, Л. Н. Толстого, Д.И. Хармса, К. Г. Паустовского и др.; народные сказки, например, «Белый медведь и бурый медведь», «Волк и олень»)</w:t>
      </w:r>
      <w:r w:rsidRPr="00ED0C38">
        <w:rPr>
          <w:sz w:val="20"/>
          <w:szCs w:val="20"/>
        </w:rPr>
        <w:t>. Произведения о зиме, зимнем лесе, реке. Зимние забавы. Труд людей зимой. Отношение людей к природе. Жизнь животных и птиц зимой</w:t>
      </w:r>
      <w:r w:rsidR="009803B6" w:rsidRPr="00ED0C38">
        <w:rPr>
          <w:sz w:val="20"/>
          <w:szCs w:val="20"/>
        </w:rPr>
        <w:t xml:space="preserve"> (произведениях И. С. Никитина, И. З. Сурикова, К. Д. Ушинского, А. С. Пушкина, М. М. Пришвина, А.А. Фета, М. Ю. Лермонтова, Д. Н. Мамина-Сибиряка, А.П. Гайдара, С.А. Есенина и др.; русские народные сказки (например, «По щучьему велению» и др.)</w:t>
      </w:r>
      <w:r w:rsidRPr="00ED0C38">
        <w:rPr>
          <w:sz w:val="20"/>
          <w:szCs w:val="20"/>
        </w:rPr>
        <w:t>. Рассказы, стихотворения, сказки и загадки о животных. Отношение человека к животным. Стихотворения, рассказы о России, ее природе, людях</w:t>
      </w:r>
      <w:r w:rsidR="00250140" w:rsidRPr="00ED0C38">
        <w:rPr>
          <w:sz w:val="20"/>
          <w:szCs w:val="20"/>
        </w:rPr>
        <w:t xml:space="preserve"> (произведения З. Н. Александровой, М. М. Пришвина, М. С. </w:t>
      </w:r>
      <w:proofErr w:type="spellStart"/>
      <w:r w:rsidR="00250140" w:rsidRPr="00ED0C38">
        <w:rPr>
          <w:sz w:val="20"/>
          <w:szCs w:val="20"/>
        </w:rPr>
        <w:t>Пляцковского</w:t>
      </w:r>
      <w:proofErr w:type="spellEnd"/>
      <w:r w:rsidR="00250140" w:rsidRPr="00ED0C38">
        <w:rPr>
          <w:sz w:val="20"/>
          <w:szCs w:val="20"/>
        </w:rPr>
        <w:t xml:space="preserve">, Л. А. Кассиля, В. Д. Берестова, М. Л. </w:t>
      </w:r>
      <w:proofErr w:type="spellStart"/>
      <w:r w:rsidR="00250140" w:rsidRPr="00ED0C38">
        <w:rPr>
          <w:sz w:val="20"/>
          <w:szCs w:val="20"/>
        </w:rPr>
        <w:t>Матусовского</w:t>
      </w:r>
      <w:proofErr w:type="spellEnd"/>
      <w:r w:rsidR="00250140" w:rsidRPr="00ED0C38">
        <w:rPr>
          <w:sz w:val="20"/>
          <w:szCs w:val="20"/>
        </w:rPr>
        <w:t xml:space="preserve"> и др.)</w:t>
      </w:r>
      <w:r w:rsidRPr="00ED0C38">
        <w:rPr>
          <w:sz w:val="20"/>
          <w:szCs w:val="20"/>
        </w:rPr>
        <w:t xml:space="preserve">. Стихи и очерки о регионе, в которых проживают дети. </w:t>
      </w:r>
      <w:r w:rsidR="00E87E1E" w:rsidRPr="00ED0C38">
        <w:rPr>
          <w:sz w:val="20"/>
          <w:szCs w:val="20"/>
        </w:rPr>
        <w:t>Произведения о человеке и его личностных качествах (произведения</w:t>
      </w:r>
    </w:p>
    <w:p w14:paraId="5D3033F9" w14:textId="2F07DD4C" w:rsidR="00A0604E" w:rsidRPr="00ED0C38" w:rsidRDefault="00E87E1E" w:rsidP="00E87E1E">
      <w:pPr>
        <w:jc w:val="both"/>
        <w:rPr>
          <w:sz w:val="20"/>
          <w:szCs w:val="20"/>
        </w:rPr>
      </w:pPr>
      <w:r w:rsidRPr="00ED0C38">
        <w:rPr>
          <w:sz w:val="20"/>
          <w:szCs w:val="20"/>
        </w:rPr>
        <w:t xml:space="preserve">Е. А. Пермяка, Ю. </w:t>
      </w:r>
      <w:proofErr w:type="spellStart"/>
      <w:r w:rsidRPr="00ED0C38">
        <w:rPr>
          <w:sz w:val="20"/>
          <w:szCs w:val="20"/>
        </w:rPr>
        <w:t>Тувима</w:t>
      </w:r>
      <w:proofErr w:type="spellEnd"/>
      <w:r w:rsidRPr="00ED0C38">
        <w:rPr>
          <w:sz w:val="20"/>
          <w:szCs w:val="20"/>
        </w:rPr>
        <w:t xml:space="preserve">, В. Ю. Драгунского, Г. Б. </w:t>
      </w:r>
      <w:proofErr w:type="spellStart"/>
      <w:r w:rsidRPr="00ED0C38">
        <w:rPr>
          <w:sz w:val="20"/>
          <w:szCs w:val="20"/>
        </w:rPr>
        <w:t>Остера</w:t>
      </w:r>
      <w:proofErr w:type="spellEnd"/>
      <w:r w:rsidRPr="00ED0C38">
        <w:rPr>
          <w:sz w:val="20"/>
          <w:szCs w:val="20"/>
        </w:rPr>
        <w:t>, И. А. Крылова и др., русские народные сказки (например, «Каша из топора», «Морозко», «</w:t>
      </w:r>
      <w:proofErr w:type="spellStart"/>
      <w:r w:rsidRPr="00ED0C38">
        <w:rPr>
          <w:sz w:val="20"/>
          <w:szCs w:val="20"/>
        </w:rPr>
        <w:t>Радивая</w:t>
      </w:r>
      <w:proofErr w:type="spellEnd"/>
      <w:r w:rsidRPr="00ED0C38">
        <w:rPr>
          <w:sz w:val="20"/>
          <w:szCs w:val="20"/>
        </w:rPr>
        <w:t xml:space="preserve"> и Ленивая» и др.) </w:t>
      </w:r>
      <w:r w:rsidR="00A0604E" w:rsidRPr="00ED0C38">
        <w:rPr>
          <w:sz w:val="20"/>
          <w:szCs w:val="20"/>
        </w:rPr>
        <w:t>Рассказы, стихотворения, сказки, пословицы и загадки о природе весной. Изображения картин пробуждающейся природы. Жизнь животных и птиц весной. Бережное отношение к природе</w:t>
      </w:r>
      <w:r w:rsidR="006F6E85" w:rsidRPr="00ED0C38">
        <w:rPr>
          <w:sz w:val="20"/>
          <w:szCs w:val="20"/>
        </w:rPr>
        <w:t xml:space="preserve"> (произведений А. А. Блока, Н. А. Некрасова, А. П. Чехова, Ф. И. Тютчева, В.Д. Берестова, А. Л. Барто, В.В. Бианки, Ф. И. Тютчева, Г.Х. Андерсена, Н. И. Сладкова, С. А. Есенина,  К. Д. Ушинского, В. В. Бианки и др.). Произведения о маме (например, Б. А. Емельянов и др.)</w:t>
      </w:r>
      <w:r w:rsidR="00A0604E" w:rsidRPr="00ED0C38">
        <w:rPr>
          <w:sz w:val="20"/>
          <w:szCs w:val="20"/>
        </w:rPr>
        <w:t>. Стихотворения, рассказы и сказки о лете. Труд людей летом</w:t>
      </w:r>
      <w:r w:rsidR="002F6D5C" w:rsidRPr="00ED0C38">
        <w:rPr>
          <w:sz w:val="20"/>
          <w:szCs w:val="20"/>
        </w:rPr>
        <w:t xml:space="preserve"> (произведени</w:t>
      </w:r>
      <w:r w:rsidR="00ED5E1A" w:rsidRPr="00ED0C38">
        <w:rPr>
          <w:sz w:val="20"/>
          <w:szCs w:val="20"/>
        </w:rPr>
        <w:t>я</w:t>
      </w:r>
      <w:r w:rsidR="002F6D5C" w:rsidRPr="00ED0C38">
        <w:rPr>
          <w:sz w:val="20"/>
          <w:szCs w:val="20"/>
        </w:rPr>
        <w:t xml:space="preserve"> И. А. Бунина, М.А. Горького, А. А. Фета, Т. М. Белозёрова и др.)</w:t>
      </w:r>
      <w:r w:rsidR="00A0604E" w:rsidRPr="00ED0C38">
        <w:rPr>
          <w:sz w:val="20"/>
          <w:szCs w:val="20"/>
        </w:rPr>
        <w:t>.</w:t>
      </w:r>
    </w:p>
    <w:p w14:paraId="1D46AE3A" w14:textId="06B25129" w:rsidR="00A0604E" w:rsidRPr="00ED0C38" w:rsidRDefault="00A0604E" w:rsidP="00E87E1E">
      <w:pPr>
        <w:widowControl/>
        <w:autoSpaceDE/>
        <w:autoSpaceDN/>
        <w:ind w:firstLine="567"/>
        <w:jc w:val="both"/>
        <w:rPr>
          <w:sz w:val="20"/>
          <w:szCs w:val="20"/>
        </w:rPr>
      </w:pPr>
      <w:r w:rsidRPr="00ED0C38">
        <w:rPr>
          <w:sz w:val="20"/>
          <w:szCs w:val="20"/>
        </w:rPr>
        <w:t xml:space="preserve">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w:t>
      </w:r>
      <w:r w:rsidRPr="00ED0C38">
        <w:rPr>
          <w:sz w:val="20"/>
          <w:szCs w:val="20"/>
        </w:rPr>
        <w:lastRenderedPageBreak/>
        <w:t>словарь литературоведческих 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w:t>
      </w:r>
    </w:p>
    <w:p w14:paraId="3B96A796" w14:textId="758854FE" w:rsidR="00A0604E" w:rsidRPr="00ED0C38" w:rsidRDefault="00A0604E" w:rsidP="00A0604E">
      <w:pPr>
        <w:widowControl/>
        <w:autoSpaceDE/>
        <w:autoSpaceDN/>
        <w:ind w:firstLine="567"/>
        <w:jc w:val="both"/>
        <w:rPr>
          <w:sz w:val="20"/>
          <w:szCs w:val="20"/>
        </w:rPr>
      </w:pPr>
      <w:r w:rsidRPr="00ED0C38">
        <w:rPr>
          <w:sz w:val="20"/>
          <w:szCs w:val="20"/>
        </w:rPr>
        <w:t>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 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w:t>
      </w:r>
    </w:p>
    <w:p w14:paraId="1DA7E808" w14:textId="695C2EFD" w:rsidR="00A0604E" w:rsidRPr="00ED0C38" w:rsidRDefault="00A0604E" w:rsidP="00A0604E">
      <w:pPr>
        <w:widowControl/>
        <w:autoSpaceDE/>
        <w:autoSpaceDN/>
        <w:ind w:firstLine="567"/>
        <w:jc w:val="both"/>
        <w:rPr>
          <w:sz w:val="20"/>
          <w:szCs w:val="20"/>
        </w:rPr>
      </w:pPr>
      <w:r w:rsidRPr="00ED0C38">
        <w:rPr>
          <w:sz w:val="20"/>
          <w:szCs w:val="20"/>
        </w:rPr>
        <w:t xml:space="preserve">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ED0C38">
        <w:rPr>
          <w:sz w:val="20"/>
          <w:szCs w:val="20"/>
        </w:rPr>
        <w:t>причинно­следственных</w:t>
      </w:r>
      <w:proofErr w:type="spellEnd"/>
      <w:r w:rsidRPr="00ED0C38">
        <w:rPr>
          <w:sz w:val="20"/>
          <w:szCs w:val="20"/>
        </w:rPr>
        <w:t xml:space="preserve"> связей, 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w:t>
      </w:r>
    </w:p>
    <w:p w14:paraId="4D7D39C5" w14:textId="64DC8002" w:rsidR="00A0604E" w:rsidRPr="00ED0C38" w:rsidRDefault="00A0604E" w:rsidP="00A0604E">
      <w:pPr>
        <w:widowControl/>
        <w:autoSpaceDE/>
        <w:autoSpaceDN/>
        <w:ind w:firstLine="567"/>
        <w:jc w:val="both"/>
        <w:rPr>
          <w:sz w:val="20"/>
          <w:szCs w:val="20"/>
        </w:rPr>
      </w:pPr>
      <w:r w:rsidRPr="00ED0C38">
        <w:rPr>
          <w:sz w:val="20"/>
          <w:szCs w:val="20"/>
        </w:rPr>
        <w:t>Внеклассное чтение.</w:t>
      </w:r>
    </w:p>
    <w:p w14:paraId="2DB6207A" w14:textId="799D9D9F" w:rsidR="00822CBB" w:rsidRPr="00ED0C38" w:rsidRDefault="00A0604E" w:rsidP="00A0604E">
      <w:pPr>
        <w:widowControl/>
        <w:autoSpaceDE/>
        <w:autoSpaceDN/>
        <w:ind w:firstLine="567"/>
        <w:jc w:val="both"/>
        <w:rPr>
          <w:sz w:val="20"/>
          <w:szCs w:val="20"/>
        </w:rPr>
      </w:pPr>
      <w:r w:rsidRPr="00ED0C38">
        <w:rPr>
          <w:sz w:val="20"/>
          <w:szCs w:val="20"/>
        </w:rPr>
        <w:t xml:space="preserve">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 связанные с работой над текстом: умение выделить законченную по смыслу часть (эпизод) текста и передать ее, воспользовавшись освоенным видом пересказа (с помощью педагогического работника). Ориентировка в группе книг: выбор книги по заданным 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3-8 страниц (первое полугодие) и 10-15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w:t>
      </w:r>
      <w:r w:rsidR="00822CBB" w:rsidRPr="00ED0C38">
        <w:rPr>
          <w:sz w:val="20"/>
          <w:szCs w:val="20"/>
        </w:rPr>
        <w:t>Ф</w:t>
      </w:r>
      <w:r w:rsidRPr="00ED0C38">
        <w:rPr>
          <w:sz w:val="20"/>
          <w:szCs w:val="20"/>
        </w:rPr>
        <w:t>ормирование умения пользоваться рекомендательным списком и тематической картотекой. Знакомство с доступными литературными играми и формирование интереса к занятиям литературными играми во внеурочное время.</w:t>
      </w:r>
    </w:p>
    <w:p w14:paraId="7C08A5F6" w14:textId="085B32BD" w:rsidR="008B4243" w:rsidRPr="00ED0C38" w:rsidRDefault="008B4243" w:rsidP="004440A4">
      <w:pPr>
        <w:widowControl/>
        <w:autoSpaceDE/>
        <w:autoSpaceDN/>
        <w:ind w:firstLine="567"/>
        <w:jc w:val="both"/>
        <w:rPr>
          <w:sz w:val="20"/>
          <w:szCs w:val="20"/>
        </w:rPr>
      </w:pPr>
      <w:r w:rsidRPr="00ED0C38">
        <w:rPr>
          <w:sz w:val="20"/>
          <w:szCs w:val="20"/>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ED0C38">
        <w:rPr>
          <w:noProof/>
          <w:sz w:val="20"/>
          <w:szCs w:val="20"/>
          <w:lang w:eastAsia="ru-RU"/>
        </w:rPr>
        <w:drawing>
          <wp:inline distT="0" distB="0" distL="0" distR="0" wp14:anchorId="7D18345D" wp14:editId="5D6C0EE4">
            <wp:extent cx="7620" cy="762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0DB255C" w14:textId="77777777" w:rsidR="00837414" w:rsidRPr="00ED0C38" w:rsidRDefault="00837414" w:rsidP="004440A4">
      <w:pPr>
        <w:pStyle w:val="3"/>
        <w:spacing w:before="0"/>
        <w:ind w:left="0" w:firstLine="567"/>
        <w:jc w:val="both"/>
        <w:rPr>
          <w:rFonts w:ascii="Times New Roman" w:eastAsia="Times New Roman" w:hAnsi="Times New Roman" w:cs="Times New Roman"/>
          <w:b w:val="0"/>
          <w:bCs w:val="0"/>
        </w:rPr>
      </w:pPr>
      <w:bookmarkStart w:id="50" w:name="_Toc131178479"/>
      <w:r w:rsidRPr="00ED0C38">
        <w:rPr>
          <w:rFonts w:ascii="Times New Roman" w:eastAsia="Times New Roman" w:hAnsi="Times New Roman" w:cs="Times New Roman"/>
          <w:b w:val="0"/>
          <w:bCs w:val="0"/>
        </w:rPr>
        <w:t>Базовые логические и исследовательские действия как часть познавательных универсальных учебных действий способствуют формированию умений</w:t>
      </w:r>
      <w:r w:rsidR="004440A4" w:rsidRPr="00ED0C38">
        <w:rPr>
          <w:rFonts w:ascii="Times New Roman" w:eastAsia="Times New Roman" w:hAnsi="Times New Roman" w:cs="Times New Roman"/>
          <w:b w:val="0"/>
          <w:bCs w:val="0"/>
        </w:rPr>
        <w:t>:</w:t>
      </w:r>
      <w:bookmarkEnd w:id="50"/>
      <w:r w:rsidR="004440A4" w:rsidRPr="00ED0C38">
        <w:rPr>
          <w:rFonts w:ascii="Times New Roman" w:eastAsia="Times New Roman" w:hAnsi="Times New Roman" w:cs="Times New Roman"/>
          <w:b w:val="0"/>
          <w:bCs w:val="0"/>
        </w:rPr>
        <w:t xml:space="preserve"> </w:t>
      </w:r>
    </w:p>
    <w:p w14:paraId="53AF7FB8" w14:textId="77777777" w:rsidR="00837414" w:rsidRPr="00ED0C38" w:rsidRDefault="004440A4" w:rsidP="004440A4">
      <w:pPr>
        <w:pStyle w:val="3"/>
        <w:spacing w:before="0"/>
        <w:ind w:left="0" w:firstLine="567"/>
        <w:jc w:val="both"/>
        <w:rPr>
          <w:rFonts w:ascii="Times New Roman" w:eastAsia="Times New Roman" w:hAnsi="Times New Roman" w:cs="Times New Roman"/>
          <w:b w:val="0"/>
          <w:bCs w:val="0"/>
        </w:rPr>
      </w:pPr>
      <w:bookmarkStart w:id="51" w:name="_Toc131178480"/>
      <w:r w:rsidRPr="00ED0C38">
        <w:rPr>
          <w:rFonts w:ascii="Times New Roman" w:eastAsia="Times New Roman" w:hAnsi="Times New Roman" w:cs="Times New Roman"/>
          <w:b w:val="0"/>
          <w:bCs w:val="0"/>
        </w:rPr>
        <w:t>читать доступные по восприятию и небольшие по объёму прозаические и стихотворные произведения (без отметочного оценивания);</w:t>
      </w:r>
      <w:bookmarkEnd w:id="51"/>
      <w:r w:rsidRPr="00ED0C38">
        <w:rPr>
          <w:rFonts w:ascii="Times New Roman" w:eastAsia="Times New Roman" w:hAnsi="Times New Roman" w:cs="Times New Roman"/>
          <w:b w:val="0"/>
          <w:bCs w:val="0"/>
        </w:rPr>
        <w:t xml:space="preserve"> </w:t>
      </w:r>
    </w:p>
    <w:p w14:paraId="1F53186A" w14:textId="77777777" w:rsidR="00837414" w:rsidRPr="00ED0C38" w:rsidRDefault="004440A4" w:rsidP="004440A4">
      <w:pPr>
        <w:pStyle w:val="3"/>
        <w:spacing w:before="0"/>
        <w:ind w:left="0" w:firstLine="567"/>
        <w:jc w:val="both"/>
        <w:rPr>
          <w:rFonts w:ascii="Times New Roman" w:eastAsia="Times New Roman" w:hAnsi="Times New Roman" w:cs="Times New Roman"/>
          <w:b w:val="0"/>
          <w:bCs w:val="0"/>
        </w:rPr>
      </w:pPr>
      <w:bookmarkStart w:id="52" w:name="_Toc131178481"/>
      <w:r w:rsidRPr="00ED0C38">
        <w:rPr>
          <w:rFonts w:ascii="Times New Roman" w:eastAsia="Times New Roman" w:hAnsi="Times New Roman" w:cs="Times New Roman"/>
          <w:b w:val="0"/>
          <w:bCs w:val="0"/>
        </w:rPr>
        <w:t>различать сказочные и реалистические, народные и авторские произведения; самостоятельно формулировать вопросы к тексту по ходу чтения;</w:t>
      </w:r>
      <w:bookmarkEnd w:id="52"/>
      <w:r w:rsidRPr="00ED0C38">
        <w:rPr>
          <w:rFonts w:ascii="Times New Roman" w:eastAsia="Times New Roman" w:hAnsi="Times New Roman" w:cs="Times New Roman"/>
          <w:b w:val="0"/>
          <w:bCs w:val="0"/>
        </w:rPr>
        <w:t xml:space="preserve"> </w:t>
      </w:r>
    </w:p>
    <w:p w14:paraId="1C16DF10" w14:textId="77777777" w:rsidR="00837414" w:rsidRPr="00ED0C38" w:rsidRDefault="004440A4" w:rsidP="004440A4">
      <w:pPr>
        <w:pStyle w:val="3"/>
        <w:spacing w:before="0"/>
        <w:ind w:left="0" w:firstLine="567"/>
        <w:jc w:val="both"/>
        <w:rPr>
          <w:rFonts w:ascii="Times New Roman" w:eastAsia="Times New Roman" w:hAnsi="Times New Roman" w:cs="Times New Roman"/>
          <w:b w:val="0"/>
          <w:bCs w:val="0"/>
        </w:rPr>
      </w:pPr>
      <w:bookmarkStart w:id="53" w:name="_Toc131178482"/>
      <w:r w:rsidRPr="00ED0C38">
        <w:rPr>
          <w:rFonts w:ascii="Times New Roman" w:eastAsia="Times New Roman" w:hAnsi="Times New Roman" w:cs="Times New Roman"/>
          <w:b w:val="0"/>
          <w:bCs w:val="0"/>
        </w:rPr>
        <w:t xml:space="preserve">выявлять общность </w:t>
      </w:r>
      <w:proofErr w:type="spellStart"/>
      <w:r w:rsidRPr="00ED0C38">
        <w:rPr>
          <w:rFonts w:ascii="Times New Roman" w:eastAsia="Times New Roman" w:hAnsi="Times New Roman" w:cs="Times New Roman"/>
          <w:b w:val="0"/>
          <w:bCs w:val="0"/>
        </w:rPr>
        <w:t>одножанровых</w:t>
      </w:r>
      <w:proofErr w:type="spellEnd"/>
      <w:r w:rsidRPr="00ED0C38">
        <w:rPr>
          <w:rFonts w:ascii="Times New Roman" w:eastAsia="Times New Roman" w:hAnsi="Times New Roman" w:cs="Times New Roman"/>
          <w:b w:val="0"/>
          <w:bCs w:val="0"/>
        </w:rPr>
        <w:t xml:space="preserve"> народных и авторских текстов;</w:t>
      </w:r>
      <w:bookmarkEnd w:id="53"/>
      <w:r w:rsidRPr="00ED0C38">
        <w:rPr>
          <w:rFonts w:ascii="Times New Roman" w:eastAsia="Times New Roman" w:hAnsi="Times New Roman" w:cs="Times New Roman"/>
          <w:b w:val="0"/>
          <w:bCs w:val="0"/>
        </w:rPr>
        <w:t xml:space="preserve"> </w:t>
      </w:r>
    </w:p>
    <w:p w14:paraId="79890A7D" w14:textId="77777777" w:rsidR="00342D7D" w:rsidRPr="00ED0C38" w:rsidRDefault="004440A4" w:rsidP="004440A4">
      <w:pPr>
        <w:pStyle w:val="3"/>
        <w:spacing w:before="0"/>
        <w:ind w:left="0" w:firstLine="567"/>
        <w:jc w:val="both"/>
        <w:rPr>
          <w:rFonts w:ascii="Times New Roman" w:eastAsia="Times New Roman" w:hAnsi="Times New Roman" w:cs="Times New Roman"/>
          <w:b w:val="0"/>
          <w:bCs w:val="0"/>
        </w:rPr>
      </w:pPr>
      <w:bookmarkStart w:id="54" w:name="_Toc131178483"/>
      <w:r w:rsidRPr="00ED0C38">
        <w:rPr>
          <w:rFonts w:ascii="Times New Roman" w:eastAsia="Times New Roman" w:hAnsi="Times New Roman" w:cs="Times New Roman"/>
          <w:b w:val="0"/>
          <w:bCs w:val="0"/>
        </w:rPr>
        <w:t>анализировать текст: определять связь заглавия с содержанием произведения;</w:t>
      </w:r>
      <w:bookmarkEnd w:id="54"/>
      <w:r w:rsidRPr="00ED0C38">
        <w:rPr>
          <w:rFonts w:ascii="Times New Roman" w:eastAsia="Times New Roman" w:hAnsi="Times New Roman" w:cs="Times New Roman"/>
          <w:b w:val="0"/>
          <w:bCs w:val="0"/>
        </w:rPr>
        <w:t xml:space="preserve"> </w:t>
      </w:r>
    </w:p>
    <w:p w14:paraId="025D3DE5" w14:textId="77777777" w:rsidR="00342D7D" w:rsidRPr="00ED0C38" w:rsidRDefault="004440A4" w:rsidP="004440A4">
      <w:pPr>
        <w:pStyle w:val="3"/>
        <w:spacing w:before="0"/>
        <w:ind w:left="0" w:firstLine="567"/>
        <w:jc w:val="both"/>
        <w:rPr>
          <w:rFonts w:ascii="Times New Roman" w:eastAsia="Times New Roman" w:hAnsi="Times New Roman" w:cs="Times New Roman"/>
          <w:b w:val="0"/>
          <w:bCs w:val="0"/>
        </w:rPr>
      </w:pPr>
      <w:bookmarkStart w:id="55" w:name="_Toc131178484"/>
      <w:r w:rsidRPr="00ED0C38">
        <w:rPr>
          <w:rFonts w:ascii="Times New Roman" w:eastAsia="Times New Roman" w:hAnsi="Times New Roman" w:cs="Times New Roman"/>
          <w:b w:val="0"/>
          <w:bCs w:val="0"/>
        </w:rPr>
        <w:t>прогнозировать содержание текста по заглавию, иллюстрациям, опорным словам;</w:t>
      </w:r>
      <w:bookmarkEnd w:id="55"/>
      <w:r w:rsidRPr="00ED0C38">
        <w:rPr>
          <w:rFonts w:ascii="Times New Roman" w:eastAsia="Times New Roman" w:hAnsi="Times New Roman" w:cs="Times New Roman"/>
          <w:b w:val="0"/>
          <w:bCs w:val="0"/>
        </w:rPr>
        <w:t xml:space="preserve"> </w:t>
      </w:r>
    </w:p>
    <w:p w14:paraId="00D1DC9D" w14:textId="77777777" w:rsidR="00342D7D" w:rsidRPr="00ED0C38" w:rsidRDefault="004440A4" w:rsidP="004440A4">
      <w:pPr>
        <w:pStyle w:val="3"/>
        <w:spacing w:before="0"/>
        <w:ind w:left="0" w:firstLine="567"/>
        <w:jc w:val="both"/>
        <w:rPr>
          <w:rFonts w:ascii="Times New Roman" w:eastAsia="Times New Roman" w:hAnsi="Times New Roman" w:cs="Times New Roman"/>
          <w:b w:val="0"/>
          <w:bCs w:val="0"/>
        </w:rPr>
      </w:pPr>
      <w:bookmarkStart w:id="56" w:name="_Toc131178485"/>
      <w:r w:rsidRPr="00ED0C38">
        <w:rPr>
          <w:rFonts w:ascii="Times New Roman" w:eastAsia="Times New Roman" w:hAnsi="Times New Roman" w:cs="Times New Roman"/>
          <w:b w:val="0"/>
          <w:bCs w:val="0"/>
        </w:rPr>
        <w:t>делить текст на части формулировать основную мысль текста;</w:t>
      </w:r>
      <w:bookmarkEnd w:id="56"/>
      <w:r w:rsidRPr="00ED0C38">
        <w:rPr>
          <w:rFonts w:ascii="Times New Roman" w:eastAsia="Times New Roman" w:hAnsi="Times New Roman" w:cs="Times New Roman"/>
          <w:b w:val="0"/>
          <w:bCs w:val="0"/>
        </w:rPr>
        <w:t xml:space="preserve">  </w:t>
      </w:r>
    </w:p>
    <w:p w14:paraId="2BA13586" w14:textId="77777777" w:rsidR="00342D7D" w:rsidRPr="00ED0C38" w:rsidRDefault="004440A4" w:rsidP="00342D7D">
      <w:pPr>
        <w:pStyle w:val="3"/>
        <w:spacing w:before="0"/>
        <w:ind w:left="0" w:firstLine="567"/>
        <w:jc w:val="both"/>
        <w:rPr>
          <w:rFonts w:ascii="Times New Roman" w:eastAsia="Times New Roman" w:hAnsi="Times New Roman" w:cs="Times New Roman"/>
          <w:b w:val="0"/>
          <w:bCs w:val="0"/>
        </w:rPr>
      </w:pPr>
      <w:bookmarkStart w:id="57" w:name="_Toc131178486"/>
      <w:r w:rsidRPr="00ED0C38">
        <w:rPr>
          <w:rFonts w:ascii="Times New Roman" w:eastAsia="Times New Roman" w:hAnsi="Times New Roman" w:cs="Times New Roman"/>
          <w:b w:val="0"/>
          <w:bCs w:val="0"/>
        </w:rPr>
        <w:t>конструировать простой речевой план текста, восстанавливать нарушенную последовательность;</w:t>
      </w:r>
      <w:bookmarkEnd w:id="57"/>
    </w:p>
    <w:p w14:paraId="73101C1D" w14:textId="78BAA6E2" w:rsidR="004440A4" w:rsidRPr="00ED0C38" w:rsidRDefault="004440A4" w:rsidP="00342D7D">
      <w:pPr>
        <w:pStyle w:val="3"/>
        <w:spacing w:before="0"/>
        <w:ind w:left="0" w:firstLine="567"/>
        <w:jc w:val="both"/>
        <w:rPr>
          <w:rFonts w:ascii="Times New Roman" w:eastAsia="Times New Roman" w:hAnsi="Times New Roman" w:cs="Times New Roman"/>
          <w:b w:val="0"/>
          <w:bCs w:val="0"/>
        </w:rPr>
      </w:pPr>
      <w:bookmarkStart w:id="58" w:name="_Toc131178487"/>
      <w:r w:rsidRPr="00ED0C38">
        <w:rPr>
          <w:rFonts w:ascii="Times New Roman" w:eastAsia="Times New Roman" w:hAnsi="Times New Roman" w:cs="Times New Roman"/>
          <w:b w:val="0"/>
          <w:bCs w:val="0"/>
        </w:rPr>
        <w:t>сравнивать произведения, относящиеся к одной теме, но разным жанрам; произведения одного жанра, но разной тематики.</w:t>
      </w:r>
      <w:bookmarkEnd w:id="58"/>
    </w:p>
    <w:p w14:paraId="5A06C38E"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59" w:name="_Toc131178488"/>
      <w:r w:rsidRPr="00ED0C38">
        <w:rPr>
          <w:rFonts w:ascii="Times New Roman" w:eastAsia="Times New Roman" w:hAnsi="Times New Roman" w:cs="Times New Roman"/>
          <w:b w:val="0"/>
          <w:bCs w:val="0"/>
        </w:rPr>
        <w:t>Работа с информацией:</w:t>
      </w:r>
      <w:bookmarkEnd w:id="59"/>
      <w:r w:rsidR="003F1D33" w:rsidRPr="00ED0C38">
        <w:rPr>
          <w:rFonts w:ascii="Times New Roman" w:eastAsia="Times New Roman" w:hAnsi="Times New Roman" w:cs="Times New Roman"/>
          <w:b w:val="0"/>
          <w:bCs w:val="0"/>
        </w:rPr>
        <w:t xml:space="preserve"> </w:t>
      </w:r>
    </w:p>
    <w:p w14:paraId="19769636"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0" w:name="_Toc131178489"/>
      <w:r w:rsidRPr="00ED0C38">
        <w:rPr>
          <w:rFonts w:ascii="Times New Roman" w:eastAsia="Times New Roman" w:hAnsi="Times New Roman" w:cs="Times New Roman"/>
          <w:b w:val="0"/>
          <w:bCs w:val="0"/>
        </w:rPr>
        <w:t>сравнивать информацию словесную (текст), графическую изобразительную (иллюстрация), звуковую (музыкальное произведение);</w:t>
      </w:r>
      <w:r w:rsidR="003F1D33" w:rsidRPr="00ED0C38">
        <w:rPr>
          <w:rFonts w:ascii="Times New Roman" w:eastAsia="Times New Roman" w:hAnsi="Times New Roman" w:cs="Times New Roman"/>
          <w:b w:val="0"/>
          <w:bCs w:val="0"/>
        </w:rPr>
        <w:t xml:space="preserve"> </w:t>
      </w:r>
      <w:r w:rsidRPr="00ED0C38">
        <w:rPr>
          <w:rFonts w:ascii="Times New Roman" w:eastAsia="Times New Roman" w:hAnsi="Times New Roman" w:cs="Times New Roman"/>
          <w:b w:val="0"/>
          <w:bCs w:val="0"/>
        </w:rPr>
        <w:t>подбирать иллюстрации к тексту, соотносить произведения литературы и изобразительного искусства по тематике, настроению;</w:t>
      </w:r>
      <w:r w:rsidR="003F1D33" w:rsidRPr="00ED0C38">
        <w:rPr>
          <w:rFonts w:ascii="Times New Roman" w:eastAsia="Times New Roman" w:hAnsi="Times New Roman" w:cs="Times New Roman"/>
          <w:b w:val="0"/>
          <w:bCs w:val="0"/>
        </w:rPr>
        <w:t xml:space="preserve"> </w:t>
      </w:r>
      <w:r w:rsidRPr="00ED0C38">
        <w:rPr>
          <w:rFonts w:ascii="Times New Roman" w:eastAsia="Times New Roman" w:hAnsi="Times New Roman" w:cs="Times New Roman"/>
          <w:b w:val="0"/>
          <w:bCs w:val="0"/>
        </w:rPr>
        <w:t>определение того, что из содержания текста соответствует действительности, а что – нет;</w:t>
      </w:r>
      <w:bookmarkEnd w:id="60"/>
      <w:r w:rsidR="003F1D33" w:rsidRPr="00ED0C38">
        <w:rPr>
          <w:rFonts w:ascii="Times New Roman" w:eastAsia="Times New Roman" w:hAnsi="Times New Roman" w:cs="Times New Roman"/>
          <w:b w:val="0"/>
          <w:bCs w:val="0"/>
        </w:rPr>
        <w:t xml:space="preserve"> </w:t>
      </w:r>
    </w:p>
    <w:p w14:paraId="2C424886" w14:textId="53BD1FB7" w:rsidR="004440A4"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1" w:name="_Toc131178490"/>
      <w:r w:rsidRPr="00ED0C38">
        <w:rPr>
          <w:rFonts w:ascii="Times New Roman" w:eastAsia="Times New Roman" w:hAnsi="Times New Roman" w:cs="Times New Roman"/>
          <w:b w:val="0"/>
          <w:bCs w:val="0"/>
        </w:rPr>
        <w:t>выбирать книгу в библиотеке в соответствии с учебной задачей.</w:t>
      </w:r>
      <w:bookmarkEnd w:id="61"/>
      <w:r w:rsidRPr="00ED0C38">
        <w:rPr>
          <w:rFonts w:ascii="Times New Roman" w:eastAsia="Times New Roman" w:hAnsi="Times New Roman" w:cs="Times New Roman"/>
          <w:b w:val="0"/>
          <w:bCs w:val="0"/>
        </w:rPr>
        <w:t xml:space="preserve"> </w:t>
      </w:r>
    </w:p>
    <w:p w14:paraId="4D515EA3"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2" w:name="_Toc131178491"/>
      <w:r w:rsidRPr="00ED0C38">
        <w:rPr>
          <w:rFonts w:ascii="Times New Roman" w:eastAsia="Times New Roman" w:hAnsi="Times New Roman" w:cs="Times New Roman"/>
          <w:b w:val="0"/>
          <w:bCs w:val="0"/>
        </w:rPr>
        <w:t>Коммуникативные универсальные учебные действия:</w:t>
      </w:r>
      <w:bookmarkEnd w:id="62"/>
      <w:r w:rsidR="003F1D33" w:rsidRPr="00ED0C38">
        <w:rPr>
          <w:rFonts w:ascii="Times New Roman" w:eastAsia="Times New Roman" w:hAnsi="Times New Roman" w:cs="Times New Roman"/>
          <w:b w:val="0"/>
          <w:bCs w:val="0"/>
        </w:rPr>
        <w:t xml:space="preserve"> </w:t>
      </w:r>
    </w:p>
    <w:p w14:paraId="2B9A06F6"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3" w:name="_Toc131178492"/>
      <w:r w:rsidRPr="00ED0C38">
        <w:rPr>
          <w:rFonts w:ascii="Times New Roman" w:eastAsia="Times New Roman" w:hAnsi="Times New Roman" w:cs="Times New Roman"/>
          <w:b w:val="0"/>
          <w:bCs w:val="0"/>
        </w:rPr>
        <w:t>читать текст выразительно с соблюдением соответствующей интонацией, громкостью речи, темпом речи;</w:t>
      </w:r>
      <w:bookmarkEnd w:id="63"/>
      <w:r w:rsidR="003F1D33" w:rsidRPr="00ED0C38">
        <w:rPr>
          <w:rFonts w:ascii="Times New Roman" w:eastAsia="Times New Roman" w:hAnsi="Times New Roman" w:cs="Times New Roman"/>
          <w:b w:val="0"/>
          <w:bCs w:val="0"/>
        </w:rPr>
        <w:t xml:space="preserve"> </w:t>
      </w:r>
    </w:p>
    <w:p w14:paraId="2EE9BDEE"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4" w:name="_Toc131178493"/>
      <w:r w:rsidRPr="00ED0C38">
        <w:rPr>
          <w:rFonts w:ascii="Times New Roman" w:eastAsia="Times New Roman" w:hAnsi="Times New Roman" w:cs="Times New Roman"/>
          <w:b w:val="0"/>
          <w:bCs w:val="0"/>
        </w:rPr>
        <w:lastRenderedPageBreak/>
        <w:t>формулировать вопросы по основным событиям текста;</w:t>
      </w:r>
      <w:r w:rsidR="003F1D33" w:rsidRPr="00ED0C38">
        <w:rPr>
          <w:rFonts w:ascii="Times New Roman" w:eastAsia="Times New Roman" w:hAnsi="Times New Roman" w:cs="Times New Roman"/>
          <w:b w:val="0"/>
          <w:bCs w:val="0"/>
        </w:rPr>
        <w:t xml:space="preserve"> </w:t>
      </w:r>
      <w:r w:rsidRPr="00ED0C38">
        <w:rPr>
          <w:rFonts w:ascii="Times New Roman" w:eastAsia="Times New Roman" w:hAnsi="Times New Roman" w:cs="Times New Roman"/>
          <w:b w:val="0"/>
          <w:bCs w:val="0"/>
        </w:rPr>
        <w:t>пересказывать текст (подробно);</w:t>
      </w:r>
      <w:bookmarkEnd w:id="64"/>
      <w:r w:rsidR="003F1D33" w:rsidRPr="00ED0C38">
        <w:rPr>
          <w:rFonts w:ascii="Times New Roman" w:eastAsia="Times New Roman" w:hAnsi="Times New Roman" w:cs="Times New Roman"/>
          <w:b w:val="0"/>
          <w:bCs w:val="0"/>
        </w:rPr>
        <w:t xml:space="preserve"> </w:t>
      </w:r>
    </w:p>
    <w:p w14:paraId="781FC4DF" w14:textId="2369DA55" w:rsidR="004440A4"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5" w:name="_Toc131178494"/>
      <w:r w:rsidRPr="00ED0C38">
        <w:rPr>
          <w:rFonts w:ascii="Times New Roman" w:eastAsia="Times New Roman" w:hAnsi="Times New Roman" w:cs="Times New Roman"/>
          <w:b w:val="0"/>
          <w:bCs w:val="0"/>
        </w:rPr>
        <w:t>сочинять простые истории (сказки, рассказы) по аналогии.</w:t>
      </w:r>
      <w:bookmarkEnd w:id="65"/>
    </w:p>
    <w:p w14:paraId="30343F76"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6" w:name="_Toc131178495"/>
      <w:r w:rsidRPr="00ED0C38">
        <w:rPr>
          <w:rFonts w:ascii="Times New Roman" w:eastAsia="Times New Roman" w:hAnsi="Times New Roman" w:cs="Times New Roman"/>
          <w:b w:val="0"/>
          <w:bCs w:val="0"/>
        </w:rPr>
        <w:t>Регулятивные универсальные учебные действия:</w:t>
      </w:r>
      <w:bookmarkEnd w:id="66"/>
      <w:r w:rsidR="003F1D33" w:rsidRPr="00ED0C38">
        <w:rPr>
          <w:rFonts w:ascii="Times New Roman" w:eastAsia="Times New Roman" w:hAnsi="Times New Roman" w:cs="Times New Roman"/>
          <w:b w:val="0"/>
          <w:bCs w:val="0"/>
        </w:rPr>
        <w:t xml:space="preserve"> </w:t>
      </w:r>
    </w:p>
    <w:p w14:paraId="1AA5BA6E"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7" w:name="_Toc131178496"/>
      <w:r w:rsidRPr="00ED0C38">
        <w:rPr>
          <w:rFonts w:ascii="Times New Roman" w:eastAsia="Times New Roman" w:hAnsi="Times New Roman" w:cs="Times New Roman"/>
          <w:b w:val="0"/>
          <w:bCs w:val="0"/>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bookmarkEnd w:id="67"/>
      <w:r w:rsidR="003F1D33" w:rsidRPr="00ED0C38">
        <w:rPr>
          <w:rFonts w:ascii="Times New Roman" w:eastAsia="Times New Roman" w:hAnsi="Times New Roman" w:cs="Times New Roman"/>
          <w:b w:val="0"/>
          <w:bCs w:val="0"/>
        </w:rPr>
        <w:t xml:space="preserve"> </w:t>
      </w:r>
    </w:p>
    <w:p w14:paraId="1B2D5DC9"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8" w:name="_Toc131178497"/>
      <w:r w:rsidRPr="00ED0C38">
        <w:rPr>
          <w:rFonts w:ascii="Times New Roman" w:eastAsia="Times New Roman" w:hAnsi="Times New Roman" w:cs="Times New Roman"/>
          <w:b w:val="0"/>
          <w:bCs w:val="0"/>
        </w:rPr>
        <w:t>оценивать качество своего восприятия текста на слух;</w:t>
      </w:r>
      <w:bookmarkEnd w:id="68"/>
      <w:r w:rsidR="003F1D33" w:rsidRPr="00ED0C38">
        <w:rPr>
          <w:rFonts w:ascii="Times New Roman" w:eastAsia="Times New Roman" w:hAnsi="Times New Roman" w:cs="Times New Roman"/>
          <w:b w:val="0"/>
          <w:bCs w:val="0"/>
        </w:rPr>
        <w:t xml:space="preserve"> </w:t>
      </w:r>
    </w:p>
    <w:p w14:paraId="1D271110" w14:textId="47AB8C2C" w:rsidR="004440A4"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69" w:name="_Toc131178498"/>
      <w:r w:rsidRPr="00ED0C38">
        <w:rPr>
          <w:rFonts w:ascii="Times New Roman" w:eastAsia="Times New Roman" w:hAnsi="Times New Roman" w:cs="Times New Roman"/>
          <w:b w:val="0"/>
          <w:bCs w:val="0"/>
        </w:rPr>
        <w:t>выполнять действия контроля и самоконтроля и оценки процесса и результата деятельности, при необходимости вносить коррективы в выполняемые действия.</w:t>
      </w:r>
      <w:bookmarkEnd w:id="69"/>
    </w:p>
    <w:p w14:paraId="4C79B81E"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70" w:name="_Toc131178499"/>
      <w:r w:rsidRPr="00ED0C38">
        <w:rPr>
          <w:rFonts w:ascii="Times New Roman" w:eastAsia="Times New Roman" w:hAnsi="Times New Roman" w:cs="Times New Roman"/>
          <w:b w:val="0"/>
          <w:bCs w:val="0"/>
        </w:rPr>
        <w:t>Совместная деятельность:</w:t>
      </w:r>
      <w:bookmarkEnd w:id="70"/>
      <w:r w:rsidR="003F1D33" w:rsidRPr="00ED0C38">
        <w:rPr>
          <w:rFonts w:ascii="Times New Roman" w:eastAsia="Times New Roman" w:hAnsi="Times New Roman" w:cs="Times New Roman"/>
          <w:b w:val="0"/>
          <w:bCs w:val="0"/>
        </w:rPr>
        <w:t xml:space="preserve"> </w:t>
      </w:r>
    </w:p>
    <w:p w14:paraId="49A505E8"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71" w:name="_Toc131178500"/>
      <w:r w:rsidRPr="00ED0C38">
        <w:rPr>
          <w:rFonts w:ascii="Times New Roman" w:eastAsia="Times New Roman" w:hAnsi="Times New Roman" w:cs="Times New Roman"/>
          <w:b w:val="0"/>
          <w:bCs w:val="0"/>
        </w:rPr>
        <w:t>участвовать в совместной деятельности: выполнять роли лидера, подчинённого, соблюдать равноправие и дружелюбие;</w:t>
      </w:r>
      <w:bookmarkEnd w:id="71"/>
      <w:r w:rsidR="003F1D33" w:rsidRPr="00ED0C38">
        <w:rPr>
          <w:rFonts w:ascii="Times New Roman" w:eastAsia="Times New Roman" w:hAnsi="Times New Roman" w:cs="Times New Roman"/>
          <w:b w:val="0"/>
          <w:bCs w:val="0"/>
        </w:rPr>
        <w:t xml:space="preserve"> </w:t>
      </w:r>
    </w:p>
    <w:p w14:paraId="4937173E"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72" w:name="_Toc131178501"/>
      <w:r w:rsidRPr="00ED0C38">
        <w:rPr>
          <w:rFonts w:ascii="Times New Roman" w:eastAsia="Times New Roman" w:hAnsi="Times New Roman" w:cs="Times New Roman"/>
          <w:b w:val="0"/>
          <w:bCs w:val="0"/>
        </w:rPr>
        <w:t>в коллективной театрализованной деятельности читать по ролям, инсценировать несложные произведения фольклора и художественной литературы;</w:t>
      </w:r>
      <w:bookmarkEnd w:id="72"/>
      <w:r w:rsidRPr="00ED0C38">
        <w:rPr>
          <w:rFonts w:ascii="Times New Roman" w:eastAsia="Times New Roman" w:hAnsi="Times New Roman" w:cs="Times New Roman"/>
          <w:b w:val="0"/>
          <w:bCs w:val="0"/>
        </w:rPr>
        <w:t xml:space="preserve"> </w:t>
      </w:r>
    </w:p>
    <w:p w14:paraId="336FA0DA" w14:textId="77777777" w:rsidR="00342D7D"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73" w:name="_Toc131178502"/>
      <w:r w:rsidRPr="00ED0C38">
        <w:rPr>
          <w:rFonts w:ascii="Times New Roman" w:eastAsia="Times New Roman" w:hAnsi="Times New Roman" w:cs="Times New Roman"/>
          <w:b w:val="0"/>
          <w:bCs w:val="0"/>
        </w:rPr>
        <w:t>выбирать роль, договариваться о манере её исполнения в соответствии с общим замыслом;</w:t>
      </w:r>
      <w:bookmarkEnd w:id="73"/>
      <w:r w:rsidR="003F1D33" w:rsidRPr="00ED0C38">
        <w:rPr>
          <w:rFonts w:ascii="Times New Roman" w:eastAsia="Times New Roman" w:hAnsi="Times New Roman" w:cs="Times New Roman"/>
          <w:b w:val="0"/>
          <w:bCs w:val="0"/>
        </w:rPr>
        <w:t xml:space="preserve"> </w:t>
      </w:r>
    </w:p>
    <w:p w14:paraId="149A1BCD" w14:textId="644E85CB" w:rsidR="004440A4" w:rsidRPr="00ED0C38" w:rsidRDefault="004440A4" w:rsidP="003F1D33">
      <w:pPr>
        <w:pStyle w:val="3"/>
        <w:spacing w:before="0"/>
        <w:ind w:left="0" w:firstLine="567"/>
        <w:jc w:val="both"/>
        <w:rPr>
          <w:rFonts w:ascii="Times New Roman" w:eastAsia="Times New Roman" w:hAnsi="Times New Roman" w:cs="Times New Roman"/>
          <w:b w:val="0"/>
          <w:bCs w:val="0"/>
        </w:rPr>
      </w:pPr>
      <w:bookmarkStart w:id="74" w:name="_Toc131178503"/>
      <w:r w:rsidRPr="00ED0C38">
        <w:rPr>
          <w:rFonts w:ascii="Times New Roman" w:eastAsia="Times New Roman" w:hAnsi="Times New Roman" w:cs="Times New Roman"/>
          <w:b w:val="0"/>
          <w:bCs w:val="0"/>
        </w:rPr>
        <w:t>осуществлять взаимопомощь, проявлять ответственность при выполнении своей части работы, оценивать свой вклад в общее дело.</w:t>
      </w:r>
      <w:bookmarkEnd w:id="74"/>
    </w:p>
    <w:p w14:paraId="6E8AE0C7" w14:textId="096149C7" w:rsidR="00FE5DCF" w:rsidRPr="00ED0C38" w:rsidRDefault="00FE5DCF">
      <w:pPr>
        <w:rPr>
          <w:rFonts w:eastAsia="Cambria"/>
          <w:b/>
          <w:bCs/>
          <w:sz w:val="20"/>
          <w:szCs w:val="20"/>
        </w:rPr>
      </w:pPr>
    </w:p>
    <w:p w14:paraId="46BC1503" w14:textId="1C5B1D97" w:rsidR="00310B24" w:rsidRPr="00ED0C38" w:rsidRDefault="00CA6FC4" w:rsidP="00764321">
      <w:pPr>
        <w:pStyle w:val="2"/>
        <w:rPr>
          <w:rFonts w:ascii="Times New Roman" w:hAnsi="Times New Roman" w:cs="Times New Roman"/>
        </w:rPr>
      </w:pPr>
      <w:bookmarkStart w:id="75" w:name="_Toc131178504"/>
      <w:r w:rsidRPr="00ED0C38">
        <w:rPr>
          <w:rFonts w:ascii="Times New Roman" w:hAnsi="Times New Roman" w:cs="Times New Roman"/>
        </w:rPr>
        <w:t xml:space="preserve">Содержание обучения в </w:t>
      </w:r>
      <w:r w:rsidR="00131547" w:rsidRPr="00ED0C38">
        <w:rPr>
          <w:rFonts w:ascii="Times New Roman" w:hAnsi="Times New Roman" w:cs="Times New Roman"/>
        </w:rPr>
        <w:t>4 КЛАСС</w:t>
      </w:r>
      <w:r w:rsidRPr="00ED0C38">
        <w:rPr>
          <w:rFonts w:ascii="Times New Roman" w:hAnsi="Times New Roman" w:cs="Times New Roman"/>
        </w:rPr>
        <w:t>Е</w:t>
      </w:r>
      <w:bookmarkEnd w:id="75"/>
    </w:p>
    <w:p w14:paraId="61877D0F" w14:textId="70D6D7D2" w:rsidR="00134EA2" w:rsidRPr="00ED0C38" w:rsidRDefault="00134EA2" w:rsidP="00631583">
      <w:pPr>
        <w:ind w:firstLine="567"/>
        <w:jc w:val="both"/>
        <w:rPr>
          <w:sz w:val="20"/>
          <w:szCs w:val="20"/>
        </w:rPr>
      </w:pPr>
      <w:r w:rsidRPr="00ED0C38">
        <w:rPr>
          <w:sz w:val="20"/>
          <w:szCs w:val="20"/>
        </w:rPr>
        <w:t>Чтение. Правильное орфоэпическое чтение целыми словами.</w:t>
      </w:r>
    </w:p>
    <w:p w14:paraId="25D58BE2" w14:textId="10A4D3CF" w:rsidR="00134EA2" w:rsidRPr="00ED0C38" w:rsidRDefault="00134EA2" w:rsidP="00134EA2">
      <w:pPr>
        <w:ind w:firstLine="567"/>
        <w:jc w:val="both"/>
        <w:rPr>
          <w:sz w:val="20"/>
          <w:szCs w:val="20"/>
        </w:rPr>
      </w:pPr>
      <w:r w:rsidRPr="00ED0C38">
        <w:rPr>
          <w:sz w:val="20"/>
          <w:szCs w:val="20"/>
        </w:rPr>
        <w:t xml:space="preserve">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r w:rsidRPr="00ED0C38">
        <w:rPr>
          <w:sz w:val="20"/>
          <w:szCs w:val="20"/>
        </w:rPr>
        <w:t>справочно­иллюстративный</w:t>
      </w:r>
      <w:proofErr w:type="spellEnd"/>
      <w:r w:rsidRPr="00ED0C38">
        <w:rPr>
          <w:sz w:val="20"/>
          <w:szCs w:val="20"/>
        </w:rPr>
        <w:t xml:space="preserve"> материал). Типы книг (изданий): книга произведение, книга 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0C641201" w14:textId="52AAD05E" w:rsidR="00134EA2" w:rsidRPr="00ED0C38" w:rsidRDefault="00134EA2" w:rsidP="00134EA2">
      <w:pPr>
        <w:ind w:firstLine="567"/>
        <w:jc w:val="both"/>
        <w:rPr>
          <w:sz w:val="20"/>
          <w:szCs w:val="20"/>
        </w:rPr>
      </w:pPr>
      <w:r w:rsidRPr="00ED0C38">
        <w:rPr>
          <w:sz w:val="20"/>
          <w:szCs w:val="20"/>
        </w:rPr>
        <w:t>Работа с текстом художественного произведения. Герой (персонаж), его описание, характеристика, действия и их значение. Словесный портрет героя как его характеристика. Основные события сюжета, отношение к ним героев.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Анализ смыслового значения, подбор современных синонимов. Использование языкового своеобразия былин при пересказе. Составление самостоятельно или коллективно простого плана текста (план из вопросов, план из предложений текста). Иллюстрации в сказке: назначение, особенности. Прогнозирование содержания читаемого на основе заголовка, прочитанной части текста. Герой сказки, его описание, характеристика, действия и их значение. Установление пространственно-временных и причинно-следственных связей между характеристиками и действиями героя. Понимание подтекста и основной идеи произведения. Выявление отношения автора к тому, о чем ведется речь, к литературным персонажам, формулирование и выражение собственного отношения к тексту и его содержанию. Средства художественной выразительности в сказке. Языковое своеобразие литературной сказки, сравнение с языковым оформлением народной сказки. Толкование с помощью педагогического работника непонятных слов и выражений через контекст, словообразовательный и морфемный анализ. Использование языкового своеобразия сказок при пересказе. Составление самостоятельно или коллективно простого плана текста (план из вопросов, план из предложений текста). Подробный, частичный, выборочный пересказ. Прогнозирование содержания читаемого на основе заголовка, прочитанной части текста. Развитие умения работать с заглавием произведения, осмыслением его прямого и скрытого смысла, соотнесение заглавия с содержанием. Самостоятельное придумывание заглавий.</w:t>
      </w:r>
    </w:p>
    <w:p w14:paraId="76136CFA" w14:textId="43B410A2" w:rsidR="00134EA2" w:rsidRPr="00ED0C38" w:rsidRDefault="00134EA2" w:rsidP="00134EA2">
      <w:pPr>
        <w:ind w:firstLine="567"/>
        <w:jc w:val="both"/>
        <w:rPr>
          <w:sz w:val="20"/>
          <w:szCs w:val="20"/>
        </w:rPr>
      </w:pPr>
      <w:r w:rsidRPr="00ED0C38">
        <w:rPr>
          <w:sz w:val="20"/>
          <w:szCs w:val="20"/>
        </w:rPr>
        <w:t>Говорение (культура речевого общения). Выразительное чтение. Использование пауз (длинных, коротких) в зависимости от смысла читаемого в знакомом (предварительно разобранном тексте). Варьирование темпа чтения в зависимости от смысла читаемого. Использование силы голоса для постановки логических ударений и передачи характера текста. Закрепление умения самостоятельно формулировать вопросы к тексту. Заучивание стихотворений наизусть.</w:t>
      </w:r>
    </w:p>
    <w:p w14:paraId="503CE7D9" w14:textId="0576F89F" w:rsidR="00813F11" w:rsidRPr="00ED0C38" w:rsidRDefault="00134EA2" w:rsidP="00813F11">
      <w:pPr>
        <w:ind w:firstLine="567"/>
        <w:jc w:val="both"/>
        <w:rPr>
          <w:sz w:val="20"/>
          <w:szCs w:val="20"/>
        </w:rPr>
      </w:pPr>
      <w:r w:rsidRPr="00ED0C38">
        <w:rPr>
          <w:sz w:val="20"/>
          <w:szCs w:val="20"/>
        </w:rPr>
        <w:t>Круг детского чтения. Былина как эпическая песня о героическом событии</w:t>
      </w:r>
      <w:r w:rsidR="00C0759C" w:rsidRPr="00ED0C38">
        <w:rPr>
          <w:sz w:val="20"/>
          <w:szCs w:val="20"/>
        </w:rPr>
        <w:t xml:space="preserve"> (в том числе, в пересказе А.Н. Нечаева)</w:t>
      </w:r>
      <w:r w:rsidRPr="00ED0C38">
        <w:rPr>
          <w:sz w:val="20"/>
          <w:szCs w:val="20"/>
        </w:rPr>
        <w:t>. Малые жанры фольклора. Сказки (о животных, бытовые, волшебные).</w:t>
      </w:r>
      <w:r w:rsidR="00C0759C" w:rsidRPr="00ED0C38">
        <w:rPr>
          <w:sz w:val="20"/>
          <w:szCs w:val="20"/>
        </w:rPr>
        <w:t xml:space="preserve"> Собиратели фольклора (А. Н. Афанасьев, В. И. Даль).</w:t>
      </w:r>
      <w:r w:rsidRPr="00ED0C38">
        <w:rPr>
          <w:sz w:val="20"/>
          <w:szCs w:val="20"/>
        </w:rPr>
        <w:t xml:space="preserve"> Авторские прозаические и стихотворные сказки. Басни. Наше Отечество, образ родной земли в творчестве писателей и поэтов. Страницы истории России, великие люди </w:t>
      </w:r>
      <w:r w:rsidRPr="00ED0C38">
        <w:rPr>
          <w:sz w:val="20"/>
          <w:szCs w:val="20"/>
        </w:rPr>
        <w:lastRenderedPageBreak/>
        <w:t>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Осознание понятия: поступок, подвиг. Народная и авторская песня</w:t>
      </w:r>
      <w:r w:rsidR="00C0759C" w:rsidRPr="00ED0C38">
        <w:rPr>
          <w:sz w:val="20"/>
          <w:szCs w:val="20"/>
        </w:rPr>
        <w:t xml:space="preserve"> ((на примере произведений И. С. Никитина, А.В. </w:t>
      </w:r>
      <w:proofErr w:type="spellStart"/>
      <w:r w:rsidR="00C0759C" w:rsidRPr="00ED0C38">
        <w:rPr>
          <w:sz w:val="20"/>
          <w:szCs w:val="20"/>
        </w:rPr>
        <w:t>Жигулина</w:t>
      </w:r>
      <w:proofErr w:type="spellEnd"/>
      <w:r w:rsidR="00C0759C" w:rsidRPr="00ED0C38">
        <w:rPr>
          <w:sz w:val="20"/>
          <w:szCs w:val="20"/>
        </w:rPr>
        <w:t xml:space="preserve">, Н.М. Языкова, С.Т. Романовского, А.Т. Твардовского, С.Д. Дрожжина, В.М. Пескова, Р. Г. Гамзатова и др. по выбору). </w:t>
      </w:r>
      <w:r w:rsidRPr="00ED0C38">
        <w:rPr>
          <w:sz w:val="20"/>
          <w:szCs w:val="20"/>
        </w:rPr>
        <w:t xml:space="preserve">Литературные сказки А.С. Пушкина в стихах. </w:t>
      </w:r>
      <w:r w:rsidR="00732F94" w:rsidRPr="00ED0C38">
        <w:rPr>
          <w:sz w:val="20"/>
          <w:szCs w:val="20"/>
        </w:rPr>
        <w:t xml:space="preserve">Литературные сказки других авторов (произведения М. Ю. Лермонтова, П. П. Ершова, П. П. Бажова, С. Т. Аксакова и др.). </w:t>
      </w:r>
      <w:r w:rsidRPr="00ED0C38">
        <w:rPr>
          <w:sz w:val="20"/>
          <w:szCs w:val="20"/>
        </w:rPr>
        <w:t>Лирика</w:t>
      </w:r>
      <w:r w:rsidR="00C00661" w:rsidRPr="00ED0C38">
        <w:rPr>
          <w:sz w:val="20"/>
          <w:szCs w:val="20"/>
        </w:rPr>
        <w:t xml:space="preserve"> (И. А. Бунин, А. А. Блок, К. Д. Бальмонт, М. И. Цветаева)</w:t>
      </w:r>
      <w:r w:rsidRPr="00ED0C38">
        <w:rPr>
          <w:sz w:val="20"/>
          <w:szCs w:val="20"/>
        </w:rPr>
        <w:t>, лирические произведения как описание в стихотворной форме чувств поэта, связанных с наблюдениями, описаниями природы</w:t>
      </w:r>
      <w:r w:rsidR="001D5CFC" w:rsidRPr="00ED0C38">
        <w:rPr>
          <w:sz w:val="20"/>
          <w:szCs w:val="20"/>
        </w:rPr>
        <w:t xml:space="preserve"> (В. А. Жуковский, Е. А. Баратынский, Ф. И. Тютчев, А. А. Фет, Н. А. Некрасов)</w:t>
      </w:r>
      <w:r w:rsidRPr="00ED0C38">
        <w:rPr>
          <w:sz w:val="20"/>
          <w:szCs w:val="20"/>
        </w:rPr>
        <w:t xml:space="preserve">. </w:t>
      </w:r>
      <w:r w:rsidR="008B0D2B" w:rsidRPr="00ED0C38">
        <w:rPr>
          <w:sz w:val="20"/>
          <w:szCs w:val="20"/>
        </w:rPr>
        <w:t xml:space="preserve">Лирические произведения М. Ю. Лермонтова. </w:t>
      </w:r>
      <w:r w:rsidR="00DC22AA" w:rsidRPr="00ED0C38">
        <w:rPr>
          <w:sz w:val="20"/>
          <w:szCs w:val="20"/>
        </w:rPr>
        <w:t xml:space="preserve">Повесть как эпический жанр в творчестве Л.Н. Толстого. </w:t>
      </w:r>
      <w:r w:rsidRPr="00ED0C38">
        <w:rPr>
          <w:sz w:val="20"/>
          <w:szCs w:val="20"/>
        </w:rPr>
        <w:t>Произведения о взаимоотношениях человека и животных, защита и охрана природы</w:t>
      </w:r>
      <w:r w:rsidR="00F8706A" w:rsidRPr="00ED0C38">
        <w:rPr>
          <w:sz w:val="20"/>
          <w:szCs w:val="20"/>
        </w:rPr>
        <w:t xml:space="preserve"> (на примере произведений А. И. Куприна, В. П. Астафьева, К. Г. Паустовского, М. М. Пришвина).</w:t>
      </w:r>
      <w:r w:rsidRPr="00ED0C38">
        <w:rPr>
          <w:sz w:val="20"/>
          <w:szCs w:val="20"/>
        </w:rPr>
        <w:t xml:space="preserve"> Тематика произведений о детях, их жизни, играх и занятиях, взаимоотношениях со взрослыми и сверстниками</w:t>
      </w:r>
      <w:r w:rsidR="006A61A4" w:rsidRPr="00ED0C38">
        <w:rPr>
          <w:sz w:val="20"/>
          <w:szCs w:val="20"/>
        </w:rPr>
        <w:t xml:space="preserve"> (на примере содержания произведений А. П. Чехова, Б. С. Житкова, Н. Г. Гарина-Михайловского и др.)</w:t>
      </w:r>
      <w:r w:rsidRPr="00ED0C38">
        <w:rPr>
          <w:sz w:val="20"/>
          <w:szCs w:val="20"/>
        </w:rPr>
        <w:t>. Стихотворные и прозаические юмористические произведения</w:t>
      </w:r>
      <w:r w:rsidR="00273C02" w:rsidRPr="00ED0C38">
        <w:rPr>
          <w:sz w:val="20"/>
          <w:szCs w:val="20"/>
        </w:rPr>
        <w:t xml:space="preserve"> (на примере рассказов В. Ю. Драгунского,</w:t>
      </w:r>
      <w:r w:rsidR="00BB3D91" w:rsidRPr="00ED0C38">
        <w:rPr>
          <w:sz w:val="20"/>
          <w:szCs w:val="20"/>
        </w:rPr>
        <w:t xml:space="preserve"> </w:t>
      </w:r>
      <w:r w:rsidR="00273C02" w:rsidRPr="00ED0C38">
        <w:rPr>
          <w:sz w:val="20"/>
          <w:szCs w:val="20"/>
        </w:rPr>
        <w:t xml:space="preserve">Н. Н. Носова, В. В. </w:t>
      </w:r>
      <w:proofErr w:type="spellStart"/>
      <w:r w:rsidR="00273C02" w:rsidRPr="00ED0C38">
        <w:rPr>
          <w:sz w:val="20"/>
          <w:szCs w:val="20"/>
        </w:rPr>
        <w:t>Голявкина</w:t>
      </w:r>
      <w:proofErr w:type="spellEnd"/>
      <w:r w:rsidR="00273C02" w:rsidRPr="00ED0C38">
        <w:rPr>
          <w:sz w:val="20"/>
          <w:szCs w:val="20"/>
        </w:rPr>
        <w:t>, М. М. Зощенко)</w:t>
      </w:r>
      <w:r w:rsidRPr="00ED0C38">
        <w:rPr>
          <w:sz w:val="20"/>
          <w:szCs w:val="20"/>
        </w:rPr>
        <w:t>.</w:t>
      </w:r>
      <w:r w:rsidR="008B0D2B" w:rsidRPr="00ED0C38">
        <w:rPr>
          <w:sz w:val="20"/>
          <w:szCs w:val="20"/>
        </w:rPr>
        <w:t xml:space="preserve"> Расширение круга чтения басен на примере произведений А. И. Крылова, И. И. </w:t>
      </w:r>
      <w:proofErr w:type="spellStart"/>
      <w:r w:rsidR="008B0D2B" w:rsidRPr="00ED0C38">
        <w:rPr>
          <w:sz w:val="20"/>
          <w:szCs w:val="20"/>
        </w:rPr>
        <w:t>Хемницера</w:t>
      </w:r>
      <w:proofErr w:type="spellEnd"/>
      <w:r w:rsidR="008B0D2B" w:rsidRPr="00ED0C38">
        <w:rPr>
          <w:sz w:val="20"/>
          <w:szCs w:val="20"/>
        </w:rPr>
        <w:t>, Л. Н. Толстого и других баснописцев.</w:t>
      </w:r>
      <w:r w:rsidR="0078274C" w:rsidRPr="00ED0C38">
        <w:rPr>
          <w:sz w:val="20"/>
          <w:szCs w:val="20"/>
        </w:rPr>
        <w:t xml:space="preserve"> Пьеса — произведение литературы и театрального искусства (на примере произведений Е.Л. Шварца, С.Я. Маршака, С.В. Михалкова и др.).</w:t>
      </w:r>
      <w:r w:rsidR="001A300D" w:rsidRPr="00ED0C38">
        <w:rPr>
          <w:sz w:val="20"/>
          <w:szCs w:val="20"/>
        </w:rPr>
        <w:t xml:space="preserve"> Зарубежная литература - литературные сказки Ш. Перро, Х.-К. Андерсена, братьев Гримм и др. Приключенческая литература: произведения Дж. Свифта, Марка Твена и др.</w:t>
      </w:r>
      <w:r w:rsidR="00813F11" w:rsidRPr="00ED0C38">
        <w:rPr>
          <w:sz w:val="20"/>
          <w:szCs w:val="20"/>
        </w:rPr>
        <w:t xml:space="preserve"> Очерк как повествование о реальном событии на примере произведений С. Я. Маршака, В. П. Бороздина, И. С. Соколова-Микитова, Н. С. Шер и др. </w:t>
      </w:r>
    </w:p>
    <w:p w14:paraId="6248B0FF" w14:textId="027B799A" w:rsidR="00134EA2" w:rsidRPr="00ED0C38" w:rsidRDefault="00134EA2" w:rsidP="001A300D">
      <w:pPr>
        <w:jc w:val="both"/>
        <w:rPr>
          <w:sz w:val="20"/>
          <w:szCs w:val="20"/>
        </w:rPr>
      </w:pPr>
    </w:p>
    <w:p w14:paraId="19BB2259" w14:textId="47AB9624" w:rsidR="00134EA2" w:rsidRPr="00ED0C38" w:rsidRDefault="00134EA2" w:rsidP="00134EA2">
      <w:pPr>
        <w:ind w:firstLine="567"/>
        <w:jc w:val="both"/>
        <w:rPr>
          <w:sz w:val="20"/>
          <w:szCs w:val="20"/>
        </w:rPr>
      </w:pPr>
      <w:r w:rsidRPr="00ED0C38">
        <w:rPr>
          <w:sz w:val="20"/>
          <w:szCs w:val="20"/>
        </w:rPr>
        <w:t xml:space="preserve">Литературоведческая пропедевтика (практическое освоение). Значение устного народного творчества для появления художественной литературы. Собиратели фольклора (А.Н. Афанасьев, В.И. Даль). Народные былинно-сказочные темы в творчестве художников. Отражение в произведениях фольклора нравственных ценностей, быта и культуры народов мира. </w:t>
      </w:r>
    </w:p>
    <w:p w14:paraId="3B215F8A" w14:textId="77777777" w:rsidR="00134EA2" w:rsidRPr="00ED0C38" w:rsidRDefault="00134EA2" w:rsidP="00134EA2">
      <w:pPr>
        <w:ind w:firstLine="567"/>
        <w:jc w:val="both"/>
        <w:rPr>
          <w:sz w:val="20"/>
          <w:szCs w:val="20"/>
        </w:rPr>
      </w:pPr>
      <w:r w:rsidRPr="00ED0C38">
        <w:rPr>
          <w:sz w:val="20"/>
          <w:szCs w:val="20"/>
        </w:rPr>
        <w:t>Малые жанры фольклора (назначение, сравнение, классификация). Виды сказок: о животных, бытовые, волшебные. Сходство фольклорных произведений разных народов по тематике, художественным образам и форме («бродячие» сюжеты). Связь литературной сказки с фольклорной: народная речь – особенность авторской сказки. Представление о басне как лиро-эпическом жанре. Аллегория в баснях. Понятие исторической песни. Средства художественной выразительности в стихотворном произведении (сравнение, эпитет, олицетворение, метафора). Авторские приёмы создания художественного образа в лирике. Репродукция картины как иллюстрация к лирическому произведению. Средства выразительности текста юмористического содержания: гипербола. Формирование представления об условности литературного творения, его отличия от реальности.</w:t>
      </w:r>
    </w:p>
    <w:p w14:paraId="6147B8DB" w14:textId="1BEBC4F8" w:rsidR="00977252" w:rsidRPr="00ED0C38" w:rsidRDefault="00134EA2" w:rsidP="00134EA2">
      <w:pPr>
        <w:ind w:firstLine="567"/>
        <w:jc w:val="both"/>
        <w:rPr>
          <w:sz w:val="20"/>
          <w:szCs w:val="20"/>
        </w:rPr>
      </w:pPr>
      <w:r w:rsidRPr="00ED0C38">
        <w:rPr>
          <w:sz w:val="20"/>
          <w:szCs w:val="20"/>
        </w:rP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использование различных способов работы с деформированным текстом (установление </w:t>
      </w:r>
      <w:proofErr w:type="spellStart"/>
      <w:r w:rsidRPr="00ED0C38">
        <w:rPr>
          <w:sz w:val="20"/>
          <w:szCs w:val="20"/>
        </w:rPr>
        <w:t>причинно­следственных</w:t>
      </w:r>
      <w:proofErr w:type="spellEnd"/>
      <w:r w:rsidRPr="00ED0C38">
        <w:rPr>
          <w:sz w:val="20"/>
          <w:szCs w:val="20"/>
        </w:rPr>
        <w:t xml:space="preserve"> связей, последовательности событий);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Планирование своих действий в соответствии с поставленной целью (например, участие в проектной деятельности). Развитие умения писать работы по итогам чтения – сочинения-миниатюры о сказочных героях. Этапы подготовки к сочинению: обдумывание и обсуждение темы, формулирование главной мысли сочинения, коллективное и индивидуальное составление плана.</w:t>
      </w:r>
      <w:r w:rsidR="00813F11" w:rsidRPr="00ED0C38">
        <w:rPr>
          <w:sz w:val="20"/>
          <w:szCs w:val="20"/>
        </w:rPr>
        <w:t xml:space="preserve"> </w:t>
      </w:r>
    </w:p>
    <w:p w14:paraId="37FC1B99" w14:textId="19014884" w:rsidR="00E02288" w:rsidRPr="00ED0C38" w:rsidRDefault="00E02288" w:rsidP="00134EA2">
      <w:pPr>
        <w:ind w:firstLine="567"/>
        <w:jc w:val="both"/>
        <w:rPr>
          <w:sz w:val="20"/>
          <w:szCs w:val="20"/>
        </w:rPr>
      </w:pPr>
      <w:r w:rsidRPr="00ED0C38">
        <w:rPr>
          <w:sz w:val="20"/>
          <w:szCs w:val="20"/>
        </w:rPr>
        <w:t xml:space="preserve">Изучение литературного чтения в </w:t>
      </w:r>
      <w:r w:rsidR="00D752F1" w:rsidRPr="00ED0C38">
        <w:rPr>
          <w:sz w:val="20"/>
          <w:szCs w:val="20"/>
        </w:rPr>
        <w:t>4</w:t>
      </w:r>
      <w:r w:rsidRPr="00ED0C38">
        <w:rPr>
          <w:sz w:val="20"/>
          <w:szCs w:val="20"/>
        </w:rPr>
        <w:t xml:space="preserve">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DFC960" w14:textId="77777777" w:rsidR="00AE3D96" w:rsidRPr="00ED0C38" w:rsidRDefault="005F6A33" w:rsidP="00977252">
      <w:pPr>
        <w:ind w:firstLine="567"/>
        <w:jc w:val="both"/>
        <w:rPr>
          <w:sz w:val="20"/>
          <w:szCs w:val="20"/>
        </w:rPr>
      </w:pPr>
      <w:r w:rsidRPr="00ED0C38">
        <w:rPr>
          <w:sz w:val="20"/>
          <w:szCs w:val="20"/>
        </w:rPr>
        <w:t xml:space="preserve">Базовые логические действия как часть познавательных универсальных учебных действий способствуют формированию умений: </w:t>
      </w:r>
    </w:p>
    <w:p w14:paraId="10E3590B" w14:textId="77777777" w:rsidR="00AE3D96" w:rsidRPr="00ED0C38" w:rsidRDefault="00977252" w:rsidP="00977252">
      <w:pPr>
        <w:ind w:firstLine="567"/>
        <w:jc w:val="both"/>
        <w:rPr>
          <w:sz w:val="20"/>
          <w:szCs w:val="20"/>
        </w:rPr>
      </w:pPr>
      <w:r w:rsidRPr="00ED0C38">
        <w:rPr>
          <w:sz w:val="20"/>
          <w:szCs w:val="20"/>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14:paraId="730EAEF0" w14:textId="77777777" w:rsidR="00AE3D96" w:rsidRPr="00ED0C38" w:rsidRDefault="00977252" w:rsidP="00977252">
      <w:pPr>
        <w:ind w:firstLine="567"/>
        <w:jc w:val="both"/>
        <w:rPr>
          <w:sz w:val="20"/>
          <w:szCs w:val="20"/>
        </w:rPr>
      </w:pPr>
      <w:r w:rsidRPr="00ED0C38">
        <w:rPr>
          <w:sz w:val="20"/>
          <w:szCs w:val="20"/>
        </w:rPr>
        <w:t xml:space="preserve">читать про себя (молча), оценивать своё чтение с точки зрения понимания и запоминания текста; анализировать текст: </w:t>
      </w:r>
    </w:p>
    <w:p w14:paraId="7D4263D3" w14:textId="77777777" w:rsidR="00AE3D96" w:rsidRPr="00ED0C38" w:rsidRDefault="00977252" w:rsidP="00977252">
      <w:pPr>
        <w:ind w:firstLine="567"/>
        <w:jc w:val="both"/>
        <w:rPr>
          <w:sz w:val="20"/>
          <w:szCs w:val="20"/>
        </w:rPr>
      </w:pPr>
      <w:r w:rsidRPr="00ED0C38">
        <w:rPr>
          <w:sz w:val="20"/>
          <w:szCs w:val="20"/>
        </w:rPr>
        <w:t xml:space="preserve">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  </w:t>
      </w:r>
    </w:p>
    <w:p w14:paraId="77602961" w14:textId="77777777" w:rsidR="00AE3D96" w:rsidRPr="00ED0C38" w:rsidRDefault="00977252" w:rsidP="00977252">
      <w:pPr>
        <w:ind w:firstLine="567"/>
        <w:jc w:val="both"/>
        <w:rPr>
          <w:sz w:val="20"/>
          <w:szCs w:val="20"/>
        </w:rPr>
      </w:pPr>
      <w:r w:rsidRPr="00ED0C38">
        <w:rPr>
          <w:sz w:val="20"/>
          <w:szCs w:val="20"/>
        </w:rPr>
        <w:lastRenderedPageBreak/>
        <w:t xml:space="preserve">составлять план (вопросный, номинативный, цитатный) текста, дополнять и восстанавливать нарушенную последовательность; </w:t>
      </w:r>
    </w:p>
    <w:p w14:paraId="50DC28DB" w14:textId="72BDD34D" w:rsidR="00977252" w:rsidRPr="00ED0C38" w:rsidRDefault="00977252" w:rsidP="00977252">
      <w:pPr>
        <w:ind w:firstLine="567"/>
        <w:jc w:val="both"/>
        <w:rPr>
          <w:sz w:val="20"/>
          <w:szCs w:val="20"/>
        </w:rPr>
      </w:pPr>
      <w:r w:rsidRPr="00ED0C38">
        <w:rPr>
          <w:sz w:val="20"/>
          <w:szCs w:val="20"/>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w:t>
      </w:r>
    </w:p>
    <w:p w14:paraId="4A0151E8" w14:textId="77777777" w:rsidR="00AE3D96" w:rsidRPr="00ED0C38" w:rsidRDefault="00977252" w:rsidP="00977252">
      <w:pPr>
        <w:ind w:firstLine="567"/>
        <w:jc w:val="both"/>
        <w:rPr>
          <w:sz w:val="20"/>
          <w:szCs w:val="20"/>
        </w:rPr>
      </w:pPr>
      <w:r w:rsidRPr="00ED0C38">
        <w:rPr>
          <w:sz w:val="20"/>
          <w:szCs w:val="20"/>
        </w:rPr>
        <w:t xml:space="preserve">Работа с информацией: </w:t>
      </w:r>
    </w:p>
    <w:p w14:paraId="567FDCF5" w14:textId="77777777" w:rsidR="00AE3D96" w:rsidRPr="00ED0C38" w:rsidRDefault="00977252" w:rsidP="00977252">
      <w:pPr>
        <w:ind w:firstLine="567"/>
        <w:jc w:val="both"/>
        <w:rPr>
          <w:sz w:val="20"/>
          <w:szCs w:val="20"/>
        </w:rPr>
      </w:pPr>
      <w:r w:rsidRPr="00ED0C38">
        <w:rPr>
          <w:sz w:val="20"/>
          <w:szCs w:val="20"/>
        </w:rPr>
        <w:t xml:space="preserve">использовать справочную информацию для получения дополнительной информации в соответствии с учебной задачей; </w:t>
      </w:r>
    </w:p>
    <w:p w14:paraId="465F3CDF" w14:textId="20577713" w:rsidR="00977252" w:rsidRPr="00ED0C38" w:rsidRDefault="00977252" w:rsidP="00977252">
      <w:pPr>
        <w:ind w:firstLine="567"/>
        <w:jc w:val="both"/>
        <w:rPr>
          <w:sz w:val="20"/>
          <w:szCs w:val="20"/>
        </w:rPr>
      </w:pPr>
      <w:r w:rsidRPr="00ED0C38">
        <w:rPr>
          <w:sz w:val="20"/>
          <w:szCs w:val="20"/>
        </w:rPr>
        <w:t>характеризовать произведение по его элементам (автор, заголовок, жанр, главные герои, основная мысль и идея текста); выбирать книгу в библиотеке в соответствии с учебной задачей.</w:t>
      </w:r>
    </w:p>
    <w:p w14:paraId="2A64DB2F" w14:textId="77777777" w:rsidR="00AE3D96" w:rsidRPr="00ED0C38" w:rsidRDefault="00977252" w:rsidP="00977252">
      <w:pPr>
        <w:ind w:firstLine="567"/>
        <w:jc w:val="both"/>
        <w:rPr>
          <w:sz w:val="20"/>
          <w:szCs w:val="20"/>
        </w:rPr>
      </w:pPr>
      <w:r w:rsidRPr="00ED0C38">
        <w:rPr>
          <w:sz w:val="20"/>
          <w:szCs w:val="20"/>
        </w:rPr>
        <w:t xml:space="preserve">Коммуникативные универсальные учебные действия: </w:t>
      </w:r>
    </w:p>
    <w:p w14:paraId="4CC06A5C" w14:textId="77777777" w:rsidR="00AE3D96" w:rsidRPr="00ED0C38" w:rsidRDefault="00977252" w:rsidP="00977252">
      <w:pPr>
        <w:ind w:firstLine="567"/>
        <w:jc w:val="both"/>
        <w:rPr>
          <w:sz w:val="20"/>
          <w:szCs w:val="20"/>
        </w:rPr>
      </w:pPr>
      <w:r w:rsidRPr="00ED0C38">
        <w:rPr>
          <w:sz w:val="20"/>
          <w:szCs w:val="20"/>
        </w:rPr>
        <w:t xml:space="preserve">соблюдать правила речевого этикета в учебном диалоге, отвечать и задавать вопросы к учебным и художественным текстам; </w:t>
      </w:r>
    </w:p>
    <w:p w14:paraId="1BAB34A8" w14:textId="77777777" w:rsidR="00AE3D96" w:rsidRPr="00ED0C38" w:rsidRDefault="00977252" w:rsidP="00977252">
      <w:pPr>
        <w:ind w:firstLine="567"/>
        <w:jc w:val="both"/>
        <w:rPr>
          <w:sz w:val="20"/>
          <w:szCs w:val="20"/>
        </w:rPr>
      </w:pPr>
      <w:r w:rsidRPr="00ED0C38">
        <w:rPr>
          <w:sz w:val="20"/>
          <w:szCs w:val="20"/>
        </w:rPr>
        <w:t xml:space="preserve">пересказывать текст в соответствии с учебной задачей; рассказывать о тематике детской литературы, о любимом писателе и его произведениях; </w:t>
      </w:r>
    </w:p>
    <w:p w14:paraId="7C82302F" w14:textId="67E01C51" w:rsidR="00977252" w:rsidRPr="00ED0C38" w:rsidRDefault="00977252" w:rsidP="00977252">
      <w:pPr>
        <w:ind w:firstLine="567"/>
        <w:jc w:val="both"/>
        <w:rPr>
          <w:sz w:val="20"/>
          <w:szCs w:val="20"/>
        </w:rPr>
      </w:pPr>
      <w:r w:rsidRPr="00ED0C38">
        <w:rPr>
          <w:sz w:val="20"/>
          <w:szCs w:val="20"/>
        </w:rPr>
        <w:t>оценивать мнение авторов о героях и своё отношение к ним; сочинять небольшие тексты повествовательного и описательного характера по наблюдениям, на заданную тему.</w:t>
      </w:r>
    </w:p>
    <w:p w14:paraId="0E056DD6" w14:textId="77777777" w:rsidR="00AE3D96" w:rsidRPr="00ED0C38" w:rsidRDefault="00977252" w:rsidP="00977252">
      <w:pPr>
        <w:ind w:firstLine="567"/>
        <w:jc w:val="both"/>
        <w:rPr>
          <w:sz w:val="20"/>
          <w:szCs w:val="20"/>
        </w:rPr>
      </w:pPr>
      <w:r w:rsidRPr="00ED0C38">
        <w:rPr>
          <w:sz w:val="20"/>
          <w:szCs w:val="20"/>
        </w:rPr>
        <w:t xml:space="preserve">Регулятивные универсальные учебные действия: </w:t>
      </w:r>
    </w:p>
    <w:p w14:paraId="4FF4A579" w14:textId="77777777" w:rsidR="00AE3D96" w:rsidRPr="00ED0C38" w:rsidRDefault="00977252" w:rsidP="00977252">
      <w:pPr>
        <w:ind w:firstLine="567"/>
        <w:jc w:val="both"/>
        <w:rPr>
          <w:sz w:val="20"/>
          <w:szCs w:val="20"/>
        </w:rPr>
      </w:pPr>
      <w:r w:rsidRPr="00ED0C38">
        <w:rPr>
          <w:sz w:val="20"/>
          <w:szCs w:val="20"/>
        </w:rPr>
        <w:t xml:space="preserve">понимать значение чтения для самообразования и саморазвития; самостоятельно организовывать читательскую деятельность во время досуга; </w:t>
      </w:r>
    </w:p>
    <w:p w14:paraId="38A17A4B" w14:textId="77777777" w:rsidR="00AE3D96" w:rsidRPr="00ED0C38" w:rsidRDefault="00977252" w:rsidP="00977252">
      <w:pPr>
        <w:ind w:firstLine="567"/>
        <w:jc w:val="both"/>
        <w:rPr>
          <w:sz w:val="20"/>
          <w:szCs w:val="20"/>
        </w:rPr>
      </w:pPr>
      <w:r w:rsidRPr="00ED0C38">
        <w:rPr>
          <w:sz w:val="20"/>
          <w:szCs w:val="20"/>
        </w:rPr>
        <w:t xml:space="preserve">определять цель выразительного исполнения и работы с текстом; </w:t>
      </w:r>
    </w:p>
    <w:p w14:paraId="35D53CB4" w14:textId="77777777" w:rsidR="00AE3D96" w:rsidRPr="00ED0C38" w:rsidRDefault="00977252" w:rsidP="00977252">
      <w:pPr>
        <w:ind w:firstLine="567"/>
        <w:jc w:val="both"/>
        <w:rPr>
          <w:sz w:val="20"/>
          <w:szCs w:val="20"/>
        </w:rPr>
      </w:pPr>
      <w:r w:rsidRPr="00ED0C38">
        <w:rPr>
          <w:sz w:val="20"/>
          <w:szCs w:val="20"/>
        </w:rPr>
        <w:t xml:space="preserve">оценивать выступление (своё и одноклассников) с точки зрения передачи настроения, особенностей произведения и героев; </w:t>
      </w:r>
    </w:p>
    <w:p w14:paraId="1488AA31" w14:textId="7D295600" w:rsidR="00977252" w:rsidRPr="00ED0C38" w:rsidRDefault="00977252" w:rsidP="00977252">
      <w:pPr>
        <w:ind w:firstLine="567"/>
        <w:jc w:val="both"/>
        <w:rPr>
          <w:sz w:val="20"/>
          <w:szCs w:val="20"/>
        </w:rPr>
      </w:pPr>
      <w:r w:rsidRPr="00ED0C38">
        <w:rPr>
          <w:sz w:val="20"/>
          <w:szCs w:val="20"/>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45C607A" w14:textId="77777777" w:rsidR="00AE3D96" w:rsidRPr="00ED0C38" w:rsidRDefault="00977252" w:rsidP="004C57F0">
      <w:pPr>
        <w:ind w:firstLine="567"/>
        <w:jc w:val="both"/>
        <w:rPr>
          <w:sz w:val="20"/>
          <w:szCs w:val="20"/>
        </w:rPr>
      </w:pPr>
      <w:r w:rsidRPr="00ED0C38">
        <w:rPr>
          <w:sz w:val="20"/>
          <w:szCs w:val="20"/>
        </w:rPr>
        <w:t>Совместная деятельность:</w:t>
      </w:r>
      <w:r w:rsidR="004C57F0" w:rsidRPr="00ED0C38">
        <w:rPr>
          <w:sz w:val="20"/>
          <w:szCs w:val="20"/>
        </w:rPr>
        <w:t xml:space="preserve"> </w:t>
      </w:r>
    </w:p>
    <w:p w14:paraId="39DBAA29" w14:textId="77777777" w:rsidR="00AE3D96" w:rsidRPr="00ED0C38" w:rsidRDefault="00977252" w:rsidP="004C57F0">
      <w:pPr>
        <w:ind w:firstLine="567"/>
        <w:jc w:val="both"/>
        <w:rPr>
          <w:sz w:val="20"/>
          <w:szCs w:val="20"/>
        </w:rPr>
      </w:pPr>
      <w:r w:rsidRPr="00ED0C38">
        <w:rPr>
          <w:sz w:val="20"/>
          <w:szCs w:val="20"/>
        </w:rPr>
        <w:t xml:space="preserve">участвовать в театрализованной деятельности: инсценировании и драматизации (читать по ролям, разыгрывать сценки); </w:t>
      </w:r>
    </w:p>
    <w:p w14:paraId="4E50F087" w14:textId="77777777" w:rsidR="00310B24" w:rsidRPr="00ED0C38" w:rsidRDefault="00977252" w:rsidP="004C57F0">
      <w:pPr>
        <w:ind w:firstLine="567"/>
        <w:jc w:val="both"/>
        <w:rPr>
          <w:sz w:val="20"/>
          <w:szCs w:val="20"/>
        </w:rPr>
      </w:pPr>
      <w:r w:rsidRPr="00ED0C38">
        <w:rPr>
          <w:sz w:val="20"/>
          <w:szCs w:val="20"/>
        </w:rPr>
        <w:t>соблюдать правила взаимодействия;</w:t>
      </w:r>
      <w:r w:rsidR="004C57F0" w:rsidRPr="00ED0C38">
        <w:rPr>
          <w:sz w:val="20"/>
          <w:szCs w:val="20"/>
        </w:rPr>
        <w:t xml:space="preserve"> </w:t>
      </w:r>
      <w:r w:rsidRPr="00ED0C38">
        <w:rPr>
          <w:sz w:val="20"/>
          <w:szCs w:val="20"/>
        </w:rPr>
        <w:t>ответственно относиться к своим обязанностям в процессе совместной деятельности, оценивать свой вклад в общее дело.</w:t>
      </w:r>
    </w:p>
    <w:p w14:paraId="70BD85DC" w14:textId="77777777" w:rsidR="00F27EF2" w:rsidRPr="00ED0C38" w:rsidRDefault="00F27EF2" w:rsidP="004C57F0">
      <w:pPr>
        <w:ind w:firstLine="567"/>
        <w:jc w:val="both"/>
        <w:rPr>
          <w:sz w:val="20"/>
          <w:szCs w:val="20"/>
        </w:rPr>
      </w:pPr>
    </w:p>
    <w:p w14:paraId="75A7C3FE" w14:textId="77777777" w:rsidR="00F27EF2" w:rsidRPr="00ED0C38" w:rsidRDefault="00F27EF2" w:rsidP="004C57F0">
      <w:pPr>
        <w:ind w:firstLine="567"/>
        <w:jc w:val="both"/>
        <w:rPr>
          <w:sz w:val="20"/>
          <w:szCs w:val="20"/>
        </w:rPr>
      </w:pPr>
    </w:p>
    <w:p w14:paraId="2E06AE95" w14:textId="5E1AEDBA" w:rsidR="00310B24" w:rsidRPr="00ED0C38" w:rsidRDefault="00131547" w:rsidP="00F27EF2">
      <w:pPr>
        <w:pStyle w:val="1"/>
        <w:jc w:val="center"/>
        <w:rPr>
          <w:rFonts w:ascii="Times New Roman" w:hAnsi="Times New Roman" w:cs="Times New Roman"/>
        </w:rPr>
      </w:pPr>
      <w:bookmarkStart w:id="76" w:name="_Toc131178505"/>
      <w:r w:rsidRPr="00ED0C38">
        <w:rPr>
          <w:rFonts w:ascii="Times New Roman" w:hAnsi="Times New Roman" w:cs="Times New Roman"/>
        </w:rPr>
        <w:t xml:space="preserve">ПЛАНИРУЕМЫЕ РЕЗУЛЬТАТЫ ОСВОЕНИЯ ПРОГРАММЫ </w:t>
      </w:r>
      <w:r w:rsidR="007C4A04" w:rsidRPr="00ED0C38">
        <w:rPr>
          <w:rFonts w:ascii="Times New Roman" w:hAnsi="Times New Roman" w:cs="Times New Roman"/>
        </w:rPr>
        <w:t>ПО ЛИТЕРАТУРНОМУ ЧТЕНИЮ</w:t>
      </w:r>
      <w:r w:rsidR="00EA5DCF" w:rsidRPr="00ED0C38">
        <w:rPr>
          <w:rFonts w:ascii="Times New Roman" w:hAnsi="Times New Roman" w:cs="Times New Roman"/>
        </w:rPr>
        <w:t xml:space="preserve"> </w:t>
      </w:r>
      <w:r w:rsidRPr="00ED0C38">
        <w:rPr>
          <w:rFonts w:ascii="Times New Roman" w:hAnsi="Times New Roman" w:cs="Times New Roman"/>
        </w:rPr>
        <w:t>НА УРОВНЕ НАЧАЛЬНОГО ОБЩЕГО ОБРАЗОВАНИЯ</w:t>
      </w:r>
      <w:bookmarkEnd w:id="76"/>
    </w:p>
    <w:p w14:paraId="325887F6" w14:textId="12DF8BFC" w:rsidR="00764321" w:rsidRPr="00ED0C38" w:rsidRDefault="00764321" w:rsidP="00764321">
      <w:pPr>
        <w:pStyle w:val="2"/>
        <w:rPr>
          <w:rFonts w:ascii="Times New Roman" w:hAnsi="Times New Roman" w:cs="Times New Roman"/>
        </w:rPr>
      </w:pPr>
      <w:bookmarkStart w:id="77" w:name="_Toc131178506"/>
      <w:r w:rsidRPr="00ED0C38">
        <w:rPr>
          <w:rFonts w:ascii="Times New Roman" w:hAnsi="Times New Roman" w:cs="Times New Roman"/>
        </w:rPr>
        <w:t>ЛИЧНОСТНЫЕ РЕЗУЛЬТАТЫ</w:t>
      </w:r>
      <w:bookmarkEnd w:id="77"/>
    </w:p>
    <w:p w14:paraId="19710273" w14:textId="6812BFE4" w:rsidR="007C4A04" w:rsidRPr="00ED0C38" w:rsidRDefault="007C4A04" w:rsidP="007C4A04">
      <w:pPr>
        <w:ind w:firstLine="567"/>
        <w:jc w:val="both"/>
        <w:rPr>
          <w:sz w:val="20"/>
          <w:szCs w:val="20"/>
        </w:rPr>
      </w:pPr>
      <w:r w:rsidRPr="00ED0C38">
        <w:rPr>
          <w:sz w:val="20"/>
          <w:szCs w:val="20"/>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F77B76B" w14:textId="77777777" w:rsidR="007C4A04" w:rsidRPr="00ED0C38" w:rsidRDefault="007C4A04" w:rsidP="007C4A04">
      <w:pPr>
        <w:ind w:firstLine="567"/>
        <w:jc w:val="both"/>
        <w:rPr>
          <w:sz w:val="20"/>
          <w:szCs w:val="20"/>
        </w:rPr>
      </w:pPr>
      <w:r w:rsidRPr="00ED0C38">
        <w:rPr>
          <w:sz w:val="20"/>
          <w:szCs w:val="20"/>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14:paraId="4EC43BD8" w14:textId="334D4821" w:rsidR="007C4A04" w:rsidRPr="00ED0C38" w:rsidRDefault="007C4A04">
      <w:pPr>
        <w:pStyle w:val="a6"/>
        <w:widowControl/>
        <w:numPr>
          <w:ilvl w:val="0"/>
          <w:numId w:val="1"/>
        </w:numPr>
        <w:autoSpaceDE/>
        <w:autoSpaceDN/>
        <w:rPr>
          <w:sz w:val="20"/>
          <w:szCs w:val="20"/>
        </w:rPr>
      </w:pPr>
      <w:r w:rsidRPr="00ED0C38">
        <w:rPr>
          <w:sz w:val="20"/>
          <w:szCs w:val="20"/>
        </w:rPr>
        <w:t xml:space="preserve">гражданско-патриотическое воспитание: </w:t>
      </w:r>
      <w:r w:rsidRPr="00ED0C38">
        <w:rPr>
          <w:noProof/>
          <w:lang w:eastAsia="ru-RU"/>
        </w:rPr>
        <w:drawing>
          <wp:inline distT="0" distB="0" distL="0" distR="0" wp14:anchorId="4CF62186" wp14:editId="55CCF7DA">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9389B3E" w14:textId="57579BD2" w:rsidR="007C4A04" w:rsidRPr="00ED0C38" w:rsidRDefault="007C4A04" w:rsidP="007C4A04">
      <w:pPr>
        <w:ind w:firstLine="567"/>
        <w:jc w:val="both"/>
        <w:rPr>
          <w:sz w:val="20"/>
          <w:szCs w:val="20"/>
        </w:rPr>
      </w:pPr>
      <w:r w:rsidRPr="00ED0C38">
        <w:rPr>
          <w:sz w:val="20"/>
          <w:szCs w:val="20"/>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w:t>
      </w:r>
      <w:r w:rsidR="00204747" w:rsidRPr="00ED0C38">
        <w:rPr>
          <w:sz w:val="20"/>
          <w:szCs w:val="20"/>
        </w:rPr>
        <w:t>г</w:t>
      </w:r>
      <w:r w:rsidRPr="00ED0C38">
        <w:rPr>
          <w:sz w:val="20"/>
          <w:szCs w:val="20"/>
        </w:rPr>
        <w:t>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BA88831" w14:textId="77777777" w:rsidR="007C4A04" w:rsidRPr="00ED0C38" w:rsidRDefault="007C4A04" w:rsidP="007C4A04">
      <w:pPr>
        <w:ind w:firstLine="567"/>
        <w:jc w:val="both"/>
        <w:rPr>
          <w:sz w:val="20"/>
          <w:szCs w:val="20"/>
        </w:rPr>
      </w:pPr>
      <w:r w:rsidRPr="00ED0C38">
        <w:rPr>
          <w:sz w:val="20"/>
          <w:szCs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B7DA481" w14:textId="77777777" w:rsidR="007C4A04" w:rsidRPr="00ED0C38" w:rsidRDefault="007C4A04">
      <w:pPr>
        <w:pStyle w:val="a6"/>
        <w:widowControl/>
        <w:numPr>
          <w:ilvl w:val="0"/>
          <w:numId w:val="1"/>
        </w:numPr>
        <w:autoSpaceDE/>
        <w:autoSpaceDN/>
        <w:rPr>
          <w:sz w:val="20"/>
          <w:szCs w:val="20"/>
        </w:rPr>
      </w:pPr>
      <w:r w:rsidRPr="00ED0C38">
        <w:rPr>
          <w:sz w:val="20"/>
          <w:szCs w:val="20"/>
        </w:rPr>
        <w:t>духовно-нравственное воспитание:</w:t>
      </w:r>
    </w:p>
    <w:p w14:paraId="5E1CC77F" w14:textId="7129133B" w:rsidR="007C4A04" w:rsidRPr="00ED0C38" w:rsidRDefault="007C4A04" w:rsidP="007C4A04">
      <w:pPr>
        <w:ind w:firstLine="567"/>
        <w:jc w:val="both"/>
        <w:rPr>
          <w:sz w:val="20"/>
          <w:szCs w:val="20"/>
        </w:rPr>
      </w:pPr>
      <w:r w:rsidRPr="00ED0C38">
        <w:rPr>
          <w:noProof/>
          <w:sz w:val="20"/>
          <w:szCs w:val="20"/>
          <w:lang w:eastAsia="ru-RU"/>
        </w:rPr>
        <w:drawing>
          <wp:anchor distT="0" distB="0" distL="114300" distR="114300" simplePos="0" relativeHeight="482281984" behindDoc="0" locked="0" layoutInCell="1" allowOverlap="0" wp14:anchorId="65F040E3" wp14:editId="40A410E6">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 xml:space="preserve">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w:t>
      </w:r>
      <w:r w:rsidRPr="00ED0C38">
        <w:rPr>
          <w:sz w:val="20"/>
          <w:szCs w:val="20"/>
        </w:rPr>
        <w:lastRenderedPageBreak/>
        <w:t>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14:paraId="111E3CCA" w14:textId="77777777" w:rsidR="007C4A04" w:rsidRPr="00ED0C38" w:rsidRDefault="007C4A04">
      <w:pPr>
        <w:pStyle w:val="a6"/>
        <w:widowControl/>
        <w:numPr>
          <w:ilvl w:val="0"/>
          <w:numId w:val="1"/>
        </w:numPr>
        <w:autoSpaceDE/>
        <w:autoSpaceDN/>
        <w:rPr>
          <w:sz w:val="20"/>
          <w:szCs w:val="20"/>
        </w:rPr>
      </w:pPr>
      <w:r w:rsidRPr="00ED0C38">
        <w:rPr>
          <w:sz w:val="20"/>
          <w:szCs w:val="20"/>
        </w:rPr>
        <w:t>эстетическое воспитание:</w:t>
      </w:r>
    </w:p>
    <w:p w14:paraId="500EC934" w14:textId="1782FD98" w:rsidR="007C4A04" w:rsidRPr="00ED0C38" w:rsidRDefault="007C4A04" w:rsidP="007C4A04">
      <w:pPr>
        <w:ind w:firstLine="567"/>
        <w:jc w:val="both"/>
        <w:rPr>
          <w:sz w:val="20"/>
          <w:szCs w:val="20"/>
        </w:rPr>
      </w:pPr>
      <w:r w:rsidRPr="00ED0C38">
        <w:rPr>
          <w:sz w:val="20"/>
          <w:szCs w:val="20"/>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w:t>
      </w:r>
      <w:r w:rsidR="0087167B" w:rsidRPr="00ED0C38">
        <w:rPr>
          <w:sz w:val="20"/>
          <w:szCs w:val="20"/>
        </w:rPr>
        <w:t>-</w:t>
      </w:r>
      <w:r w:rsidRPr="00ED0C38">
        <w:rPr>
          <w:sz w:val="20"/>
          <w:szCs w:val="20"/>
        </w:rPr>
        <w:t>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14:paraId="6249B617" w14:textId="77777777" w:rsidR="007C4A04" w:rsidRPr="00ED0C38" w:rsidRDefault="007C4A04">
      <w:pPr>
        <w:pStyle w:val="a6"/>
        <w:widowControl/>
        <w:numPr>
          <w:ilvl w:val="0"/>
          <w:numId w:val="1"/>
        </w:numPr>
        <w:autoSpaceDE/>
        <w:autoSpaceDN/>
        <w:rPr>
          <w:sz w:val="20"/>
          <w:szCs w:val="20"/>
        </w:rPr>
      </w:pPr>
      <w:r w:rsidRPr="00ED0C38">
        <w:rPr>
          <w:sz w:val="20"/>
          <w:szCs w:val="20"/>
        </w:rPr>
        <w:t>трудовое воспитание:</w:t>
      </w:r>
    </w:p>
    <w:p w14:paraId="40DB8744" w14:textId="77777777" w:rsidR="007C4A04" w:rsidRPr="00ED0C38" w:rsidRDefault="007C4A04" w:rsidP="007C4A04">
      <w:pPr>
        <w:ind w:firstLine="567"/>
        <w:jc w:val="both"/>
        <w:rPr>
          <w:sz w:val="20"/>
          <w:szCs w:val="20"/>
        </w:rPr>
      </w:pPr>
      <w:r w:rsidRPr="00ED0C38">
        <w:rPr>
          <w:sz w:val="20"/>
          <w:szCs w:val="2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0E11FA8" w14:textId="77777777" w:rsidR="007C4A04" w:rsidRPr="00ED0C38" w:rsidRDefault="007C4A04">
      <w:pPr>
        <w:pStyle w:val="a6"/>
        <w:widowControl/>
        <w:numPr>
          <w:ilvl w:val="0"/>
          <w:numId w:val="1"/>
        </w:numPr>
        <w:autoSpaceDE/>
        <w:autoSpaceDN/>
        <w:rPr>
          <w:sz w:val="20"/>
          <w:szCs w:val="20"/>
        </w:rPr>
      </w:pPr>
      <w:r w:rsidRPr="00ED0C38">
        <w:rPr>
          <w:sz w:val="20"/>
          <w:szCs w:val="20"/>
        </w:rPr>
        <w:t>экологическое воспитание:</w:t>
      </w:r>
    </w:p>
    <w:p w14:paraId="178855B6" w14:textId="77777777" w:rsidR="007C4A04" w:rsidRPr="00ED0C38" w:rsidRDefault="007C4A04" w:rsidP="007C4A04">
      <w:pPr>
        <w:ind w:firstLine="567"/>
        <w:jc w:val="both"/>
        <w:rPr>
          <w:sz w:val="20"/>
          <w:szCs w:val="20"/>
        </w:rPr>
      </w:pPr>
      <w:r w:rsidRPr="00ED0C38">
        <w:rPr>
          <w:sz w:val="20"/>
          <w:szCs w:val="20"/>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14:paraId="644CED40" w14:textId="77777777" w:rsidR="007C4A04" w:rsidRPr="00ED0C38" w:rsidRDefault="007C4A04">
      <w:pPr>
        <w:pStyle w:val="a6"/>
        <w:widowControl/>
        <w:numPr>
          <w:ilvl w:val="0"/>
          <w:numId w:val="1"/>
        </w:numPr>
        <w:autoSpaceDE/>
        <w:autoSpaceDN/>
        <w:rPr>
          <w:sz w:val="20"/>
          <w:szCs w:val="20"/>
        </w:rPr>
      </w:pPr>
      <w:r w:rsidRPr="00ED0C38">
        <w:rPr>
          <w:sz w:val="20"/>
          <w:szCs w:val="20"/>
        </w:rPr>
        <w:t>ценности научного познания:</w:t>
      </w:r>
    </w:p>
    <w:p w14:paraId="6E721645" w14:textId="2ED10A46" w:rsidR="005B65BC" w:rsidRPr="00ED0C38" w:rsidRDefault="007C4A04" w:rsidP="005B65BC">
      <w:pPr>
        <w:ind w:firstLine="567"/>
        <w:jc w:val="both"/>
      </w:pPr>
      <w:r w:rsidRPr="00ED0C38">
        <w:rPr>
          <w:sz w:val="20"/>
          <w:szCs w:val="20"/>
        </w:rPr>
        <w:t>ориентация в деятельности на первоначальные представления о научной картине мира, понимание важности слова как средства создания словесно</w:t>
      </w:r>
      <w:r w:rsidR="005B65BC" w:rsidRPr="00ED0C38">
        <w:rPr>
          <w:sz w:val="20"/>
          <w:szCs w:val="20"/>
        </w:rPr>
        <w:t>-</w:t>
      </w:r>
      <w:r w:rsidRPr="00ED0C38">
        <w:rPr>
          <w:sz w:val="20"/>
          <w:szCs w:val="20"/>
        </w:rPr>
        <w:t>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483FBE5" w14:textId="63B48265" w:rsidR="005B65BC" w:rsidRPr="00ED0C38" w:rsidRDefault="005B65BC"/>
    <w:p w14:paraId="70E940E8" w14:textId="4950853F" w:rsidR="00310B24" w:rsidRPr="00ED0C38" w:rsidRDefault="00131547" w:rsidP="00764321">
      <w:pPr>
        <w:pStyle w:val="2"/>
        <w:rPr>
          <w:rFonts w:ascii="Times New Roman" w:hAnsi="Times New Roman" w:cs="Times New Roman"/>
        </w:rPr>
      </w:pPr>
      <w:bookmarkStart w:id="78" w:name="_Toc131178507"/>
      <w:r w:rsidRPr="00ED0C38">
        <w:rPr>
          <w:rFonts w:ascii="Times New Roman" w:hAnsi="Times New Roman" w:cs="Times New Roman"/>
        </w:rPr>
        <w:t>МЕТАПРЕДМЕТНЫЕ РЕЗУЛЬТАТЫ</w:t>
      </w:r>
      <w:bookmarkEnd w:id="78"/>
    </w:p>
    <w:p w14:paraId="7B775B5A" w14:textId="5152B8B9" w:rsidR="009054AC" w:rsidRPr="00ED0C38" w:rsidRDefault="009054AC" w:rsidP="009054AC">
      <w:pPr>
        <w:ind w:firstLine="567"/>
        <w:jc w:val="both"/>
        <w:rPr>
          <w:sz w:val="20"/>
          <w:szCs w:val="20"/>
        </w:rPr>
      </w:pPr>
      <w:r w:rsidRPr="00ED0C38">
        <w:rPr>
          <w:sz w:val="20"/>
          <w:szCs w:val="20"/>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CF8981A" w14:textId="3DB17F1E" w:rsidR="009054AC" w:rsidRPr="00ED0C38" w:rsidRDefault="009054AC" w:rsidP="009054AC">
      <w:pPr>
        <w:ind w:firstLine="567"/>
        <w:jc w:val="both"/>
        <w:rPr>
          <w:sz w:val="20"/>
          <w:szCs w:val="20"/>
        </w:rPr>
      </w:pPr>
      <w:r w:rsidRPr="00ED0C38">
        <w:rPr>
          <w:sz w:val="20"/>
          <w:szCs w:val="20"/>
        </w:rPr>
        <w:t>У обучающегося будут сформированы следующие базовые логические действия как часть познавательных универсальных учебных действий:</w:t>
      </w:r>
    </w:p>
    <w:p w14:paraId="2BEE7D31" w14:textId="5EB3849C" w:rsidR="009054AC" w:rsidRPr="00ED0C38" w:rsidRDefault="009054AC" w:rsidP="009054AC">
      <w:pPr>
        <w:ind w:firstLine="567"/>
        <w:jc w:val="both"/>
        <w:rPr>
          <w:sz w:val="20"/>
          <w:szCs w:val="20"/>
        </w:rPr>
      </w:pPr>
      <w:r w:rsidRPr="00ED0C38">
        <w:rPr>
          <w:sz w:val="20"/>
          <w:szCs w:val="20"/>
        </w:rPr>
        <w:t xml:space="preserve">сравнивать произведения по теме, главной мысли, жанру, соотносить произведение и его автора, </w:t>
      </w:r>
      <w:r w:rsidR="00E16680" w:rsidRPr="00ED0C38">
        <w:rPr>
          <w:sz w:val="20"/>
          <w:szCs w:val="20"/>
        </w:rPr>
        <w:t xml:space="preserve">с помощью учителя и в коллективной деятельности </w:t>
      </w:r>
      <w:r w:rsidRPr="00ED0C38">
        <w:rPr>
          <w:sz w:val="20"/>
          <w:szCs w:val="20"/>
        </w:rPr>
        <w:t>устанавливать основания для сравнения произведений, устанавливать аналогии; 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7459A30" w14:textId="221DD81E" w:rsidR="009054AC" w:rsidRPr="00ED0C38" w:rsidRDefault="009054AC" w:rsidP="009054AC">
      <w:pPr>
        <w:ind w:firstLine="567"/>
        <w:jc w:val="both"/>
        <w:rPr>
          <w:sz w:val="20"/>
          <w:szCs w:val="20"/>
        </w:rPr>
      </w:pPr>
      <w:r w:rsidRPr="00ED0C38">
        <w:rPr>
          <w:sz w:val="20"/>
          <w:szCs w:val="20"/>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D5B904B" w14:textId="3A221118" w:rsidR="009054AC" w:rsidRPr="00ED0C38" w:rsidRDefault="009054AC" w:rsidP="009054AC">
      <w:pPr>
        <w:ind w:firstLine="567"/>
        <w:jc w:val="both"/>
        <w:rPr>
          <w:sz w:val="20"/>
          <w:szCs w:val="20"/>
        </w:rPr>
      </w:pPr>
      <w:r w:rsidRPr="00ED0C38">
        <w:rPr>
          <w:sz w:val="20"/>
          <w:szCs w:val="20"/>
        </w:rPr>
        <w:t xml:space="preserve">определять разрыв между реальным и желательным состоянием объекта </w:t>
      </w:r>
      <w:r w:rsidRPr="00ED0C38">
        <w:rPr>
          <w:noProof/>
          <w:sz w:val="20"/>
          <w:szCs w:val="20"/>
          <w:lang w:eastAsia="ru-RU"/>
        </w:rPr>
        <w:drawing>
          <wp:anchor distT="0" distB="0" distL="114300" distR="114300" simplePos="0" relativeHeight="482284032" behindDoc="0" locked="0" layoutInCell="1" allowOverlap="0" wp14:anchorId="4886C465" wp14:editId="127A70D3">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285056" behindDoc="0" locked="0" layoutInCell="1" allowOverlap="0" wp14:anchorId="7529230A" wp14:editId="38613499">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286080" behindDoc="0" locked="0" layoutInCell="1" allowOverlap="0" wp14:anchorId="46323A5B" wp14:editId="2ABF9BD2">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287104" behindDoc="0" locked="0" layoutInCell="1" allowOverlap="0" wp14:anchorId="0FF59B7D" wp14:editId="2B8601B0">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288128" behindDoc="0" locked="0" layoutInCell="1" allowOverlap="0" wp14:anchorId="5C5AC980" wp14:editId="4427B978">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289152" behindDoc="0" locked="0" layoutInCell="1" allowOverlap="0" wp14:anchorId="21F10B18" wp14:editId="26BD2114">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(ситуации) на основе предложенных учителем вопросов;</w:t>
      </w:r>
      <w:r w:rsidRPr="00ED0C38">
        <w:rPr>
          <w:noProof/>
          <w:sz w:val="20"/>
          <w:szCs w:val="20"/>
        </w:rPr>
        <w:t xml:space="preserve"> </w:t>
      </w:r>
      <w:r w:rsidRPr="00ED0C38">
        <w:rPr>
          <w:sz w:val="20"/>
          <w:szCs w:val="20"/>
        </w:rPr>
        <w:t xml:space="preserve">формулировать с помощью учителя цель, планировать изменения объекта, ситуации; сравнивать несколько вариантов решения </w:t>
      </w:r>
      <w:r w:rsidR="00E16680" w:rsidRPr="00ED0C38">
        <w:rPr>
          <w:sz w:val="20"/>
          <w:szCs w:val="20"/>
        </w:rPr>
        <w:t xml:space="preserve">учебной </w:t>
      </w:r>
      <w:r w:rsidRPr="00ED0C38">
        <w:rPr>
          <w:sz w:val="20"/>
          <w:szCs w:val="20"/>
        </w:rPr>
        <w:t>задачи, выбирать наиболее подходящий (на основе предложенных критериев); формулировать выводы и подкреплять их доказательствами на основе результатов проведённого наблюдения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14:paraId="1CBB7F97" w14:textId="23BFF0AB" w:rsidR="009054AC" w:rsidRPr="00ED0C38" w:rsidRDefault="009054AC" w:rsidP="009054AC">
      <w:pPr>
        <w:ind w:firstLine="567"/>
        <w:jc w:val="both"/>
        <w:rPr>
          <w:sz w:val="20"/>
          <w:szCs w:val="20"/>
        </w:rPr>
      </w:pPr>
      <w:r w:rsidRPr="00ED0C38">
        <w:rPr>
          <w:sz w:val="20"/>
          <w:szCs w:val="20"/>
        </w:rPr>
        <w:t>У обучающегося будут сформированы следующие умения работать с информацией как часть познавательных универсальных учебных действий:</w:t>
      </w:r>
    </w:p>
    <w:p w14:paraId="601A7E5F" w14:textId="7F07B1CD" w:rsidR="009054AC" w:rsidRPr="00ED0C38" w:rsidRDefault="009054AC" w:rsidP="009054AC">
      <w:pPr>
        <w:ind w:firstLine="567"/>
        <w:jc w:val="both"/>
        <w:rPr>
          <w:sz w:val="20"/>
          <w:szCs w:val="20"/>
        </w:rPr>
      </w:pPr>
      <w:r w:rsidRPr="00ED0C38">
        <w:rPr>
          <w:sz w:val="20"/>
          <w:szCs w:val="20"/>
        </w:rPr>
        <w:t xml:space="preserve">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анализировать и создавать текстовую, видео, графическую, звуковую информацию в соответствии с учебной задачей; </w:t>
      </w:r>
      <w:r w:rsidR="00C5613D" w:rsidRPr="00ED0C38">
        <w:rPr>
          <w:sz w:val="20"/>
          <w:szCs w:val="20"/>
        </w:rPr>
        <w:t xml:space="preserve">в коллективной работе и по образцу </w:t>
      </w:r>
      <w:r w:rsidRPr="00ED0C38">
        <w:rPr>
          <w:sz w:val="20"/>
          <w:szCs w:val="20"/>
        </w:rPr>
        <w:t xml:space="preserve">создавать схемы, таблицы для </w:t>
      </w:r>
      <w:r w:rsidRPr="00ED0C38">
        <w:rPr>
          <w:sz w:val="20"/>
          <w:szCs w:val="20"/>
        </w:rPr>
        <w:lastRenderedPageBreak/>
        <w:t>представления информации.</w:t>
      </w:r>
    </w:p>
    <w:p w14:paraId="03FBE157" w14:textId="5A79E9CE" w:rsidR="009054AC" w:rsidRPr="00ED0C38" w:rsidRDefault="009054AC" w:rsidP="009054AC">
      <w:pPr>
        <w:ind w:firstLine="567"/>
        <w:jc w:val="both"/>
        <w:rPr>
          <w:sz w:val="20"/>
          <w:szCs w:val="20"/>
        </w:rPr>
      </w:pPr>
      <w:r w:rsidRPr="00ED0C38">
        <w:rPr>
          <w:sz w:val="20"/>
          <w:szCs w:val="20"/>
        </w:rPr>
        <w:t>У обучающегося будут сформированы следующие умения общения как часть коммуникативных универсальных учебных действий:</w:t>
      </w:r>
    </w:p>
    <w:p w14:paraId="71006B65" w14:textId="4770AA31" w:rsidR="009054AC" w:rsidRPr="00ED0C38" w:rsidRDefault="009054AC" w:rsidP="009054AC">
      <w:pPr>
        <w:ind w:firstLine="567"/>
        <w:jc w:val="both"/>
        <w:rPr>
          <w:sz w:val="20"/>
          <w:szCs w:val="20"/>
        </w:rPr>
      </w:pPr>
      <w:r w:rsidRPr="00ED0C38">
        <w:rPr>
          <w:sz w:val="20"/>
          <w:szCs w:val="20"/>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w:t>
      </w:r>
      <w:r w:rsidR="004E6751" w:rsidRPr="00ED0C38">
        <w:rPr>
          <w:sz w:val="20"/>
          <w:szCs w:val="20"/>
        </w:rPr>
        <w:t xml:space="preserve"> в рамках речевых возможностей</w:t>
      </w:r>
      <w:r w:rsidRPr="00ED0C38">
        <w:rPr>
          <w:sz w:val="20"/>
          <w:szCs w:val="20"/>
        </w:rPr>
        <w:t xml:space="preserve">; </w:t>
      </w:r>
      <w:r w:rsidR="00034D3E" w:rsidRPr="00ED0C38">
        <w:rPr>
          <w:sz w:val="20"/>
          <w:szCs w:val="20"/>
        </w:rPr>
        <w:t>в коллективной деятельности, с использованием опор создавать</w:t>
      </w:r>
      <w:r w:rsidRPr="00ED0C38">
        <w:rPr>
          <w:sz w:val="20"/>
          <w:szCs w:val="20"/>
        </w:rPr>
        <w:t xml:space="preserve"> речевое высказывание в соответствии с поставленной задачей; </w:t>
      </w:r>
      <w:r w:rsidRPr="00ED0C38">
        <w:rPr>
          <w:noProof/>
          <w:sz w:val="20"/>
          <w:szCs w:val="20"/>
          <w:lang w:eastAsia="ru-RU"/>
        </w:rPr>
        <w:drawing>
          <wp:inline distT="0" distB="0" distL="0" distR="0" wp14:anchorId="0A04F6A9" wp14:editId="5E920EB5">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0C38">
        <w:rPr>
          <w:sz w:val="20"/>
          <w:szCs w:val="20"/>
        </w:rPr>
        <w:t xml:space="preserve"> </w:t>
      </w:r>
      <w:r w:rsidR="00034D3E" w:rsidRPr="00ED0C38">
        <w:rPr>
          <w:sz w:val="20"/>
          <w:szCs w:val="20"/>
        </w:rPr>
        <w:t xml:space="preserve">с использованием опор </w:t>
      </w:r>
      <w:r w:rsidRPr="00ED0C38">
        <w:rPr>
          <w:sz w:val="20"/>
          <w:szCs w:val="20"/>
        </w:rPr>
        <w:t xml:space="preserve">создавать устные и письменные тексты (описание, рассуждение, повествование); </w:t>
      </w:r>
      <w:r w:rsidR="00034D3E" w:rsidRPr="00ED0C38">
        <w:rPr>
          <w:sz w:val="20"/>
          <w:szCs w:val="20"/>
        </w:rPr>
        <w:t xml:space="preserve">в коллективной деятельности и на основе предложенных алгоритмов </w:t>
      </w:r>
      <w:r w:rsidRPr="00ED0C38">
        <w:rPr>
          <w:sz w:val="20"/>
          <w:szCs w:val="20"/>
        </w:rPr>
        <w:t xml:space="preserve">готовить небольшие публичные выступления; </w:t>
      </w:r>
      <w:r w:rsidR="00034D3E" w:rsidRPr="00ED0C38">
        <w:rPr>
          <w:sz w:val="20"/>
          <w:szCs w:val="20"/>
        </w:rPr>
        <w:t xml:space="preserve"> на основе предложенных алгоритмов </w:t>
      </w:r>
      <w:r w:rsidRPr="00ED0C38">
        <w:rPr>
          <w:sz w:val="20"/>
          <w:szCs w:val="20"/>
        </w:rPr>
        <w:t>подбирать иллюстративный материал (рисунки, фото, плакаты) к тексту выступления.</w:t>
      </w:r>
    </w:p>
    <w:p w14:paraId="3824E2A6" w14:textId="0E1B91E7" w:rsidR="009054AC" w:rsidRPr="00ED0C38" w:rsidRDefault="009054AC" w:rsidP="009054AC">
      <w:pPr>
        <w:ind w:firstLine="567"/>
        <w:jc w:val="both"/>
        <w:rPr>
          <w:sz w:val="20"/>
          <w:szCs w:val="20"/>
        </w:rPr>
      </w:pPr>
      <w:r w:rsidRPr="00ED0C38">
        <w:rPr>
          <w:noProof/>
          <w:sz w:val="20"/>
          <w:szCs w:val="20"/>
          <w:lang w:eastAsia="ru-RU"/>
        </w:rPr>
        <w:drawing>
          <wp:anchor distT="0" distB="0" distL="114300" distR="114300" simplePos="0" relativeHeight="482290176" behindDoc="0" locked="0" layoutInCell="1" allowOverlap="0" wp14:anchorId="37435828" wp14:editId="2543C413">
            <wp:simplePos x="0" y="0"/>
            <wp:positionH relativeFrom="page">
              <wp:posOffset>304800</wp:posOffset>
            </wp:positionH>
            <wp:positionV relativeFrom="page">
              <wp:posOffset>7673975</wp:posOffset>
            </wp:positionV>
            <wp:extent cx="8890" cy="15240"/>
            <wp:effectExtent l="0" t="0" r="0" b="0"/>
            <wp:wrapSquare wrapText="bothSides"/>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У обучающегося будут сформированы следующие умения самоорганизации как части регулятивных универсальных учебных действий:</w:t>
      </w:r>
    </w:p>
    <w:p w14:paraId="7A17D5F0" w14:textId="2046005F" w:rsidR="009054AC" w:rsidRPr="00ED0C38" w:rsidRDefault="009054AC" w:rsidP="009054AC">
      <w:pPr>
        <w:ind w:firstLine="567"/>
        <w:jc w:val="both"/>
        <w:rPr>
          <w:sz w:val="20"/>
          <w:szCs w:val="20"/>
        </w:rPr>
      </w:pPr>
      <w:r w:rsidRPr="00ED0C38">
        <w:rPr>
          <w:sz w:val="20"/>
          <w:szCs w:val="20"/>
        </w:rPr>
        <w:t>планировать действия по решению учебной задачи для получения результата; выстраивать последовательность выбранных действий.</w:t>
      </w:r>
    </w:p>
    <w:p w14:paraId="7F775E02" w14:textId="778A74DA" w:rsidR="009054AC" w:rsidRPr="00ED0C38" w:rsidRDefault="009054AC" w:rsidP="009054AC">
      <w:pPr>
        <w:ind w:firstLine="567"/>
        <w:jc w:val="both"/>
        <w:rPr>
          <w:sz w:val="20"/>
          <w:szCs w:val="20"/>
        </w:rPr>
      </w:pPr>
      <w:r w:rsidRPr="00ED0C38">
        <w:rPr>
          <w:sz w:val="20"/>
          <w:szCs w:val="20"/>
        </w:rPr>
        <w:t>У обучающегося будут сформированы следующие умения самоконтроля как части регулятивных универсальных учебных действий:</w:t>
      </w:r>
    </w:p>
    <w:p w14:paraId="215E5C74" w14:textId="77777777" w:rsidR="009054AC" w:rsidRPr="00ED0C38" w:rsidRDefault="009054AC" w:rsidP="009054AC">
      <w:pPr>
        <w:ind w:firstLine="567"/>
        <w:jc w:val="both"/>
        <w:rPr>
          <w:sz w:val="20"/>
          <w:szCs w:val="20"/>
        </w:rPr>
      </w:pPr>
      <w:r w:rsidRPr="00ED0C38">
        <w:rPr>
          <w:sz w:val="20"/>
          <w:szCs w:val="20"/>
        </w:rPr>
        <w:t>устанавливать причины успеха (неудач) учебной деятельности; корректировать свои учебные действия для преодоления ошибок.</w:t>
      </w:r>
    </w:p>
    <w:p w14:paraId="3C0D8D02" w14:textId="22F5070C" w:rsidR="009054AC" w:rsidRPr="00ED0C38" w:rsidRDefault="009054AC" w:rsidP="009054AC">
      <w:pPr>
        <w:ind w:firstLine="567"/>
        <w:jc w:val="both"/>
        <w:rPr>
          <w:sz w:val="20"/>
          <w:szCs w:val="20"/>
        </w:rPr>
      </w:pPr>
      <w:r w:rsidRPr="00ED0C38">
        <w:rPr>
          <w:sz w:val="20"/>
          <w:szCs w:val="20"/>
        </w:rPr>
        <w:t>У обучающегося будут сформированы следующие умения совместной деятельности:</w:t>
      </w:r>
    </w:p>
    <w:p w14:paraId="423DD295" w14:textId="2EED3C60" w:rsidR="009054AC" w:rsidRPr="00ED0C38" w:rsidRDefault="009054AC" w:rsidP="009054AC">
      <w:pPr>
        <w:ind w:firstLine="567"/>
        <w:jc w:val="both"/>
        <w:rPr>
          <w:sz w:val="20"/>
          <w:szCs w:val="20"/>
        </w:rPr>
      </w:pPr>
      <w:r w:rsidRPr="00ED0C38">
        <w:rPr>
          <w:sz w:val="20"/>
          <w:szCs w:val="2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w:t>
      </w:r>
    </w:p>
    <w:p w14:paraId="45D239EC" w14:textId="77777777" w:rsidR="00F27EF2" w:rsidRPr="00ED0C38" w:rsidRDefault="00F27EF2" w:rsidP="00764321">
      <w:pPr>
        <w:pStyle w:val="2"/>
        <w:rPr>
          <w:rFonts w:ascii="Times New Roman" w:hAnsi="Times New Roman" w:cs="Times New Roman"/>
        </w:rPr>
      </w:pPr>
      <w:bookmarkStart w:id="79" w:name="_Toc131178508"/>
    </w:p>
    <w:p w14:paraId="04B48A10" w14:textId="2AE59D59" w:rsidR="00310B24" w:rsidRPr="00ED0C38" w:rsidRDefault="00131547" w:rsidP="00764321">
      <w:pPr>
        <w:pStyle w:val="2"/>
        <w:rPr>
          <w:rFonts w:ascii="Times New Roman" w:hAnsi="Times New Roman" w:cs="Times New Roman"/>
        </w:rPr>
      </w:pPr>
      <w:r w:rsidRPr="00ED0C38">
        <w:rPr>
          <w:rFonts w:ascii="Times New Roman" w:hAnsi="Times New Roman" w:cs="Times New Roman"/>
        </w:rPr>
        <w:t>ПРЕДМЕТНЫЕ РЕЗУЛЬТАТЫ</w:t>
      </w:r>
      <w:bookmarkEnd w:id="79"/>
    </w:p>
    <w:p w14:paraId="38FF3508" w14:textId="77777777" w:rsidR="00310B24" w:rsidRPr="00ED0C38" w:rsidRDefault="00131547" w:rsidP="00764321">
      <w:pPr>
        <w:pStyle w:val="3"/>
        <w:rPr>
          <w:rFonts w:ascii="Times New Roman" w:hAnsi="Times New Roman" w:cs="Times New Roman"/>
        </w:rPr>
      </w:pPr>
      <w:bookmarkStart w:id="80" w:name="_Toc131178509"/>
      <w:r w:rsidRPr="00ED0C38">
        <w:rPr>
          <w:rFonts w:ascii="Times New Roman" w:hAnsi="Times New Roman" w:cs="Times New Roman"/>
        </w:rPr>
        <w:t>1 КЛАСС</w:t>
      </w:r>
      <w:bookmarkEnd w:id="80"/>
    </w:p>
    <w:p w14:paraId="293EC34C" w14:textId="77777777" w:rsidR="000C7097" w:rsidRPr="00ED0C38" w:rsidRDefault="000C7097" w:rsidP="000C7097">
      <w:pPr>
        <w:ind w:firstLine="567"/>
        <w:jc w:val="both"/>
        <w:rPr>
          <w:sz w:val="20"/>
          <w:szCs w:val="20"/>
        </w:rPr>
      </w:pPr>
      <w:r w:rsidRPr="00ED0C38">
        <w:rPr>
          <w:sz w:val="20"/>
          <w:szCs w:val="20"/>
        </w:rPr>
        <w:t>Предметные результаты изучения литературного чтения. К концу обучения в 1 классе обучающийся научится:</w:t>
      </w:r>
    </w:p>
    <w:p w14:paraId="40B6F745" w14:textId="0B1A6598" w:rsidR="000C7097" w:rsidRPr="00ED0C38" w:rsidRDefault="000C7097" w:rsidP="000C7097">
      <w:pPr>
        <w:ind w:firstLine="567"/>
        <w:jc w:val="both"/>
        <w:rPr>
          <w:sz w:val="20"/>
          <w:szCs w:val="20"/>
        </w:rPr>
      </w:pPr>
      <w:r w:rsidRPr="00ED0C38">
        <w:rPr>
          <w:noProof/>
          <w:sz w:val="20"/>
          <w:szCs w:val="20"/>
          <w:lang w:eastAsia="ru-RU"/>
        </w:rPr>
        <w:drawing>
          <wp:anchor distT="0" distB="0" distL="114300" distR="114300" simplePos="0" relativeHeight="482292224" behindDoc="0" locked="0" layoutInCell="1" allowOverlap="0" wp14:anchorId="69C47558" wp14:editId="4E253843">
            <wp:simplePos x="0" y="0"/>
            <wp:positionH relativeFrom="page">
              <wp:posOffset>268605</wp:posOffset>
            </wp:positionH>
            <wp:positionV relativeFrom="page">
              <wp:posOffset>4069080</wp:posOffset>
            </wp:positionV>
            <wp:extent cx="6350" cy="15240"/>
            <wp:effectExtent l="0" t="0" r="0" b="0"/>
            <wp:wrapSquare wrapText="bothSides"/>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 xml:space="preserve">понимать ценность чтения для решения учебных задач и применения </w:t>
      </w:r>
      <w:r w:rsidR="00E91193" w:rsidRPr="00ED0C38">
        <w:rPr>
          <w:sz w:val="20"/>
          <w:szCs w:val="20"/>
        </w:rPr>
        <w:t>в различных жизненных ситуациях;</w:t>
      </w:r>
      <w:r w:rsidRPr="00ED0C38">
        <w:rPr>
          <w:sz w:val="20"/>
          <w:szCs w:val="20"/>
        </w:rPr>
        <w:t xml:space="preserve"> владеть техникой </w:t>
      </w:r>
      <w:r w:rsidR="00E91193" w:rsidRPr="00ED0C38">
        <w:rPr>
          <w:sz w:val="20"/>
          <w:szCs w:val="20"/>
        </w:rPr>
        <w:t>осознанного, правильного и плавного чтения по слогам, с соблюдением правильного ударения, правильным орфографическим чтением.</w:t>
      </w:r>
      <w:r w:rsidRPr="00ED0C38">
        <w:rPr>
          <w:sz w:val="20"/>
          <w:szCs w:val="20"/>
        </w:rPr>
        <w:t xml:space="preserve"> </w:t>
      </w:r>
      <w:r w:rsidR="00E91193" w:rsidRPr="00ED0C38">
        <w:rPr>
          <w:sz w:val="20"/>
          <w:szCs w:val="20"/>
        </w:rPr>
        <w:t>Ч</w:t>
      </w:r>
      <w:r w:rsidRPr="00ED0C38">
        <w:rPr>
          <w:sz w:val="20"/>
          <w:szCs w:val="20"/>
        </w:rPr>
        <w:t xml:space="preserve">итать осознанно вслух доступные </w:t>
      </w:r>
      <w:r w:rsidR="00E91193" w:rsidRPr="00ED0C38">
        <w:rPr>
          <w:sz w:val="20"/>
          <w:szCs w:val="20"/>
        </w:rPr>
        <w:t xml:space="preserve">по смыслу и в лексико-грамматическом оформлении </w:t>
      </w:r>
      <w:r w:rsidRPr="00ED0C38">
        <w:rPr>
          <w:sz w:val="20"/>
          <w:szCs w:val="20"/>
        </w:rPr>
        <w:t>небольшие по объёму произведения;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w:t>
      </w:r>
      <w:proofErr w:type="spellStart"/>
      <w:r w:rsidRPr="00ED0C38">
        <w:rPr>
          <w:sz w:val="20"/>
          <w:szCs w:val="20"/>
        </w:rPr>
        <w:t>нестихотворную</w:t>
      </w:r>
      <w:proofErr w:type="spellEnd"/>
      <w:r w:rsidRPr="00ED0C38">
        <w:rPr>
          <w:sz w:val="20"/>
          <w:szCs w:val="20"/>
        </w:rPr>
        <w:t>)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w:t>
      </w:r>
      <w:r w:rsidR="00E91193" w:rsidRPr="00ED0C38">
        <w:rPr>
          <w:sz w:val="20"/>
          <w:szCs w:val="20"/>
        </w:rPr>
        <w:t xml:space="preserve">, различать </w:t>
      </w:r>
      <w:r w:rsidRPr="00ED0C38">
        <w:rPr>
          <w:sz w:val="20"/>
          <w:szCs w:val="20"/>
        </w:rPr>
        <w:t>фольклорные и литературные</w:t>
      </w:r>
      <w:r w:rsidR="00E91193" w:rsidRPr="00ED0C38">
        <w:rPr>
          <w:sz w:val="20"/>
          <w:szCs w:val="20"/>
        </w:rPr>
        <w:t xml:space="preserve"> сказки без называния понятий)</w:t>
      </w:r>
      <w:r w:rsidRPr="00ED0C38">
        <w:rPr>
          <w:sz w:val="20"/>
          <w:szCs w:val="20"/>
        </w:rPr>
        <w:t>, рассказы, стихотворения); понимать содержание прослушанного (прочитанного</w:t>
      </w:r>
      <w:r w:rsidR="00E91193" w:rsidRPr="00ED0C38">
        <w:rPr>
          <w:sz w:val="20"/>
          <w:szCs w:val="20"/>
        </w:rPr>
        <w:t xml:space="preserve"> после прослушивания</w:t>
      </w:r>
      <w:r w:rsidRPr="00ED0C38">
        <w:rPr>
          <w:sz w:val="20"/>
          <w:szCs w:val="20"/>
        </w:rPr>
        <w:t xml:space="preserve">) произведения: </w:t>
      </w:r>
      <w:r w:rsidR="00E91193" w:rsidRPr="00ED0C38">
        <w:rPr>
          <w:sz w:val="20"/>
          <w:szCs w:val="20"/>
        </w:rPr>
        <w:t xml:space="preserve">в рамках речевых возможностей </w:t>
      </w:r>
      <w:r w:rsidRPr="00ED0C38">
        <w:rPr>
          <w:sz w:val="20"/>
          <w:szCs w:val="20"/>
        </w:rPr>
        <w:t>отвечать на вопросы по фактическому содержанию произведения; владеть элементарными умениями анализа текста прослушанного (прочитанного</w:t>
      </w:r>
      <w:r w:rsidR="00E91193" w:rsidRPr="00ED0C38">
        <w:rPr>
          <w:sz w:val="20"/>
          <w:szCs w:val="20"/>
        </w:rPr>
        <w:t xml:space="preserve"> после прослушивания</w:t>
      </w:r>
      <w:r w:rsidRPr="00ED0C38">
        <w:rPr>
          <w:sz w:val="20"/>
          <w:szCs w:val="20"/>
        </w:rPr>
        <w:t xml:space="preserve">) произведения: </w:t>
      </w:r>
      <w:r w:rsidR="00860314" w:rsidRPr="00ED0C38">
        <w:rPr>
          <w:sz w:val="20"/>
          <w:szCs w:val="20"/>
        </w:rPr>
        <w:t xml:space="preserve">с помощью иллюстраций </w:t>
      </w:r>
      <w:r w:rsidRPr="00ED0C38">
        <w:rPr>
          <w:sz w:val="20"/>
          <w:szCs w:val="20"/>
        </w:rPr>
        <w:t xml:space="preserve">определять последовательность событий в произведении, </w:t>
      </w:r>
      <w:r w:rsidR="00860314" w:rsidRPr="00ED0C38">
        <w:rPr>
          <w:sz w:val="20"/>
          <w:szCs w:val="20"/>
        </w:rPr>
        <w:t xml:space="preserve">в рамках речевых возможностей </w:t>
      </w:r>
      <w:r w:rsidRPr="00ED0C38">
        <w:rPr>
          <w:sz w:val="20"/>
          <w:szCs w:val="20"/>
        </w:rPr>
        <w:t>характеризовать героя</w:t>
      </w:r>
      <w:r w:rsidR="00860314" w:rsidRPr="00ED0C38">
        <w:rPr>
          <w:sz w:val="20"/>
          <w:szCs w:val="20"/>
        </w:rPr>
        <w:t>, его поступки</w:t>
      </w:r>
      <w:r w:rsidRPr="00ED0C38">
        <w:rPr>
          <w:sz w:val="20"/>
          <w:szCs w:val="20"/>
        </w:rPr>
        <w:t xml:space="preserve">, </w:t>
      </w:r>
      <w:r w:rsidR="00882B48" w:rsidRPr="00ED0C38">
        <w:rPr>
          <w:sz w:val="20"/>
          <w:szCs w:val="20"/>
        </w:rPr>
        <w:t>замечать в тексте</w:t>
      </w:r>
      <w:r w:rsidRPr="00ED0C38">
        <w:rPr>
          <w:sz w:val="20"/>
          <w:szCs w:val="20"/>
        </w:rPr>
        <w:t xml:space="preserve"> незнаком</w:t>
      </w:r>
      <w:r w:rsidR="00882B48" w:rsidRPr="00ED0C38">
        <w:rPr>
          <w:sz w:val="20"/>
          <w:szCs w:val="20"/>
        </w:rPr>
        <w:t>ые</w:t>
      </w:r>
      <w:r w:rsidRPr="00ED0C38">
        <w:rPr>
          <w:sz w:val="20"/>
          <w:szCs w:val="20"/>
        </w:rPr>
        <w:t xml:space="preserve"> слова </w:t>
      </w:r>
      <w:r w:rsidR="00882B48" w:rsidRPr="00ED0C38">
        <w:rPr>
          <w:sz w:val="20"/>
          <w:szCs w:val="20"/>
        </w:rPr>
        <w:t>и запрашивать их значение</w:t>
      </w:r>
      <w:r w:rsidRPr="00ED0C38">
        <w:rPr>
          <w:sz w:val="20"/>
          <w:szCs w:val="20"/>
        </w:rPr>
        <w:t>;</w:t>
      </w:r>
    </w:p>
    <w:p w14:paraId="55C069FB" w14:textId="6269AD82" w:rsidR="000C7097" w:rsidRPr="00ED0C38" w:rsidRDefault="000C7097" w:rsidP="000C7097">
      <w:pPr>
        <w:ind w:firstLine="567"/>
        <w:jc w:val="both"/>
        <w:rPr>
          <w:sz w:val="20"/>
          <w:szCs w:val="20"/>
        </w:rPr>
      </w:pPr>
      <w:r w:rsidRPr="00ED0C38">
        <w:rPr>
          <w:sz w:val="20"/>
          <w:szCs w:val="20"/>
        </w:rPr>
        <w:t xml:space="preserve">участвовать в обсуждении прослушанного (прочитанного) произведения: </w:t>
      </w:r>
      <w:r w:rsidR="00882B48" w:rsidRPr="00ED0C38">
        <w:rPr>
          <w:sz w:val="20"/>
          <w:szCs w:val="20"/>
        </w:rPr>
        <w:t xml:space="preserve">в рамках речевых возможностей </w:t>
      </w:r>
      <w:r w:rsidRPr="00ED0C38">
        <w:rPr>
          <w:sz w:val="20"/>
          <w:szCs w:val="20"/>
        </w:rPr>
        <w:t>отвечать на вопросы о</w:t>
      </w:r>
      <w:r w:rsidR="00882B48" w:rsidRPr="00ED0C38">
        <w:rPr>
          <w:sz w:val="20"/>
          <w:szCs w:val="20"/>
        </w:rPr>
        <w:t>б эмоциональном</w:t>
      </w:r>
      <w:r w:rsidRPr="00ED0C38">
        <w:rPr>
          <w:sz w:val="20"/>
          <w:szCs w:val="20"/>
        </w:rPr>
        <w:t xml:space="preserve"> впечатлении от произведения, </w:t>
      </w:r>
      <w:r w:rsidR="00852CEE" w:rsidRPr="00ED0C38">
        <w:rPr>
          <w:sz w:val="20"/>
          <w:szCs w:val="20"/>
        </w:rPr>
        <w:t xml:space="preserve">понимать </w:t>
      </w:r>
      <w:r w:rsidRPr="00ED0C38">
        <w:rPr>
          <w:sz w:val="20"/>
          <w:szCs w:val="20"/>
        </w:rPr>
        <w:t>изученные лит</w:t>
      </w:r>
      <w:r w:rsidR="00852CEE" w:rsidRPr="00ED0C38">
        <w:rPr>
          <w:sz w:val="20"/>
          <w:szCs w:val="20"/>
        </w:rPr>
        <w:t>ературные понятия (автор, герой</w:t>
      </w:r>
      <w:r w:rsidRPr="00ED0C38">
        <w:rPr>
          <w:sz w:val="20"/>
          <w:szCs w:val="20"/>
        </w:rPr>
        <w:t xml:space="preserve">), </w:t>
      </w:r>
      <w:r w:rsidR="00852CEE" w:rsidRPr="00ED0C38">
        <w:rPr>
          <w:sz w:val="20"/>
          <w:szCs w:val="20"/>
        </w:rPr>
        <w:t xml:space="preserve">с помощью учителя </w:t>
      </w:r>
      <w:r w:rsidRPr="00ED0C38">
        <w:rPr>
          <w:sz w:val="20"/>
          <w:szCs w:val="20"/>
        </w:rPr>
        <w:t xml:space="preserve">подтверждать свой ответ примерами из текста; </w:t>
      </w:r>
      <w:r w:rsidR="00852CEE" w:rsidRPr="00ED0C38">
        <w:rPr>
          <w:sz w:val="20"/>
          <w:szCs w:val="20"/>
        </w:rPr>
        <w:t>перечислять</w:t>
      </w:r>
      <w:r w:rsidRPr="00ED0C38">
        <w:rPr>
          <w:sz w:val="20"/>
          <w:szCs w:val="20"/>
        </w:rPr>
        <w:t xml:space="preserve"> последовательнос</w:t>
      </w:r>
      <w:r w:rsidR="00852CEE" w:rsidRPr="00ED0C38">
        <w:rPr>
          <w:sz w:val="20"/>
          <w:szCs w:val="20"/>
        </w:rPr>
        <w:t>ть</w:t>
      </w:r>
      <w:r w:rsidRPr="00ED0C38">
        <w:rPr>
          <w:sz w:val="20"/>
          <w:szCs w:val="20"/>
        </w:rPr>
        <w:t xml:space="preserve"> событий</w:t>
      </w:r>
      <w:r w:rsidR="00852CEE" w:rsidRPr="00ED0C38">
        <w:rPr>
          <w:sz w:val="20"/>
          <w:szCs w:val="20"/>
        </w:rPr>
        <w:t xml:space="preserve"> с использованием иллюстративных опор</w:t>
      </w:r>
      <w:r w:rsidRPr="00ED0C38">
        <w:rPr>
          <w:sz w:val="20"/>
          <w:szCs w:val="20"/>
        </w:rPr>
        <w:t xml:space="preserve">, с опорой на вопросы; читать по ролям с соблюдением </w:t>
      </w:r>
      <w:r w:rsidR="00674923" w:rsidRPr="00ED0C38">
        <w:rPr>
          <w:sz w:val="20"/>
          <w:szCs w:val="20"/>
        </w:rPr>
        <w:t>реплик в рамках роли</w:t>
      </w:r>
      <w:r w:rsidRPr="00ED0C38">
        <w:rPr>
          <w:sz w:val="20"/>
          <w:szCs w:val="20"/>
        </w:rPr>
        <w:t xml:space="preserve">; </w:t>
      </w:r>
      <w:r w:rsidR="00674923" w:rsidRPr="00ED0C38">
        <w:rPr>
          <w:sz w:val="20"/>
          <w:szCs w:val="20"/>
        </w:rPr>
        <w:t xml:space="preserve">с помощью педагога и в коллективной деятельности </w:t>
      </w:r>
      <w:r w:rsidRPr="00ED0C38">
        <w:rPr>
          <w:sz w:val="20"/>
          <w:szCs w:val="20"/>
        </w:rPr>
        <w:t>составлять высказывания по содержанию произведения (</w:t>
      </w:r>
      <w:r w:rsidR="00674923" w:rsidRPr="00ED0C38">
        <w:rPr>
          <w:sz w:val="20"/>
          <w:szCs w:val="20"/>
        </w:rPr>
        <w:t>объем высказывания в рамках речевых возможностей</w:t>
      </w:r>
      <w:r w:rsidRPr="00ED0C38">
        <w:rPr>
          <w:sz w:val="20"/>
          <w:szCs w:val="20"/>
        </w:rPr>
        <w:t>) по заданному алгоритму</w:t>
      </w:r>
      <w:r w:rsidR="00674923" w:rsidRPr="00ED0C38">
        <w:rPr>
          <w:sz w:val="20"/>
          <w:szCs w:val="20"/>
        </w:rPr>
        <w:t xml:space="preserve"> и с использованием иллюстративных опор</w:t>
      </w:r>
      <w:r w:rsidRPr="00ED0C38">
        <w:rPr>
          <w:sz w:val="20"/>
          <w:szCs w:val="20"/>
        </w:rPr>
        <w:t>; ориентироваться в книге (учебнике) по обложке, иллюстрациям</w:t>
      </w:r>
      <w:r w:rsidR="00674923" w:rsidRPr="00ED0C38">
        <w:rPr>
          <w:sz w:val="20"/>
          <w:szCs w:val="20"/>
        </w:rPr>
        <w:t>, условным обозначениям заданий, знать назначение оглавления</w:t>
      </w:r>
      <w:r w:rsidRPr="00ED0C38">
        <w:rPr>
          <w:sz w:val="20"/>
          <w:szCs w:val="20"/>
        </w:rPr>
        <w:t xml:space="preserve">; выбирать книги для </w:t>
      </w:r>
      <w:r w:rsidR="00674923" w:rsidRPr="00ED0C38">
        <w:rPr>
          <w:sz w:val="20"/>
          <w:szCs w:val="20"/>
        </w:rPr>
        <w:t xml:space="preserve">прослушивания или </w:t>
      </w:r>
      <w:r w:rsidRPr="00ED0C38">
        <w:rPr>
          <w:sz w:val="20"/>
          <w:szCs w:val="20"/>
        </w:rPr>
        <w:t xml:space="preserve">самостоятельного чтения по совету взрослого и с учётом рекомендованного учителем списка, </w:t>
      </w:r>
      <w:r w:rsidR="00090DBC" w:rsidRPr="00ED0C38">
        <w:rPr>
          <w:sz w:val="20"/>
          <w:szCs w:val="20"/>
        </w:rPr>
        <w:t xml:space="preserve">в рамках речевых возможностей </w:t>
      </w:r>
      <w:r w:rsidRPr="00ED0C38">
        <w:rPr>
          <w:sz w:val="20"/>
          <w:szCs w:val="20"/>
        </w:rPr>
        <w:t>рассказывать о прочитанной книге по предложенному алгоритму</w:t>
      </w:r>
      <w:r w:rsidR="00090DBC" w:rsidRPr="00ED0C38">
        <w:rPr>
          <w:sz w:val="20"/>
          <w:szCs w:val="20"/>
        </w:rPr>
        <w:t xml:space="preserve"> (называть автора, название, героев книги)</w:t>
      </w:r>
      <w:r w:rsidRPr="00ED0C38">
        <w:rPr>
          <w:sz w:val="20"/>
          <w:szCs w:val="20"/>
        </w:rPr>
        <w:t xml:space="preserve">; </w:t>
      </w:r>
      <w:r w:rsidR="008016C4" w:rsidRPr="00ED0C38">
        <w:rPr>
          <w:sz w:val="20"/>
          <w:szCs w:val="20"/>
        </w:rPr>
        <w:t xml:space="preserve">в </w:t>
      </w:r>
      <w:r w:rsidR="008016C4" w:rsidRPr="00ED0C38">
        <w:rPr>
          <w:sz w:val="20"/>
          <w:szCs w:val="20"/>
        </w:rPr>
        <w:lastRenderedPageBreak/>
        <w:t xml:space="preserve">коллективной деятельности и с помощью взрослого </w:t>
      </w:r>
      <w:r w:rsidRPr="00ED0C38">
        <w:rPr>
          <w:sz w:val="20"/>
          <w:szCs w:val="20"/>
        </w:rPr>
        <w:t>обращаться к справочной литературе для получения дополнительной информации в соответствии с учебной задачей.</w:t>
      </w:r>
    </w:p>
    <w:p w14:paraId="76C847E1" w14:textId="77777777" w:rsidR="00F27EF2" w:rsidRPr="00ED0C38" w:rsidRDefault="00F27EF2" w:rsidP="007F077B">
      <w:pPr>
        <w:jc w:val="both"/>
        <w:rPr>
          <w:sz w:val="20"/>
          <w:szCs w:val="20"/>
        </w:rPr>
      </w:pPr>
    </w:p>
    <w:p w14:paraId="71EC075C" w14:textId="77777777" w:rsidR="00310B24" w:rsidRPr="00ED0C38" w:rsidRDefault="007F077B" w:rsidP="00764321">
      <w:pPr>
        <w:pStyle w:val="3"/>
        <w:rPr>
          <w:rFonts w:ascii="Times New Roman" w:hAnsi="Times New Roman" w:cs="Times New Roman"/>
        </w:rPr>
      </w:pPr>
      <w:bookmarkStart w:id="81" w:name="_Toc131178510"/>
      <w:r w:rsidRPr="00ED0C38">
        <w:rPr>
          <w:rFonts w:ascii="Times New Roman" w:hAnsi="Times New Roman" w:cs="Times New Roman"/>
        </w:rPr>
        <w:t xml:space="preserve">2 </w:t>
      </w:r>
      <w:r w:rsidR="00131547" w:rsidRPr="00ED0C38">
        <w:rPr>
          <w:rFonts w:ascii="Times New Roman" w:hAnsi="Times New Roman" w:cs="Times New Roman"/>
        </w:rPr>
        <w:t>КЛАСС</w:t>
      </w:r>
      <w:bookmarkEnd w:id="81"/>
    </w:p>
    <w:p w14:paraId="207651A5" w14:textId="77777777" w:rsidR="00ED2C3E" w:rsidRPr="00ED0C38" w:rsidRDefault="00ED2C3E" w:rsidP="00ED2C3E">
      <w:pPr>
        <w:ind w:firstLine="567"/>
        <w:jc w:val="both"/>
        <w:rPr>
          <w:sz w:val="20"/>
          <w:szCs w:val="20"/>
        </w:rPr>
      </w:pPr>
      <w:r w:rsidRPr="00ED0C38">
        <w:rPr>
          <w:sz w:val="20"/>
          <w:szCs w:val="20"/>
        </w:rPr>
        <w:t>Предметные результаты изучения литературного чтения. К концу обучения во 2 классе обучающийся научится:</w:t>
      </w:r>
    </w:p>
    <w:p w14:paraId="7DB79D96" w14:textId="7EC24341" w:rsidR="00ED2C3E" w:rsidRPr="00ED0C38" w:rsidRDefault="00ED2C3E" w:rsidP="00ED2C3E">
      <w:pPr>
        <w:ind w:firstLine="567"/>
        <w:jc w:val="both"/>
        <w:rPr>
          <w:sz w:val="20"/>
          <w:szCs w:val="20"/>
        </w:rPr>
      </w:pPr>
      <w:r w:rsidRPr="00ED0C38">
        <w:rPr>
          <w:sz w:val="20"/>
          <w:szCs w:val="20"/>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w:t>
      </w:r>
      <w:r w:rsidR="003B3245" w:rsidRPr="00ED0C38">
        <w:rPr>
          <w:sz w:val="20"/>
          <w:szCs w:val="20"/>
        </w:rPr>
        <w:t xml:space="preserve">хорошо знакомых текстов </w:t>
      </w:r>
      <w:r w:rsidRPr="00ED0C38">
        <w:rPr>
          <w:sz w:val="20"/>
          <w:szCs w:val="20"/>
        </w:rPr>
        <w:t xml:space="preserve">в соответствии с учебной задачей, обращаться к разным видам чтения (изучающее,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w:t>
      </w:r>
      <w:r w:rsidR="009C0E17" w:rsidRPr="00ED0C38">
        <w:rPr>
          <w:sz w:val="20"/>
          <w:szCs w:val="20"/>
        </w:rPr>
        <w:t xml:space="preserve">чтение целыми словами с переходом на </w:t>
      </w:r>
      <w:proofErr w:type="spellStart"/>
      <w:r w:rsidR="009C0E17" w:rsidRPr="00ED0C38">
        <w:rPr>
          <w:sz w:val="20"/>
          <w:szCs w:val="20"/>
        </w:rPr>
        <w:t>послоговое</w:t>
      </w:r>
      <w:proofErr w:type="spellEnd"/>
      <w:r w:rsidR="009C0E17" w:rsidRPr="00ED0C38">
        <w:rPr>
          <w:sz w:val="20"/>
          <w:szCs w:val="20"/>
        </w:rPr>
        <w:t xml:space="preserve"> чтение сложных по структуре слов</w:t>
      </w:r>
      <w:r w:rsidRPr="00ED0C38">
        <w:rPr>
          <w:sz w:val="20"/>
          <w:szCs w:val="20"/>
        </w:rPr>
        <w:t xml:space="preserve"> доступные по восприятию и небольшие по объёму прозаические и стихотворные произведения в темпе </w:t>
      </w:r>
      <w:r w:rsidR="009C0E17" w:rsidRPr="00ED0C38">
        <w:rPr>
          <w:sz w:val="20"/>
          <w:szCs w:val="20"/>
        </w:rPr>
        <w:t>(ориентировочно, в зависимости от структуры речевого нарушения)</w:t>
      </w:r>
      <w:r w:rsidRPr="00ED0C38">
        <w:rPr>
          <w:sz w:val="20"/>
          <w:szCs w:val="20"/>
        </w:rPr>
        <w:t xml:space="preserve"> </w:t>
      </w:r>
      <w:r w:rsidR="009C0E17" w:rsidRPr="00ED0C38">
        <w:rPr>
          <w:sz w:val="20"/>
          <w:szCs w:val="20"/>
        </w:rPr>
        <w:t>25-30</w:t>
      </w:r>
      <w:r w:rsidRPr="00ED0C38">
        <w:rPr>
          <w:sz w:val="20"/>
          <w:szCs w:val="20"/>
        </w:rPr>
        <w:t xml:space="preserve"> слов в минуту</w:t>
      </w:r>
      <w:r w:rsidR="00AA368B" w:rsidRPr="00ED0C38">
        <w:rPr>
          <w:sz w:val="20"/>
          <w:szCs w:val="20"/>
        </w:rPr>
        <w:t xml:space="preserve"> (указана скорость чтения для знакомых обучающемуся текстов)</w:t>
      </w:r>
      <w:r w:rsidRPr="00ED0C38">
        <w:rPr>
          <w:sz w:val="20"/>
          <w:szCs w:val="20"/>
        </w:rPr>
        <w:t xml:space="preserve">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sidRPr="00ED0C38">
        <w:rPr>
          <w:noProof/>
          <w:sz w:val="20"/>
          <w:szCs w:val="20"/>
          <w:lang w:eastAsia="ru-RU"/>
        </w:rPr>
        <w:drawing>
          <wp:inline distT="0" distB="0" distL="0" distR="0" wp14:anchorId="4296F686" wp14:editId="34D3572E">
            <wp:extent cx="7620" cy="762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0C38">
        <w:rPr>
          <w:sz w:val="20"/>
          <w:szCs w:val="20"/>
        </w:rPr>
        <w:t xml:space="preserve">различать прозаическую и стихотворную речь: </w:t>
      </w:r>
      <w:r w:rsidR="004B1D17" w:rsidRPr="00ED0C38">
        <w:rPr>
          <w:sz w:val="20"/>
          <w:szCs w:val="20"/>
        </w:rPr>
        <w:t>соблюдать при чтении</w:t>
      </w:r>
      <w:r w:rsidRPr="00ED0C38">
        <w:rPr>
          <w:sz w:val="20"/>
          <w:szCs w:val="20"/>
        </w:rPr>
        <w:t xml:space="preserve"> особенности стихотворного произведения (ритм, рифма); понимать содержание, смысл прослушанного (прочитанного) произведения: отвечать и </w:t>
      </w:r>
      <w:r w:rsidR="004B1D17" w:rsidRPr="00ED0C38">
        <w:rPr>
          <w:sz w:val="20"/>
          <w:szCs w:val="20"/>
        </w:rPr>
        <w:t xml:space="preserve">в рамках речевых возможностей </w:t>
      </w:r>
      <w:r w:rsidRPr="00ED0C38">
        <w:rPr>
          <w:sz w:val="20"/>
          <w:szCs w:val="20"/>
        </w:rPr>
        <w:t>формулировать вопросы по фактическому содержанию произведения; различать отдельные жанры фольклора (считалки, загадки, пословицы, потешки, небылицы, народные песни, ск</w:t>
      </w:r>
      <w:r w:rsidR="004B1D17" w:rsidRPr="00ED0C38">
        <w:rPr>
          <w:sz w:val="20"/>
          <w:szCs w:val="20"/>
        </w:rPr>
        <w:t>ороговорки, сказки о животных,</w:t>
      </w:r>
      <w:r w:rsidRPr="00ED0C38">
        <w:rPr>
          <w:sz w:val="20"/>
          <w:szCs w:val="20"/>
        </w:rPr>
        <w:t xml:space="preserve"> волшебные</w:t>
      </w:r>
      <w:r w:rsidR="004B1D17" w:rsidRPr="00ED0C38">
        <w:rPr>
          <w:sz w:val="20"/>
          <w:szCs w:val="20"/>
        </w:rPr>
        <w:t xml:space="preserve"> сказки без называния понятия</w:t>
      </w:r>
      <w:r w:rsidRPr="00ED0C38">
        <w:rPr>
          <w:sz w:val="20"/>
          <w:szCs w:val="20"/>
        </w:rPr>
        <w:t>) и художественной литературы (литературные сказки, рассказы, стихотворения, басни); владеть элементарными умениями анализа и интерпретации текста:</w:t>
      </w:r>
      <w:r w:rsidRPr="00ED0C38">
        <w:rPr>
          <w:noProof/>
          <w:sz w:val="20"/>
          <w:szCs w:val="20"/>
          <w:lang w:eastAsia="ru-RU"/>
        </w:rPr>
        <w:drawing>
          <wp:anchor distT="0" distB="0" distL="114300" distR="114300" simplePos="0" relativeHeight="482298368" behindDoc="0" locked="0" layoutInCell="1" allowOverlap="0" wp14:anchorId="4CCE24B5" wp14:editId="5FC5CBA6">
            <wp:simplePos x="0" y="0"/>
            <wp:positionH relativeFrom="page">
              <wp:posOffset>243840</wp:posOffset>
            </wp:positionH>
            <wp:positionV relativeFrom="page">
              <wp:posOffset>1170940</wp:posOffset>
            </wp:positionV>
            <wp:extent cx="6350" cy="12065"/>
            <wp:effectExtent l="0" t="0" r="0" b="0"/>
            <wp:wrapSquare wrapText="bothSides"/>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299392" behindDoc="0" locked="0" layoutInCell="1" allowOverlap="0" wp14:anchorId="1B6308F3" wp14:editId="05344E8A">
            <wp:simplePos x="0" y="0"/>
            <wp:positionH relativeFrom="page">
              <wp:posOffset>250190</wp:posOffset>
            </wp:positionH>
            <wp:positionV relativeFrom="page">
              <wp:posOffset>3982085</wp:posOffset>
            </wp:positionV>
            <wp:extent cx="6350" cy="6350"/>
            <wp:effectExtent l="0" t="0" r="0" b="0"/>
            <wp:wrapSquare wrapText="bothSides"/>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300416" behindDoc="0" locked="0" layoutInCell="1" allowOverlap="0" wp14:anchorId="415B19E9" wp14:editId="1616C2B0">
            <wp:simplePos x="0" y="0"/>
            <wp:positionH relativeFrom="page">
              <wp:posOffset>283210</wp:posOffset>
            </wp:positionH>
            <wp:positionV relativeFrom="page">
              <wp:posOffset>8192135</wp:posOffset>
            </wp:positionV>
            <wp:extent cx="6350" cy="6350"/>
            <wp:effectExtent l="0" t="0" r="0" b="0"/>
            <wp:wrapSquare wrapText="bothSides"/>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301440" behindDoc="0" locked="0" layoutInCell="1" allowOverlap="0" wp14:anchorId="5EFDCBFF" wp14:editId="4C495894">
            <wp:simplePos x="0" y="0"/>
            <wp:positionH relativeFrom="page">
              <wp:posOffset>289560</wp:posOffset>
            </wp:positionH>
            <wp:positionV relativeFrom="page">
              <wp:posOffset>9576435</wp:posOffset>
            </wp:positionV>
            <wp:extent cx="3175" cy="3175"/>
            <wp:effectExtent l="0" t="0" r="0" b="0"/>
            <wp:wrapSquare wrapText="bothSides"/>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302464" behindDoc="0" locked="0" layoutInCell="1" allowOverlap="0" wp14:anchorId="4987D2FF" wp14:editId="2ED2AABD">
            <wp:simplePos x="0" y="0"/>
            <wp:positionH relativeFrom="page">
              <wp:posOffset>267970</wp:posOffset>
            </wp:positionH>
            <wp:positionV relativeFrom="page">
              <wp:posOffset>6783705</wp:posOffset>
            </wp:positionV>
            <wp:extent cx="6350" cy="6350"/>
            <wp:effectExtent l="0" t="0" r="0" b="0"/>
            <wp:wrapSquare wrapText="bothSides"/>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303488" behindDoc="0" locked="0" layoutInCell="1" allowOverlap="0" wp14:anchorId="7AB666E9" wp14:editId="4A1AD88A">
            <wp:simplePos x="0" y="0"/>
            <wp:positionH relativeFrom="page">
              <wp:posOffset>274320</wp:posOffset>
            </wp:positionH>
            <wp:positionV relativeFrom="page">
              <wp:posOffset>6792595</wp:posOffset>
            </wp:positionV>
            <wp:extent cx="6350" cy="8890"/>
            <wp:effectExtent l="0" t="0" r="0" b="0"/>
            <wp:wrapSquare wrapText="bothSides"/>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 xml:space="preserve"> определять тему и главную мысль</w:t>
      </w:r>
      <w:r w:rsidR="00BB26B7" w:rsidRPr="00ED0C38">
        <w:rPr>
          <w:sz w:val="20"/>
          <w:szCs w:val="20"/>
        </w:rPr>
        <w:t>, в коллективной деятельности и с помощью взрослого формулировать их</w:t>
      </w:r>
      <w:r w:rsidRPr="00ED0C38">
        <w:rPr>
          <w:sz w:val="20"/>
          <w:szCs w:val="20"/>
        </w:rPr>
        <w:t xml:space="preserve">, </w:t>
      </w:r>
      <w:r w:rsidR="00BB7CE3" w:rsidRPr="00ED0C38">
        <w:rPr>
          <w:sz w:val="20"/>
          <w:szCs w:val="20"/>
        </w:rPr>
        <w:t xml:space="preserve">с помощью иллюстративной опоры и вопросного плана </w:t>
      </w:r>
      <w:r w:rsidRPr="00ED0C38">
        <w:rPr>
          <w:sz w:val="20"/>
          <w:szCs w:val="20"/>
        </w:rPr>
        <w:t xml:space="preserve">воспроизводить последовательность событий </w:t>
      </w:r>
      <w:r w:rsidR="00DE2B0E" w:rsidRPr="00ED0C38">
        <w:rPr>
          <w:sz w:val="20"/>
          <w:szCs w:val="20"/>
        </w:rPr>
        <w:t xml:space="preserve">в </w:t>
      </w:r>
      <w:r w:rsidRPr="00ED0C38">
        <w:rPr>
          <w:sz w:val="20"/>
          <w:szCs w:val="20"/>
        </w:rPr>
        <w:t xml:space="preserve">тексте произведения, </w:t>
      </w:r>
      <w:r w:rsidR="00DE2B0E" w:rsidRPr="00ED0C38">
        <w:rPr>
          <w:sz w:val="20"/>
          <w:szCs w:val="20"/>
        </w:rPr>
        <w:t xml:space="preserve">в коллективной работе и с помощью взрослого выделять части текста, подбирать к ним иллюстрации или заглавия в виде вопросов, </w:t>
      </w:r>
      <w:r w:rsidRPr="00ED0C38">
        <w:rPr>
          <w:sz w:val="20"/>
          <w:szCs w:val="20"/>
        </w:rPr>
        <w:t xml:space="preserve">составлять план текста (вопросный, </w:t>
      </w:r>
      <w:r w:rsidR="00BB7CE3" w:rsidRPr="00ED0C38">
        <w:rPr>
          <w:sz w:val="20"/>
          <w:szCs w:val="20"/>
        </w:rPr>
        <w:t>картинный</w:t>
      </w:r>
      <w:r w:rsidRPr="00ED0C38">
        <w:rPr>
          <w:sz w:val="20"/>
          <w:szCs w:val="20"/>
        </w:rPr>
        <w:t xml:space="preserve">); </w:t>
      </w:r>
      <w:r w:rsidR="00592228" w:rsidRPr="00ED0C38">
        <w:rPr>
          <w:sz w:val="20"/>
          <w:szCs w:val="20"/>
        </w:rPr>
        <w:t xml:space="preserve">на доступном речевом уровне </w:t>
      </w:r>
      <w:r w:rsidRPr="00ED0C38">
        <w:rPr>
          <w:sz w:val="20"/>
          <w:szCs w:val="20"/>
        </w:rPr>
        <w:t xml:space="preserve">описывать характер героя, находить в </w:t>
      </w:r>
      <w:r w:rsidR="00592228" w:rsidRPr="00ED0C38">
        <w:rPr>
          <w:sz w:val="20"/>
          <w:szCs w:val="20"/>
        </w:rPr>
        <w:t xml:space="preserve">знакомом </w:t>
      </w:r>
      <w:r w:rsidRPr="00ED0C38">
        <w:rPr>
          <w:sz w:val="20"/>
          <w:szCs w:val="20"/>
        </w:rPr>
        <w:t xml:space="preserve">тексте </w:t>
      </w:r>
      <w:r w:rsidR="00592228" w:rsidRPr="00ED0C38">
        <w:rPr>
          <w:sz w:val="20"/>
          <w:szCs w:val="20"/>
        </w:rPr>
        <w:t xml:space="preserve">явно выраженные </w:t>
      </w:r>
      <w:r w:rsidRPr="00ED0C38">
        <w:rPr>
          <w:sz w:val="20"/>
          <w:szCs w:val="20"/>
        </w:rPr>
        <w:t>средства изображения (портрет) героя</w:t>
      </w:r>
      <w:r w:rsidR="007D727F" w:rsidRPr="00ED0C38">
        <w:rPr>
          <w:sz w:val="20"/>
          <w:szCs w:val="20"/>
        </w:rPr>
        <w:t xml:space="preserve">, его действия и </w:t>
      </w:r>
      <w:r w:rsidRPr="00ED0C38">
        <w:rPr>
          <w:sz w:val="20"/>
          <w:szCs w:val="20"/>
        </w:rPr>
        <w:t>чувств</w:t>
      </w:r>
      <w:r w:rsidR="007D727F" w:rsidRPr="00ED0C38">
        <w:rPr>
          <w:sz w:val="20"/>
          <w:szCs w:val="20"/>
        </w:rPr>
        <w:t>а</w:t>
      </w:r>
      <w:r w:rsidRPr="00ED0C38">
        <w:rPr>
          <w:sz w:val="20"/>
          <w:szCs w:val="20"/>
        </w:rPr>
        <w:t xml:space="preserve">, </w:t>
      </w:r>
      <w:r w:rsidR="007D727F" w:rsidRPr="00ED0C38">
        <w:rPr>
          <w:sz w:val="20"/>
          <w:szCs w:val="20"/>
        </w:rPr>
        <w:t xml:space="preserve">на доступном речевом уровне </w:t>
      </w:r>
      <w:r w:rsidRPr="00ED0C38">
        <w:rPr>
          <w:sz w:val="20"/>
          <w:szCs w:val="20"/>
        </w:rPr>
        <w:t>оценивать поступки героев произвед</w:t>
      </w:r>
      <w:r w:rsidR="007D727F" w:rsidRPr="00ED0C38">
        <w:rPr>
          <w:sz w:val="20"/>
          <w:szCs w:val="20"/>
        </w:rPr>
        <w:t>ения, устанавливать взаимосвязь</w:t>
      </w:r>
      <w:r w:rsidRPr="00ED0C38">
        <w:rPr>
          <w:sz w:val="20"/>
          <w:szCs w:val="20"/>
        </w:rPr>
        <w:t xml:space="preserve"> между характером героя и его поступками</w:t>
      </w:r>
      <w:r w:rsidR="007D727F" w:rsidRPr="00ED0C38">
        <w:rPr>
          <w:sz w:val="20"/>
          <w:szCs w:val="20"/>
        </w:rPr>
        <w:t>, в рамках речевых возможностей объяснять ее</w:t>
      </w:r>
      <w:r w:rsidRPr="00ED0C38">
        <w:rPr>
          <w:sz w:val="20"/>
          <w:szCs w:val="20"/>
        </w:rPr>
        <w:t>, сравнивать героев одного произве</w:t>
      </w:r>
      <w:r w:rsidR="00AA2736" w:rsidRPr="00ED0C38">
        <w:rPr>
          <w:sz w:val="20"/>
          <w:szCs w:val="20"/>
        </w:rPr>
        <w:t>дения по предложенным критериям</w:t>
      </w:r>
      <w:r w:rsidRPr="00ED0C38">
        <w:rPr>
          <w:sz w:val="20"/>
          <w:szCs w:val="20"/>
        </w:rPr>
        <w:t xml:space="preserve">; объяснять значение незнакомого слова с опорой на </w:t>
      </w:r>
      <w:r w:rsidR="00AA2736" w:rsidRPr="00ED0C38">
        <w:rPr>
          <w:sz w:val="20"/>
          <w:szCs w:val="20"/>
        </w:rPr>
        <w:t xml:space="preserve">иллюстративный материал, с использованием словаря, осуществлять пробы объяснения значения слова через </w:t>
      </w:r>
      <w:r w:rsidRPr="00ED0C38">
        <w:rPr>
          <w:sz w:val="20"/>
          <w:szCs w:val="20"/>
        </w:rPr>
        <w:t xml:space="preserve">контекст; </w:t>
      </w:r>
      <w:r w:rsidR="00E36481" w:rsidRPr="00ED0C38">
        <w:rPr>
          <w:sz w:val="20"/>
          <w:szCs w:val="20"/>
        </w:rPr>
        <w:t xml:space="preserve">осознавать смысл изученных понятий и </w:t>
      </w:r>
      <w:r w:rsidRPr="00ED0C38">
        <w:rPr>
          <w:sz w:val="20"/>
          <w:szCs w:val="20"/>
        </w:rPr>
        <w:t xml:space="preserve">осознанно применять для анализа текста изученные понятия (автор, герой, тема, </w:t>
      </w:r>
      <w:r w:rsidR="00E36481" w:rsidRPr="00ED0C38">
        <w:rPr>
          <w:sz w:val="20"/>
          <w:szCs w:val="20"/>
        </w:rPr>
        <w:t>заголовок, сравнение, олицетворение, (без употребления термина)</w:t>
      </w:r>
      <w:r w:rsidRPr="00ED0C38">
        <w:rPr>
          <w:sz w:val="20"/>
          <w:szCs w:val="20"/>
        </w:rPr>
        <w:t>); участвовать в обсуждении прослушанного (прочитанного) произведения: понимать жанровую принадлежность произведения, формулировать устно простые выводы</w:t>
      </w:r>
      <w:r w:rsidR="006B242C" w:rsidRPr="00ED0C38">
        <w:rPr>
          <w:sz w:val="20"/>
          <w:szCs w:val="20"/>
        </w:rPr>
        <w:t xml:space="preserve"> по вопросу, заданию педагога и предложенному алгоритму</w:t>
      </w:r>
      <w:r w:rsidRPr="00ED0C38">
        <w:rPr>
          <w:sz w:val="20"/>
          <w:szCs w:val="20"/>
        </w:rPr>
        <w:t xml:space="preserve">, подтверждать свой ответ примерами из текста; </w:t>
      </w:r>
      <w:r w:rsidR="006B242C" w:rsidRPr="00ED0C38">
        <w:rPr>
          <w:sz w:val="20"/>
          <w:szCs w:val="20"/>
        </w:rPr>
        <w:t xml:space="preserve">с использование коллективно составленного картинного и вопросного плана </w:t>
      </w:r>
      <w:r w:rsidR="0026570B" w:rsidRPr="00ED0C38">
        <w:rPr>
          <w:sz w:val="20"/>
          <w:szCs w:val="20"/>
        </w:rPr>
        <w:t xml:space="preserve">подробно </w:t>
      </w:r>
      <w:r w:rsidRPr="00ED0C38">
        <w:rPr>
          <w:sz w:val="20"/>
          <w:szCs w:val="20"/>
        </w:rPr>
        <w:t>пересказывать (устно) с</w:t>
      </w:r>
      <w:r w:rsidR="0026570B" w:rsidRPr="00ED0C38">
        <w:rPr>
          <w:sz w:val="20"/>
          <w:szCs w:val="20"/>
        </w:rPr>
        <w:t>одержание произведения</w:t>
      </w:r>
      <w:r w:rsidRPr="00ED0C38">
        <w:rPr>
          <w:sz w:val="20"/>
          <w:szCs w:val="20"/>
        </w:rPr>
        <w:t xml:space="preserve">; читать по ролям </w:t>
      </w:r>
      <w:r w:rsidR="0026570B" w:rsidRPr="00ED0C38">
        <w:rPr>
          <w:sz w:val="20"/>
          <w:szCs w:val="20"/>
        </w:rPr>
        <w:t xml:space="preserve">знакомые тексты </w:t>
      </w:r>
      <w:r w:rsidRPr="00ED0C38">
        <w:rPr>
          <w:sz w:val="20"/>
          <w:szCs w:val="20"/>
        </w:rPr>
        <w:t>с соблюдением норм произношения</w:t>
      </w:r>
      <w:r w:rsidR="0026570B" w:rsidRPr="00ED0C38">
        <w:rPr>
          <w:sz w:val="20"/>
          <w:szCs w:val="20"/>
        </w:rPr>
        <w:t xml:space="preserve"> в рамках речевых возможностей</w:t>
      </w:r>
      <w:r w:rsidRPr="00ED0C38">
        <w:rPr>
          <w:sz w:val="20"/>
          <w:szCs w:val="20"/>
        </w:rPr>
        <w:t xml:space="preserve">, расстановки ударения, </w:t>
      </w:r>
      <w:r w:rsidR="0026570B" w:rsidRPr="00ED0C38">
        <w:rPr>
          <w:sz w:val="20"/>
          <w:szCs w:val="20"/>
        </w:rPr>
        <w:t xml:space="preserve">в коллективной деятельности </w:t>
      </w:r>
      <w:r w:rsidRPr="00ED0C38">
        <w:rPr>
          <w:sz w:val="20"/>
          <w:szCs w:val="20"/>
        </w:rPr>
        <w:t xml:space="preserve">инсценировать небольшие эпизоды из произведения; </w:t>
      </w:r>
      <w:r w:rsidR="00557759" w:rsidRPr="00ED0C38">
        <w:rPr>
          <w:sz w:val="20"/>
          <w:szCs w:val="20"/>
        </w:rPr>
        <w:t xml:space="preserve">с использованием опор </w:t>
      </w:r>
      <w:r w:rsidRPr="00ED0C38">
        <w:rPr>
          <w:sz w:val="20"/>
          <w:szCs w:val="20"/>
        </w:rPr>
        <w:t>составлять высказывания на заданную тему по содержанию произведения (</w:t>
      </w:r>
      <w:r w:rsidR="00557759" w:rsidRPr="00ED0C38">
        <w:rPr>
          <w:sz w:val="20"/>
          <w:szCs w:val="20"/>
        </w:rPr>
        <w:t>объем высказывания в зависимости от структуры речевого нарушения и речевых возможностей</w:t>
      </w:r>
      <w:r w:rsidRPr="00ED0C38">
        <w:rPr>
          <w:sz w:val="20"/>
          <w:szCs w:val="20"/>
        </w:rPr>
        <w:t xml:space="preserve">); </w:t>
      </w:r>
      <w:r w:rsidRPr="00ED0C38">
        <w:rPr>
          <w:noProof/>
          <w:sz w:val="20"/>
          <w:szCs w:val="20"/>
          <w:lang w:eastAsia="ru-RU"/>
        </w:rPr>
        <w:drawing>
          <wp:inline distT="0" distB="0" distL="0" distR="0" wp14:anchorId="347C5284" wp14:editId="4A52E2E6">
            <wp:extent cx="7620" cy="762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0C38">
        <w:rPr>
          <w:sz w:val="20"/>
          <w:szCs w:val="20"/>
        </w:rPr>
        <w:t xml:space="preserve"> </w:t>
      </w:r>
      <w:r w:rsidR="00557759" w:rsidRPr="00ED0C38">
        <w:rPr>
          <w:sz w:val="20"/>
          <w:szCs w:val="20"/>
        </w:rPr>
        <w:t xml:space="preserve">в коллективной деятельности по предложенному алгоритму </w:t>
      </w:r>
      <w:r w:rsidRPr="00ED0C38">
        <w:rPr>
          <w:sz w:val="20"/>
          <w:szCs w:val="20"/>
        </w:rPr>
        <w:t xml:space="preserve">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условным обозначениям; выбирать книги для </w:t>
      </w:r>
      <w:r w:rsidR="00557759" w:rsidRPr="00ED0C38">
        <w:rPr>
          <w:sz w:val="20"/>
          <w:szCs w:val="20"/>
        </w:rPr>
        <w:t xml:space="preserve">прослушивания или </w:t>
      </w:r>
      <w:r w:rsidRPr="00ED0C38">
        <w:rPr>
          <w:sz w:val="20"/>
          <w:szCs w:val="20"/>
        </w:rPr>
        <w:t>самостоятельного чтения с учётом рекомендательного списка, используя картотеки</w:t>
      </w:r>
      <w:r w:rsidR="00557759" w:rsidRPr="00ED0C38">
        <w:rPr>
          <w:sz w:val="20"/>
          <w:szCs w:val="20"/>
        </w:rPr>
        <w:t xml:space="preserve"> в рамках предложенного алгоритма</w:t>
      </w:r>
      <w:r w:rsidRPr="00ED0C38">
        <w:rPr>
          <w:sz w:val="20"/>
          <w:szCs w:val="20"/>
        </w:rPr>
        <w:t>, рассказывать о прочитанной книге</w:t>
      </w:r>
      <w:r w:rsidR="00557759" w:rsidRPr="00ED0C38">
        <w:rPr>
          <w:sz w:val="20"/>
          <w:szCs w:val="20"/>
        </w:rPr>
        <w:t xml:space="preserve"> по вопросам учителя или предложенному плану</w:t>
      </w:r>
      <w:r w:rsidRPr="00ED0C38">
        <w:rPr>
          <w:sz w:val="20"/>
          <w:szCs w:val="20"/>
        </w:rPr>
        <w:t xml:space="preserve">; использовать справочную литературу для получения дополнительной информации </w:t>
      </w:r>
      <w:r w:rsidR="00557759" w:rsidRPr="00ED0C38">
        <w:rPr>
          <w:sz w:val="20"/>
          <w:szCs w:val="20"/>
        </w:rPr>
        <w:t xml:space="preserve">по предложенному алгоритму </w:t>
      </w:r>
      <w:r w:rsidRPr="00ED0C38">
        <w:rPr>
          <w:sz w:val="20"/>
          <w:szCs w:val="20"/>
        </w:rPr>
        <w:t>в соответствии с учебной задачей.</w:t>
      </w:r>
    </w:p>
    <w:p w14:paraId="14A2B23D" w14:textId="77777777" w:rsidR="00F27EF2" w:rsidRPr="00ED0C38" w:rsidRDefault="00F27EF2"/>
    <w:p w14:paraId="742A60AB" w14:textId="15B6259D" w:rsidR="00310B24" w:rsidRPr="00ED0C38" w:rsidRDefault="003A3289" w:rsidP="00764321">
      <w:pPr>
        <w:pStyle w:val="3"/>
        <w:rPr>
          <w:rFonts w:ascii="Times New Roman" w:hAnsi="Times New Roman" w:cs="Times New Roman"/>
        </w:rPr>
      </w:pPr>
      <w:bookmarkStart w:id="82" w:name="_Toc131178511"/>
      <w:r w:rsidRPr="00ED0C38">
        <w:rPr>
          <w:rFonts w:ascii="Times New Roman" w:hAnsi="Times New Roman" w:cs="Times New Roman"/>
        </w:rPr>
        <w:t xml:space="preserve">3 </w:t>
      </w:r>
      <w:r w:rsidR="00131547" w:rsidRPr="00ED0C38">
        <w:rPr>
          <w:rFonts w:ascii="Times New Roman" w:hAnsi="Times New Roman" w:cs="Times New Roman"/>
        </w:rPr>
        <w:t>КЛАСС</w:t>
      </w:r>
      <w:bookmarkEnd w:id="82"/>
    </w:p>
    <w:p w14:paraId="48959EDC" w14:textId="77777777" w:rsidR="008F0AE4" w:rsidRPr="00ED0C38" w:rsidRDefault="008F0AE4" w:rsidP="008F0AE4">
      <w:pPr>
        <w:ind w:firstLine="567"/>
        <w:jc w:val="both"/>
        <w:rPr>
          <w:sz w:val="20"/>
          <w:szCs w:val="20"/>
        </w:rPr>
      </w:pPr>
      <w:r w:rsidRPr="00ED0C38">
        <w:rPr>
          <w:sz w:val="20"/>
          <w:szCs w:val="20"/>
        </w:rPr>
        <w:t>Предметные результаты изучения литературного чтения. К концу обучения в З классе обучающийся научится:</w:t>
      </w:r>
    </w:p>
    <w:p w14:paraId="51B18124" w14:textId="6725F76D" w:rsidR="00310B24" w:rsidRPr="00ED0C38" w:rsidRDefault="008F0AE4" w:rsidP="008F0AE4">
      <w:pPr>
        <w:ind w:firstLine="567"/>
        <w:jc w:val="both"/>
        <w:rPr>
          <w:sz w:val="20"/>
          <w:szCs w:val="20"/>
        </w:rPr>
      </w:pPr>
      <w:r w:rsidRPr="00ED0C38">
        <w:rPr>
          <w:noProof/>
          <w:sz w:val="20"/>
          <w:szCs w:val="20"/>
          <w:lang w:eastAsia="ru-RU"/>
        </w:rPr>
        <w:drawing>
          <wp:anchor distT="0" distB="0" distL="114300" distR="114300" simplePos="0" relativeHeight="482305536" behindDoc="0" locked="0" layoutInCell="1" allowOverlap="0" wp14:anchorId="791677D1" wp14:editId="7D4C5676">
            <wp:simplePos x="0" y="0"/>
            <wp:positionH relativeFrom="page">
              <wp:posOffset>295910</wp:posOffset>
            </wp:positionH>
            <wp:positionV relativeFrom="page">
              <wp:posOffset>5271770</wp:posOffset>
            </wp:positionV>
            <wp:extent cx="8890" cy="12065"/>
            <wp:effectExtent l="0" t="0" r="0" b="0"/>
            <wp:wrapSquare wrapText="bothSides"/>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ED0C38">
        <w:rPr>
          <w:noProof/>
          <w:sz w:val="20"/>
          <w:szCs w:val="20"/>
          <w:lang w:eastAsia="ru-RU"/>
        </w:rPr>
        <w:drawing>
          <wp:anchor distT="0" distB="0" distL="114300" distR="114300" simplePos="0" relativeHeight="482306560" behindDoc="0" locked="0" layoutInCell="1" allowOverlap="0" wp14:anchorId="6DFF870E" wp14:editId="79B46E50">
            <wp:simplePos x="0" y="0"/>
            <wp:positionH relativeFrom="page">
              <wp:posOffset>286385</wp:posOffset>
            </wp:positionH>
            <wp:positionV relativeFrom="page">
              <wp:posOffset>8061325</wp:posOffset>
            </wp:positionV>
            <wp:extent cx="8890" cy="8890"/>
            <wp:effectExtent l="0" t="0" r="0" b="0"/>
            <wp:wrapSquare wrapText="bothSides"/>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0037571C" w:rsidRPr="00ED0C38">
        <w:rPr>
          <w:sz w:val="20"/>
          <w:szCs w:val="20"/>
        </w:rPr>
        <w:t xml:space="preserve">в рамках речевых возможностей </w:t>
      </w:r>
      <w:r w:rsidRPr="00ED0C38">
        <w:rPr>
          <w:sz w:val="20"/>
          <w:szCs w:val="20"/>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w:t>
      </w:r>
      <w:r w:rsidRPr="00ED0C38">
        <w:rPr>
          <w:sz w:val="20"/>
          <w:szCs w:val="20"/>
        </w:rPr>
        <w:lastRenderedPageBreak/>
        <w:t>поисковое выборочное, просмот</w:t>
      </w:r>
      <w:r w:rsidR="0037571C" w:rsidRPr="00ED0C38">
        <w:rPr>
          <w:sz w:val="20"/>
          <w:szCs w:val="20"/>
        </w:rPr>
        <w:t xml:space="preserve">ровое выборочное); читать вслух, используя плавное </w:t>
      </w:r>
      <w:proofErr w:type="spellStart"/>
      <w:r w:rsidR="0037571C" w:rsidRPr="00ED0C38">
        <w:rPr>
          <w:sz w:val="20"/>
          <w:szCs w:val="20"/>
        </w:rPr>
        <w:t>послоговое</w:t>
      </w:r>
      <w:proofErr w:type="spellEnd"/>
      <w:r w:rsidR="0037571C" w:rsidRPr="00ED0C38">
        <w:rPr>
          <w:sz w:val="20"/>
          <w:szCs w:val="20"/>
        </w:rPr>
        <w:t xml:space="preserve"> орфографическое чтение с переходом на чтение целыми словами,</w:t>
      </w:r>
      <w:r w:rsidRPr="00ED0C38">
        <w:rPr>
          <w:sz w:val="20"/>
          <w:szCs w:val="20"/>
        </w:rPr>
        <w:t xml:space="preserve"> доступные по восприятию </w:t>
      </w:r>
      <w:r w:rsidR="0037571C" w:rsidRPr="00ED0C38">
        <w:rPr>
          <w:sz w:val="20"/>
          <w:szCs w:val="20"/>
        </w:rPr>
        <w:t xml:space="preserve">и лексико-грамматическому оформлению </w:t>
      </w:r>
      <w:r w:rsidRPr="00ED0C38">
        <w:rPr>
          <w:sz w:val="20"/>
          <w:szCs w:val="20"/>
        </w:rPr>
        <w:t xml:space="preserve">и небольшие по объёму прозаические и стихотворные </w:t>
      </w:r>
      <w:r w:rsidRPr="00ED0C38">
        <w:rPr>
          <w:noProof/>
          <w:sz w:val="20"/>
          <w:szCs w:val="20"/>
          <w:lang w:eastAsia="ru-RU"/>
        </w:rPr>
        <w:drawing>
          <wp:inline distT="0" distB="0" distL="0" distR="0" wp14:anchorId="4206EB3C" wp14:editId="17B527B3">
            <wp:extent cx="22225" cy="222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ED0C38">
        <w:rPr>
          <w:sz w:val="20"/>
          <w:szCs w:val="20"/>
        </w:rPr>
        <w:t xml:space="preserve">произведения в темпе  </w:t>
      </w:r>
      <w:r w:rsidR="00451650" w:rsidRPr="00ED0C38">
        <w:rPr>
          <w:sz w:val="20"/>
          <w:szCs w:val="20"/>
        </w:rPr>
        <w:t>(</w:t>
      </w:r>
      <w:r w:rsidR="0037571C" w:rsidRPr="00ED0C38">
        <w:rPr>
          <w:sz w:val="20"/>
          <w:szCs w:val="20"/>
        </w:rPr>
        <w:t>ориентировочно к концу года</w:t>
      </w:r>
      <w:r w:rsidR="00451650" w:rsidRPr="00ED0C38">
        <w:rPr>
          <w:sz w:val="20"/>
          <w:szCs w:val="20"/>
        </w:rPr>
        <w:t>)</w:t>
      </w:r>
      <w:r w:rsidR="0037571C" w:rsidRPr="00ED0C38">
        <w:rPr>
          <w:sz w:val="20"/>
          <w:szCs w:val="20"/>
        </w:rPr>
        <w:t xml:space="preserve"> 40-50 слов</w:t>
      </w:r>
      <w:r w:rsidRPr="00ED0C38">
        <w:rPr>
          <w:sz w:val="20"/>
          <w:szCs w:val="20"/>
        </w:rPr>
        <w:t xml:space="preserve"> в минуту </w:t>
      </w:r>
      <w:r w:rsidR="0037571C" w:rsidRPr="00ED0C38">
        <w:rPr>
          <w:sz w:val="20"/>
          <w:szCs w:val="20"/>
        </w:rPr>
        <w:t xml:space="preserve">для чтения знакомого текста </w:t>
      </w:r>
      <w:r w:rsidRPr="00ED0C38">
        <w:rPr>
          <w:sz w:val="20"/>
          <w:szCs w:val="20"/>
        </w:rPr>
        <w:t>(без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w:t>
      </w:r>
      <w:r w:rsidR="00AF52F0" w:rsidRPr="00ED0C38">
        <w:rPr>
          <w:sz w:val="20"/>
          <w:szCs w:val="20"/>
        </w:rPr>
        <w:t>ведения (ритм, рифма</w:t>
      </w:r>
      <w:r w:rsidRPr="00ED0C38">
        <w:rPr>
          <w:sz w:val="20"/>
          <w:szCs w:val="20"/>
        </w:rPr>
        <w:t xml:space="preserve">), </w:t>
      </w:r>
      <w:r w:rsidR="00AF52F0" w:rsidRPr="00ED0C38">
        <w:rPr>
          <w:sz w:val="20"/>
          <w:szCs w:val="20"/>
        </w:rPr>
        <w:t xml:space="preserve">понимать понятие «строфа», </w:t>
      </w:r>
      <w:r w:rsidRPr="00ED0C38">
        <w:rPr>
          <w:noProof/>
          <w:sz w:val="20"/>
          <w:szCs w:val="20"/>
          <w:lang w:eastAsia="ru-RU"/>
        </w:rPr>
        <w:drawing>
          <wp:inline distT="0" distB="0" distL="0" distR="0" wp14:anchorId="1E7B2422" wp14:editId="2950F87E">
            <wp:extent cx="7620" cy="762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0C38">
        <w:rPr>
          <w:sz w:val="20"/>
          <w:szCs w:val="20"/>
        </w:rPr>
        <w:t xml:space="preserve">понимать жанровую принадлежность, содержание, смысл прослушанного (прочитанного) произведения: отвечать </w:t>
      </w:r>
      <w:r w:rsidR="005B1E0C" w:rsidRPr="00ED0C38">
        <w:rPr>
          <w:sz w:val="20"/>
          <w:szCs w:val="20"/>
        </w:rPr>
        <w:t xml:space="preserve">на вопросы </w:t>
      </w:r>
      <w:r w:rsidRPr="00ED0C38">
        <w:rPr>
          <w:sz w:val="20"/>
          <w:szCs w:val="20"/>
        </w:rPr>
        <w:t xml:space="preserve">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sidR="008D2ACB" w:rsidRPr="00ED0C38">
        <w:rPr>
          <w:sz w:val="20"/>
          <w:szCs w:val="20"/>
        </w:rPr>
        <w:t xml:space="preserve">в рамках речевых возможностей по предложенному или коллективно составленному алгоритму (плану) </w:t>
      </w:r>
      <w:r w:rsidRPr="00ED0C38">
        <w:rPr>
          <w:sz w:val="20"/>
          <w:szCs w:val="20"/>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w:t>
      </w:r>
      <w:r w:rsidR="008D2ACB" w:rsidRPr="00ED0C38">
        <w:rPr>
          <w:sz w:val="20"/>
          <w:szCs w:val="20"/>
        </w:rPr>
        <w:t xml:space="preserve">в коллективной деятельности выявлять и </w:t>
      </w:r>
      <w:r w:rsidRPr="00ED0C38">
        <w:rPr>
          <w:sz w:val="20"/>
          <w:szCs w:val="20"/>
        </w:rPr>
        <w:t xml:space="preserve">характеризовать отношение автора к героям, поступкам, описанной картине, находить в тексте </w:t>
      </w:r>
      <w:r w:rsidRPr="00ED0C38">
        <w:rPr>
          <w:noProof/>
          <w:sz w:val="20"/>
          <w:szCs w:val="20"/>
          <w:lang w:eastAsia="ru-RU"/>
        </w:rPr>
        <w:drawing>
          <wp:inline distT="0" distB="0" distL="0" distR="0" wp14:anchorId="7525DCD4" wp14:editId="4534FD44">
            <wp:extent cx="7620" cy="762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0C38">
        <w:rPr>
          <w:sz w:val="20"/>
          <w:szCs w:val="20"/>
        </w:rPr>
        <w:t xml:space="preserve">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w:t>
      </w:r>
      <w:r w:rsidR="008D2ACB" w:rsidRPr="00ED0C38">
        <w:rPr>
          <w:sz w:val="20"/>
          <w:szCs w:val="20"/>
        </w:rPr>
        <w:t xml:space="preserve">метафора, </w:t>
      </w:r>
      <w:r w:rsidRPr="00ED0C38">
        <w:rPr>
          <w:sz w:val="20"/>
          <w:szCs w:val="20"/>
        </w:rPr>
        <w:t xml:space="preserve">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смысловые части, сравнение, олицетворение); участвовать в обсуждении прослушанного (прочитанного) произведения: </w:t>
      </w:r>
      <w:r w:rsidR="00FF22DC" w:rsidRPr="00ED0C38">
        <w:rPr>
          <w:sz w:val="20"/>
          <w:szCs w:val="20"/>
        </w:rPr>
        <w:t xml:space="preserve">в рамках речевых возможностей на основе предложенного или коллективно составленного алгоритма (плана) </w:t>
      </w:r>
      <w:r w:rsidRPr="00ED0C38">
        <w:rPr>
          <w:sz w:val="20"/>
          <w:szCs w:val="20"/>
        </w:rPr>
        <w:t xml:space="preserve">строить монологическое и диалогическое высказывание с соблюдением орфоэпических и пунктуационных норм, </w:t>
      </w:r>
      <w:r w:rsidR="0018439D" w:rsidRPr="00ED0C38">
        <w:rPr>
          <w:sz w:val="20"/>
          <w:szCs w:val="20"/>
        </w:rPr>
        <w:t xml:space="preserve">по предложенному или коллективно сформулированному алгоритму </w:t>
      </w:r>
      <w:r w:rsidRPr="00ED0C38">
        <w:rPr>
          <w:sz w:val="20"/>
          <w:szCs w:val="20"/>
        </w:rPr>
        <w:t xml:space="preserve">устно и письменно формулировать простые выводы, подтверждать свой ответ примерами из текста; использовать в беседе изученные литературные понятия; </w:t>
      </w:r>
      <w:r w:rsidR="00A42D32" w:rsidRPr="00ED0C38">
        <w:rPr>
          <w:sz w:val="20"/>
          <w:szCs w:val="20"/>
        </w:rPr>
        <w:t xml:space="preserve">с использованием предложенного или коллективно составленного алгоритма (плана) </w:t>
      </w:r>
      <w:r w:rsidRPr="00ED0C38">
        <w:rPr>
          <w:sz w:val="20"/>
          <w:szCs w:val="20"/>
        </w:rPr>
        <w:t>пересказывать произведение (устно) подробно, выборочно, от лица героя</w:t>
      </w:r>
      <w:r w:rsidR="003629B7" w:rsidRPr="00ED0C38">
        <w:rPr>
          <w:sz w:val="20"/>
          <w:szCs w:val="20"/>
        </w:rPr>
        <w:t>, с изменением лица рассказчика</w:t>
      </w:r>
      <w:r w:rsidRPr="00ED0C38">
        <w:rPr>
          <w:sz w:val="20"/>
          <w:szCs w:val="20"/>
        </w:rPr>
        <w:t xml:space="preserve">; при анализе и интерпретации текста использовать разные типы речи (повествование, описание, </w:t>
      </w:r>
      <w:r w:rsidR="00BC4A97" w:rsidRPr="00ED0C38">
        <w:rPr>
          <w:sz w:val="20"/>
          <w:szCs w:val="20"/>
        </w:rPr>
        <w:t xml:space="preserve">элементы </w:t>
      </w:r>
      <w:r w:rsidRPr="00ED0C38">
        <w:rPr>
          <w:sz w:val="20"/>
          <w:szCs w:val="20"/>
        </w:rPr>
        <w:t>рассуждени</w:t>
      </w:r>
      <w:r w:rsidR="00BC4A97" w:rsidRPr="00ED0C38">
        <w:rPr>
          <w:sz w:val="20"/>
          <w:szCs w:val="20"/>
        </w:rPr>
        <w:t>я</w:t>
      </w:r>
      <w:r w:rsidRPr="00ED0C38">
        <w:rPr>
          <w:sz w:val="20"/>
          <w:szCs w:val="20"/>
        </w:rPr>
        <w:t xml:space="preserve">) с учётом специфики учебного и художественного текстов; читать по ролям </w:t>
      </w:r>
      <w:r w:rsidR="006466E7" w:rsidRPr="00ED0C38">
        <w:rPr>
          <w:sz w:val="20"/>
          <w:szCs w:val="20"/>
        </w:rPr>
        <w:t xml:space="preserve">знакомые тексты </w:t>
      </w:r>
      <w:r w:rsidRPr="00ED0C38">
        <w:rPr>
          <w:sz w:val="20"/>
          <w:szCs w:val="20"/>
        </w:rPr>
        <w:t>с соблюдением норм произношения</w:t>
      </w:r>
      <w:r w:rsidR="006466E7" w:rsidRPr="00ED0C38">
        <w:rPr>
          <w:sz w:val="20"/>
          <w:szCs w:val="20"/>
        </w:rPr>
        <w:t xml:space="preserve"> в рамках речевых возможностей</w:t>
      </w:r>
      <w:r w:rsidRPr="00ED0C38">
        <w:rPr>
          <w:sz w:val="20"/>
          <w:szCs w:val="20"/>
        </w:rPr>
        <w:t xml:space="preserve">, </w:t>
      </w:r>
      <w:r w:rsidR="006466E7" w:rsidRPr="00ED0C38">
        <w:rPr>
          <w:sz w:val="20"/>
          <w:szCs w:val="20"/>
        </w:rPr>
        <w:t xml:space="preserve">в коллективной деятельности с помощью педагога </w:t>
      </w:r>
      <w:r w:rsidRPr="00ED0C38">
        <w:rPr>
          <w:sz w:val="20"/>
          <w:szCs w:val="20"/>
        </w:rPr>
        <w:t xml:space="preserve">инсценировать небольшие эпизоды из произведения; </w:t>
      </w:r>
      <w:r w:rsidR="006A5770" w:rsidRPr="00ED0C38">
        <w:rPr>
          <w:sz w:val="20"/>
          <w:szCs w:val="20"/>
        </w:rPr>
        <w:t xml:space="preserve">с использованием предложенного или коллективно составленного алгоритма (плана) </w:t>
      </w:r>
      <w:r w:rsidRPr="00ED0C38">
        <w:rPr>
          <w:sz w:val="20"/>
          <w:szCs w:val="20"/>
        </w:rPr>
        <w:t>составлять устные и письменные высказывания на основе прочитанного (прослушанного) текста на заданную тему по содержанию произведения (</w:t>
      </w:r>
      <w:r w:rsidR="006A5770" w:rsidRPr="00ED0C38">
        <w:rPr>
          <w:sz w:val="20"/>
          <w:szCs w:val="20"/>
        </w:rPr>
        <w:t>объем высказывания в зависимости от речевых возможностей и структуры речевого нарушения</w:t>
      </w:r>
      <w:r w:rsidRPr="00ED0C38">
        <w:rPr>
          <w:sz w:val="20"/>
          <w:szCs w:val="20"/>
        </w:rPr>
        <w:t>), корректировать собственный письменный текст</w:t>
      </w:r>
      <w:r w:rsidR="006A5770" w:rsidRPr="00ED0C38">
        <w:rPr>
          <w:sz w:val="20"/>
          <w:szCs w:val="20"/>
        </w:rPr>
        <w:t xml:space="preserve"> по предложениям педагога</w:t>
      </w:r>
      <w:r w:rsidRPr="00ED0C38">
        <w:rPr>
          <w:sz w:val="20"/>
          <w:szCs w:val="20"/>
        </w:rPr>
        <w:t xml:space="preserve">; составлять краткий отзыв о прочитанном произведении по заданному алгоритму; сочинять тексты, используя аналогии, иллюстрации, </w:t>
      </w:r>
      <w:r w:rsidR="006A5770" w:rsidRPr="00ED0C38">
        <w:rPr>
          <w:sz w:val="20"/>
          <w:szCs w:val="20"/>
        </w:rPr>
        <w:t xml:space="preserve">в коллективной  деятельности </w:t>
      </w:r>
      <w:r w:rsidRPr="00ED0C38">
        <w:rPr>
          <w:sz w:val="20"/>
          <w:szCs w:val="20"/>
        </w:rPr>
        <w:t>придумывать продолжение прочитанного произведения; использовать в соответствии с учебной задачей аппарат издания: обложку, оглавление, аннотацию, иллюст</w:t>
      </w:r>
      <w:r w:rsidR="006A5770" w:rsidRPr="00ED0C38">
        <w:rPr>
          <w:sz w:val="20"/>
          <w:szCs w:val="20"/>
        </w:rPr>
        <w:t xml:space="preserve">рации, предисловие, приложения; </w:t>
      </w:r>
      <w:r w:rsidRPr="00ED0C38">
        <w:rPr>
          <w:sz w:val="20"/>
          <w:szCs w:val="20"/>
        </w:rPr>
        <w:t xml:space="preserve">выбирать книги для самостоятельного чтения с учётом рекомендательного списка, используя картотеки, </w:t>
      </w:r>
      <w:r w:rsidR="006A5770" w:rsidRPr="00ED0C38">
        <w:rPr>
          <w:sz w:val="20"/>
          <w:szCs w:val="20"/>
        </w:rPr>
        <w:t xml:space="preserve">по предложенному или коллективно составленному алгоритму </w:t>
      </w:r>
      <w:r w:rsidRPr="00ED0C38">
        <w:rPr>
          <w:sz w:val="20"/>
          <w:szCs w:val="20"/>
        </w:rPr>
        <w:t>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21B41015" w14:textId="5156A2AB" w:rsidR="00310B24" w:rsidRPr="00ED0C38" w:rsidRDefault="00131547" w:rsidP="00764321">
      <w:pPr>
        <w:pStyle w:val="3"/>
        <w:rPr>
          <w:rFonts w:ascii="Times New Roman" w:hAnsi="Times New Roman" w:cs="Times New Roman"/>
        </w:rPr>
      </w:pPr>
      <w:bookmarkStart w:id="83" w:name="_Toc131178512"/>
      <w:r w:rsidRPr="00ED0C38">
        <w:rPr>
          <w:rFonts w:ascii="Times New Roman" w:hAnsi="Times New Roman" w:cs="Times New Roman"/>
        </w:rPr>
        <w:t>4 КЛАСС</w:t>
      </w:r>
      <w:bookmarkEnd w:id="83"/>
    </w:p>
    <w:p w14:paraId="3D465739" w14:textId="77777777" w:rsidR="00147A35" w:rsidRPr="00ED0C38" w:rsidRDefault="00147A35" w:rsidP="00147A35">
      <w:pPr>
        <w:ind w:firstLine="567"/>
        <w:jc w:val="both"/>
        <w:rPr>
          <w:sz w:val="20"/>
          <w:szCs w:val="20"/>
        </w:rPr>
      </w:pPr>
      <w:r w:rsidRPr="00ED0C38">
        <w:rPr>
          <w:sz w:val="20"/>
          <w:szCs w:val="20"/>
        </w:rPr>
        <w:t>Предметные результаты изучения литературного чтения. К концу обучения в 4 классе обучающийся научится:</w:t>
      </w:r>
    </w:p>
    <w:p w14:paraId="2121D7BC" w14:textId="5717A3F6" w:rsidR="00147A35" w:rsidRPr="00ED0C38" w:rsidRDefault="00147A35" w:rsidP="00C36ACD">
      <w:pPr>
        <w:spacing w:before="240"/>
        <w:ind w:firstLine="567"/>
        <w:jc w:val="both"/>
        <w:rPr>
          <w:sz w:val="20"/>
          <w:szCs w:val="20"/>
        </w:rPr>
      </w:pPr>
      <w:r w:rsidRPr="00ED0C38">
        <w:rPr>
          <w:noProof/>
          <w:sz w:val="20"/>
          <w:szCs w:val="20"/>
          <w:lang w:eastAsia="ru-RU"/>
        </w:rPr>
        <w:drawing>
          <wp:anchor distT="0" distB="0" distL="114300" distR="114300" simplePos="0" relativeHeight="482313728" behindDoc="0" locked="0" layoutInCell="1" allowOverlap="0" wp14:anchorId="285788E5" wp14:editId="48B7685E">
            <wp:simplePos x="0" y="0"/>
            <wp:positionH relativeFrom="page">
              <wp:posOffset>320040</wp:posOffset>
            </wp:positionH>
            <wp:positionV relativeFrom="page">
              <wp:posOffset>1186180</wp:posOffset>
            </wp:positionV>
            <wp:extent cx="8890" cy="12065"/>
            <wp:effectExtent l="0" t="0" r="0" b="0"/>
            <wp:wrapSquare wrapText="bothSides"/>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 xml:space="preserve">осознавать значимость художественной литературы и фольклора для всестороннего развития личности человека, находить в произведениях </w:t>
      </w:r>
      <w:r w:rsidRPr="00ED0C38">
        <w:rPr>
          <w:noProof/>
          <w:sz w:val="20"/>
          <w:szCs w:val="20"/>
          <w:lang w:eastAsia="ru-RU"/>
        </w:rPr>
        <w:drawing>
          <wp:inline distT="0" distB="0" distL="0" distR="0" wp14:anchorId="14E200D3" wp14:editId="3E8473D7">
            <wp:extent cx="7620" cy="762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0C38">
        <w:rPr>
          <w:sz w:val="20"/>
          <w:szCs w:val="20"/>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w:t>
      </w:r>
      <w:r w:rsidR="00C36ACD" w:rsidRPr="00ED0C38">
        <w:rPr>
          <w:sz w:val="20"/>
          <w:szCs w:val="20"/>
        </w:rPr>
        <w:t xml:space="preserve">(правильное орфоэпическое чтение </w:t>
      </w:r>
      <w:r w:rsidR="00C36ACD" w:rsidRPr="00ED0C38">
        <w:rPr>
          <w:sz w:val="20"/>
          <w:szCs w:val="20"/>
        </w:rPr>
        <w:lastRenderedPageBreak/>
        <w:t xml:space="preserve">целыми словами) </w:t>
      </w:r>
      <w:r w:rsidRPr="00ED0C38">
        <w:rPr>
          <w:sz w:val="20"/>
          <w:szCs w:val="20"/>
        </w:rPr>
        <w:t xml:space="preserve">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w:t>
      </w:r>
      <w:r w:rsidR="00C1093A" w:rsidRPr="00ED0C38">
        <w:rPr>
          <w:sz w:val="20"/>
          <w:szCs w:val="20"/>
        </w:rPr>
        <w:t>(ориентировочно)</w:t>
      </w:r>
      <w:r w:rsidRPr="00ED0C38">
        <w:rPr>
          <w:sz w:val="20"/>
          <w:szCs w:val="20"/>
        </w:rPr>
        <w:t xml:space="preserve"> </w:t>
      </w:r>
      <w:r w:rsidR="00C1093A" w:rsidRPr="00ED0C38">
        <w:rPr>
          <w:sz w:val="20"/>
          <w:szCs w:val="20"/>
        </w:rPr>
        <w:t>65-70</w:t>
      </w:r>
      <w:r w:rsidRPr="00ED0C38">
        <w:rPr>
          <w:sz w:val="20"/>
          <w:szCs w:val="20"/>
        </w:rPr>
        <w:t xml:space="preserve">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w:t>
      </w:r>
      <w:r w:rsidR="005C3CC5" w:rsidRPr="00ED0C38">
        <w:rPr>
          <w:sz w:val="20"/>
          <w:szCs w:val="20"/>
        </w:rPr>
        <w:t xml:space="preserve">произведений </w:t>
      </w:r>
      <w:r w:rsidRPr="00ED0C38">
        <w:rPr>
          <w:sz w:val="20"/>
          <w:szCs w:val="20"/>
        </w:rPr>
        <w:t xml:space="preserve">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r w:rsidRPr="00ED0C38">
        <w:rPr>
          <w:noProof/>
          <w:sz w:val="20"/>
          <w:szCs w:val="20"/>
          <w:lang w:eastAsia="ru-RU"/>
        </w:rPr>
        <w:drawing>
          <wp:anchor distT="0" distB="0" distL="114300" distR="114300" simplePos="0" relativeHeight="482314752" behindDoc="0" locked="0" layoutInCell="1" allowOverlap="0" wp14:anchorId="412B8F5C" wp14:editId="17AA5D89">
            <wp:simplePos x="0" y="0"/>
            <wp:positionH relativeFrom="page">
              <wp:posOffset>240665</wp:posOffset>
            </wp:positionH>
            <wp:positionV relativeFrom="page">
              <wp:posOffset>2399665</wp:posOffset>
            </wp:positionV>
            <wp:extent cx="15240" cy="18415"/>
            <wp:effectExtent l="0" t="0" r="0" b="0"/>
            <wp:wrapSquare wrapText="bothSides"/>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14:sizeRelH relativeFrom="page">
              <wp14:pctWidth>0</wp14:pctWidth>
            </wp14:sizeRelH>
            <wp14:sizeRelV relativeFrom="page">
              <wp14:pctHeight>0</wp14:pctHeight>
            </wp14:sizeRelV>
          </wp:anchor>
        </w:drawing>
      </w:r>
      <w:r w:rsidRPr="00ED0C38">
        <w:rPr>
          <w:sz w:val="20"/>
          <w:szCs w:val="20"/>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w:t>
      </w:r>
      <w:r w:rsidR="00F00658" w:rsidRPr="00ED0C38">
        <w:rPr>
          <w:sz w:val="20"/>
          <w:szCs w:val="20"/>
        </w:rPr>
        <w:t xml:space="preserve">в рамках речевых возможностей </w:t>
      </w:r>
      <w:r w:rsidRPr="00ED0C38">
        <w:rPr>
          <w:sz w:val="20"/>
          <w:szCs w:val="20"/>
        </w:rPr>
        <w:t xml:space="preserve">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w:t>
      </w:r>
      <w:r w:rsidR="00F00658" w:rsidRPr="00ED0C38">
        <w:rPr>
          <w:sz w:val="20"/>
          <w:szCs w:val="20"/>
        </w:rPr>
        <w:t xml:space="preserve">знакомые тексты </w:t>
      </w:r>
      <w:r w:rsidRPr="00ED0C38">
        <w:rPr>
          <w:sz w:val="20"/>
          <w:szCs w:val="20"/>
        </w:rPr>
        <w:t>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w:t>
      </w:r>
      <w:r w:rsidR="00816D5A" w:rsidRPr="00ED0C38">
        <w:rPr>
          <w:sz w:val="20"/>
          <w:szCs w:val="20"/>
        </w:rPr>
        <w:t>объем высказывания в зависимости от вида речи и структуры речевого нарушения</w:t>
      </w:r>
      <w:r w:rsidRPr="00ED0C38">
        <w:rPr>
          <w:sz w:val="20"/>
          <w:szCs w:val="20"/>
        </w:rPr>
        <w:t xml:space="preserve">), </w:t>
      </w:r>
      <w:r w:rsidR="00EC4BAD" w:rsidRPr="00ED0C38">
        <w:rPr>
          <w:sz w:val="20"/>
          <w:szCs w:val="20"/>
        </w:rPr>
        <w:t xml:space="preserve">на основе предложенного или коллективно (самостоятельно) составленного плана </w:t>
      </w:r>
      <w:r w:rsidRPr="00ED0C38">
        <w:rPr>
          <w:sz w:val="20"/>
          <w:szCs w:val="20"/>
        </w:rPr>
        <w:t xml:space="preserve">писать сочинения на заданную тему, используя разные типы речи (повествование, описание, рассуждение), </w:t>
      </w:r>
      <w:r w:rsidR="00D60924" w:rsidRPr="00ED0C38">
        <w:rPr>
          <w:sz w:val="20"/>
          <w:szCs w:val="20"/>
        </w:rPr>
        <w:t xml:space="preserve">по предложениям педагога, других обучающихся, самостоятельно </w:t>
      </w:r>
      <w:r w:rsidRPr="00ED0C38">
        <w:rPr>
          <w:sz w:val="20"/>
          <w:szCs w:val="20"/>
        </w:rPr>
        <w:t>корректировать собственный текст с учётом правильности, выразительности письменной речи</w:t>
      </w:r>
      <w:r w:rsidR="00D60924" w:rsidRPr="00ED0C38">
        <w:rPr>
          <w:sz w:val="20"/>
          <w:szCs w:val="20"/>
        </w:rPr>
        <w:t xml:space="preserve"> в рамках изученных критериев и алгоритмов</w:t>
      </w:r>
      <w:r w:rsidRPr="00ED0C38">
        <w:rPr>
          <w:sz w:val="20"/>
          <w:szCs w:val="20"/>
        </w:rPr>
        <w:t>;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 из героев, придумывать продолжение прочитанного произведения (</w:t>
      </w:r>
      <w:r w:rsidR="00D60924" w:rsidRPr="00ED0C38">
        <w:rPr>
          <w:sz w:val="20"/>
          <w:szCs w:val="20"/>
        </w:rPr>
        <w:t>объем высказывания в зависимости от вида речи и структуры речевого нарушения</w:t>
      </w:r>
      <w:r w:rsidRPr="00ED0C38">
        <w:rPr>
          <w:sz w:val="20"/>
          <w:szCs w:val="20"/>
        </w:rPr>
        <w:t>);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4E27CB8D" w14:textId="77777777" w:rsidR="00310B24" w:rsidRPr="00ED0C38" w:rsidRDefault="00310B24" w:rsidP="00073870">
      <w:pPr>
        <w:ind w:firstLine="567"/>
        <w:jc w:val="both"/>
        <w:rPr>
          <w:sz w:val="20"/>
          <w:szCs w:val="20"/>
        </w:rPr>
      </w:pPr>
    </w:p>
    <w:p w14:paraId="73042A11" w14:textId="29344244" w:rsidR="00C129EB" w:rsidRPr="00ED0C38" w:rsidRDefault="00C129EB" w:rsidP="00764321">
      <w:pPr>
        <w:pStyle w:val="1"/>
        <w:rPr>
          <w:rFonts w:ascii="Times New Roman" w:hAnsi="Times New Roman" w:cs="Times New Roman"/>
        </w:rPr>
      </w:pPr>
      <w:bookmarkStart w:id="84" w:name="_Toc131178517"/>
      <w:r w:rsidRPr="00ED0C38">
        <w:rPr>
          <w:rFonts w:ascii="Times New Roman" w:hAnsi="Times New Roman" w:cs="Times New Roman"/>
        </w:rPr>
        <w:t>Критерии оценивания освоения программы.</w:t>
      </w:r>
      <w:bookmarkEnd w:id="84"/>
    </w:p>
    <w:p w14:paraId="54DEF602" w14:textId="2D0DED5F" w:rsidR="00C129EB" w:rsidRPr="00ED0C38" w:rsidRDefault="00C129EB" w:rsidP="00D01869">
      <w:pPr>
        <w:ind w:firstLine="567"/>
        <w:jc w:val="both"/>
        <w:rPr>
          <w:b/>
          <w:sz w:val="20"/>
          <w:szCs w:val="20"/>
        </w:rPr>
      </w:pPr>
      <w:r w:rsidRPr="00ED0C38">
        <w:rPr>
          <w:b/>
          <w:sz w:val="20"/>
          <w:szCs w:val="20"/>
        </w:rPr>
        <w:t>1 класс.</w:t>
      </w:r>
    </w:p>
    <w:p w14:paraId="2151B23C" w14:textId="77777777" w:rsidR="00C129EB" w:rsidRPr="00ED0C38" w:rsidRDefault="00C129EB" w:rsidP="00C129EB">
      <w:pPr>
        <w:ind w:firstLine="567"/>
        <w:jc w:val="both"/>
        <w:rPr>
          <w:sz w:val="20"/>
          <w:szCs w:val="20"/>
        </w:rPr>
      </w:pPr>
      <w:r w:rsidRPr="00ED0C38">
        <w:rPr>
          <w:sz w:val="20"/>
          <w:szCs w:val="20"/>
        </w:rPr>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учащихся с </w:t>
      </w:r>
      <w:proofErr w:type="spellStart"/>
      <w:r w:rsidRPr="00ED0C38">
        <w:rPr>
          <w:sz w:val="20"/>
          <w:szCs w:val="20"/>
        </w:rPr>
        <w:t>анартрией</w:t>
      </w:r>
      <w:proofErr w:type="spellEnd"/>
      <w:r w:rsidRPr="00ED0C38">
        <w:rPr>
          <w:sz w:val="20"/>
          <w:szCs w:val="20"/>
        </w:rPr>
        <w:t xml:space="preserve">, тяжелой степенью дизартрии, заиканием, </w:t>
      </w:r>
      <w:proofErr w:type="spellStart"/>
      <w:r w:rsidRPr="00ED0C38">
        <w:rPr>
          <w:sz w:val="20"/>
          <w:szCs w:val="20"/>
        </w:rPr>
        <w:t>брадилалией</w:t>
      </w:r>
      <w:proofErr w:type="spellEnd"/>
      <w:r w:rsidRPr="00ED0C38">
        <w:rPr>
          <w:sz w:val="20"/>
          <w:szCs w:val="20"/>
        </w:rPr>
        <w:t xml:space="preserve"> скорость чтения не учитывается при оценке ответов.</w:t>
      </w:r>
    </w:p>
    <w:p w14:paraId="562F6636" w14:textId="77777777" w:rsidR="00C129EB" w:rsidRPr="00ED0C38" w:rsidRDefault="00C129EB" w:rsidP="00C129EB">
      <w:pPr>
        <w:ind w:firstLine="567"/>
        <w:jc w:val="both"/>
        <w:rPr>
          <w:sz w:val="20"/>
          <w:szCs w:val="20"/>
        </w:rPr>
      </w:pPr>
      <w:r w:rsidRPr="00ED0C38">
        <w:rPr>
          <w:sz w:val="20"/>
          <w:szCs w:val="20"/>
        </w:rPr>
        <w:t xml:space="preserve">Высокий уровень сформированности навыка чтения – обучающийся читает орфографически правильно, не допускает нарушений звуко-слоговой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w:t>
      </w:r>
      <w:r w:rsidRPr="00ED0C38">
        <w:rPr>
          <w:sz w:val="20"/>
          <w:szCs w:val="20"/>
        </w:rPr>
        <w:lastRenderedPageBreak/>
        <w:t xml:space="preserve">речевого дефекта), использует </w:t>
      </w:r>
      <w:proofErr w:type="spellStart"/>
      <w:r w:rsidRPr="00ED0C38">
        <w:rPr>
          <w:sz w:val="20"/>
          <w:szCs w:val="20"/>
        </w:rPr>
        <w:t>послоговой</w:t>
      </w:r>
      <w:proofErr w:type="spellEnd"/>
      <w:r w:rsidRPr="00ED0C38">
        <w:rPr>
          <w:sz w:val="20"/>
          <w:szCs w:val="20"/>
        </w:rPr>
        <w:t xml:space="preserve"> способ чтения. Соблюдает ударение в знакомых словах, паузы и интонацию в конце предложения.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 </w:t>
      </w:r>
    </w:p>
    <w:p w14:paraId="73710B38" w14:textId="77777777" w:rsidR="00C129EB" w:rsidRPr="00ED0C38" w:rsidRDefault="00C129EB" w:rsidP="00C129EB">
      <w:pPr>
        <w:ind w:firstLine="567"/>
        <w:jc w:val="both"/>
        <w:rPr>
          <w:sz w:val="20"/>
          <w:szCs w:val="20"/>
        </w:rPr>
      </w:pPr>
      <w:r w:rsidRPr="00ED0C38">
        <w:rPr>
          <w:sz w:val="20"/>
          <w:szCs w:val="20"/>
        </w:rPr>
        <w:t xml:space="preserve">Основной (средний) уровень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w:t>
      </w:r>
      <w:proofErr w:type="spellStart"/>
      <w:r w:rsidRPr="00ED0C38">
        <w:rPr>
          <w:sz w:val="20"/>
          <w:szCs w:val="20"/>
        </w:rPr>
        <w:t>послоговой</w:t>
      </w:r>
      <w:proofErr w:type="spellEnd"/>
      <w:r w:rsidRPr="00ED0C38">
        <w:rPr>
          <w:sz w:val="20"/>
          <w:szCs w:val="20"/>
        </w:rPr>
        <w:t xml:space="preserve">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14:paraId="52C848DF" w14:textId="77777777" w:rsidR="00C129EB" w:rsidRPr="00ED0C38" w:rsidRDefault="00C129EB" w:rsidP="00C129EB">
      <w:pPr>
        <w:ind w:firstLine="567"/>
        <w:jc w:val="both"/>
        <w:rPr>
          <w:sz w:val="20"/>
          <w:szCs w:val="20"/>
        </w:rPr>
      </w:pPr>
      <w:r w:rsidRPr="00ED0C38">
        <w:rPr>
          <w:sz w:val="20"/>
          <w:szCs w:val="20"/>
        </w:rPr>
        <w:t xml:space="preserve">Низкий уровень – обучающийся читает по слогам, отмечается тенденция к плавному </w:t>
      </w:r>
      <w:proofErr w:type="spellStart"/>
      <w:r w:rsidRPr="00ED0C38">
        <w:rPr>
          <w:sz w:val="20"/>
          <w:szCs w:val="20"/>
        </w:rPr>
        <w:t>послоговому</w:t>
      </w:r>
      <w:proofErr w:type="spellEnd"/>
      <w:r w:rsidRPr="00ED0C38">
        <w:rPr>
          <w:sz w:val="20"/>
          <w:szCs w:val="20"/>
        </w:rPr>
        <w:t xml:space="preserve">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10-15 словам в минуту. Понимает простой в содержательном и языковом отношении небольшой по объему текст, отвечает на вопросы 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 </w:t>
      </w:r>
    </w:p>
    <w:p w14:paraId="0A582DB5" w14:textId="68A071A5" w:rsidR="00C129EB" w:rsidRPr="00ED0C38" w:rsidRDefault="00C129EB" w:rsidP="00C129EB">
      <w:pPr>
        <w:ind w:firstLine="567"/>
        <w:jc w:val="both"/>
        <w:rPr>
          <w:sz w:val="20"/>
          <w:szCs w:val="20"/>
        </w:rPr>
      </w:pPr>
      <w:r w:rsidRPr="00ED0C38">
        <w:rPr>
          <w:sz w:val="20"/>
          <w:szCs w:val="20"/>
        </w:rPr>
        <w:t>Крайне низкий уровень – обучающийся демонстрирует навыки уровнем ниже, чем это предусмотрено ФАОП НОО.</w:t>
      </w:r>
    </w:p>
    <w:p w14:paraId="3B2513AC" w14:textId="7C1CCA07" w:rsidR="00C129EB" w:rsidRPr="00ED0C38" w:rsidRDefault="00C129EB" w:rsidP="00C129EB">
      <w:pPr>
        <w:pStyle w:val="a3"/>
        <w:ind w:left="0" w:firstLine="567"/>
        <w:jc w:val="left"/>
        <w:rPr>
          <w:b/>
        </w:rPr>
      </w:pPr>
      <w:r w:rsidRPr="00ED0C38">
        <w:rPr>
          <w:b/>
        </w:rPr>
        <w:t>2 класс</w:t>
      </w:r>
    </w:p>
    <w:p w14:paraId="21948460" w14:textId="77777777" w:rsidR="00C129EB" w:rsidRPr="00ED0C38" w:rsidRDefault="00C129EB" w:rsidP="00C129EB">
      <w:pPr>
        <w:pStyle w:val="a3"/>
        <w:ind w:firstLine="567"/>
      </w:pPr>
      <w:r w:rsidRPr="00ED0C38">
        <w:t xml:space="preserve">Основным критерием оценивания является динамика формирования навыка чтения и понимания прочитанного у обучающегося в течение года. Приоритет отдается уровню понимания прочитанного. Показатели скорости чтения являются ориентировочными. У учащихся с </w:t>
      </w:r>
      <w:proofErr w:type="spellStart"/>
      <w:r w:rsidRPr="00ED0C38">
        <w:t>анартрией</w:t>
      </w:r>
      <w:proofErr w:type="spellEnd"/>
      <w:r w:rsidRPr="00ED0C38">
        <w:t xml:space="preserve">, тяжелой степенью дизартрии, заиканием, </w:t>
      </w:r>
      <w:proofErr w:type="spellStart"/>
      <w:r w:rsidRPr="00ED0C38">
        <w:t>брадилалией</w:t>
      </w:r>
      <w:proofErr w:type="spellEnd"/>
      <w:r w:rsidRPr="00ED0C38">
        <w:t xml:space="preserve"> скорость чтения не учитывается при оценке ответов.</w:t>
      </w:r>
    </w:p>
    <w:p w14:paraId="59A70BEC" w14:textId="77777777" w:rsidR="00C129EB" w:rsidRPr="00ED0C38" w:rsidRDefault="00C129EB" w:rsidP="00C129EB">
      <w:pPr>
        <w:pStyle w:val="a3"/>
        <w:ind w:firstLine="567"/>
      </w:pPr>
      <w:r w:rsidRPr="00ED0C38">
        <w:t xml:space="preserve">Оценка «5» ‒ обучающийся читает орфографически правильно, не допускает нарушений звуко-слоговой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w:t>
      </w:r>
      <w:proofErr w:type="spellStart"/>
      <w:r w:rsidRPr="00ED0C38">
        <w:t>послоговой</w:t>
      </w:r>
      <w:proofErr w:type="spellEnd"/>
      <w:r w:rsidRPr="00ED0C38">
        <w:t xml:space="preserve"> способ чтения с переходом на чтение целыми словами. Соблюдает паузы и интонацию в конце предложения. Темп чтения знакомого текста соответствует 25-30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Твердо знает наизусть текст стихотворения, читает его выразительно. Выполняет требования по внеклассному чтению для данного года обучения</w:t>
      </w:r>
    </w:p>
    <w:p w14:paraId="78814DA6" w14:textId="77777777" w:rsidR="00C129EB" w:rsidRPr="00ED0C38" w:rsidRDefault="00C129EB" w:rsidP="00C129EB">
      <w:pPr>
        <w:pStyle w:val="a3"/>
        <w:ind w:firstLine="567"/>
      </w:pPr>
      <w:r w:rsidRPr="00ED0C38">
        <w:t xml:space="preserve">Оценка «4»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преимущественно </w:t>
      </w:r>
      <w:proofErr w:type="spellStart"/>
      <w:r w:rsidRPr="00ED0C38">
        <w:t>послоговой</w:t>
      </w:r>
      <w:proofErr w:type="spellEnd"/>
      <w:r w:rsidRPr="00ED0C38">
        <w:t xml:space="preserve"> способ чтения, а знакомые и короткие слова читает целостно. Соблюдает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14:paraId="138CCF3F" w14:textId="77777777" w:rsidR="00C129EB" w:rsidRPr="00ED0C38" w:rsidRDefault="00C129EB" w:rsidP="00C129EB">
      <w:pPr>
        <w:pStyle w:val="a3"/>
        <w:ind w:firstLine="567"/>
      </w:pPr>
      <w:r w:rsidRPr="00ED0C38">
        <w:t xml:space="preserve">Оценка «3» ‒ обучающийся читает по слогам, отмечается тенденция к плавному </w:t>
      </w:r>
      <w:proofErr w:type="spellStart"/>
      <w:r w:rsidRPr="00ED0C38">
        <w:t>послоговому</w:t>
      </w:r>
      <w:proofErr w:type="spellEnd"/>
      <w:r w:rsidRPr="00ED0C38">
        <w:t xml:space="preserve">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испытывает трудности при составлении картинного плана (справляется с помощью педагогического работника), называет автора и заглавие литературного произведения. При чтении наизусть отмечается нетвердое усвоение текста. Требования по внеклассному чтению для данного года обучения выполняет при условии индивидуально ограниченного задания.</w:t>
      </w:r>
    </w:p>
    <w:p w14:paraId="1BF753C5" w14:textId="77777777" w:rsidR="00C129EB" w:rsidRPr="00ED0C38" w:rsidRDefault="00C129EB" w:rsidP="00C129EB">
      <w:pPr>
        <w:pStyle w:val="a3"/>
        <w:ind w:firstLine="567"/>
      </w:pPr>
      <w:r w:rsidRPr="00ED0C38">
        <w:t>Оценка «2» ‒ обучающийся демонстрирует навыки уровнем ниже, чем это требуется для оценки «3».</w:t>
      </w:r>
    </w:p>
    <w:p w14:paraId="777F7449" w14:textId="6F7D6A7A" w:rsidR="00C129EB" w:rsidRPr="00ED0C38" w:rsidRDefault="00C129EB" w:rsidP="00C129EB">
      <w:pPr>
        <w:pStyle w:val="a3"/>
        <w:ind w:left="0" w:firstLine="567"/>
        <w:jc w:val="left"/>
      </w:pPr>
      <w:r w:rsidRPr="00ED0C38">
        <w:lastRenderedPageBreak/>
        <w:t>Оценка («5, 4, 3») может ставиться не только за единовременный ответ (когда на проверку подготовки обучающегося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396AADD3" w14:textId="38F29C3B" w:rsidR="00C129EB" w:rsidRPr="00ED0C38" w:rsidRDefault="00C129EB" w:rsidP="00C129EB">
      <w:pPr>
        <w:pStyle w:val="a3"/>
        <w:ind w:left="0" w:firstLine="567"/>
        <w:jc w:val="left"/>
        <w:rPr>
          <w:b/>
        </w:rPr>
      </w:pPr>
      <w:r w:rsidRPr="00ED0C38">
        <w:rPr>
          <w:b/>
        </w:rPr>
        <w:t>3 класс.</w:t>
      </w:r>
    </w:p>
    <w:p w14:paraId="3470F3AC" w14:textId="77777777" w:rsidR="00C129EB" w:rsidRPr="00ED0C38" w:rsidRDefault="00C129EB" w:rsidP="00C129EB">
      <w:pPr>
        <w:pStyle w:val="a3"/>
        <w:ind w:firstLine="567"/>
      </w:pPr>
      <w:r w:rsidRPr="00ED0C38">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14:paraId="6C40D2A4" w14:textId="77777777" w:rsidR="00C129EB" w:rsidRPr="00ED0C38" w:rsidRDefault="00C129EB" w:rsidP="00C129EB">
      <w:pPr>
        <w:pStyle w:val="a3"/>
        <w:ind w:firstLine="567"/>
      </w:pPr>
      <w:r w:rsidRPr="00ED0C38">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14:paraId="0DDDD086" w14:textId="77777777" w:rsidR="00C129EB" w:rsidRPr="00ED0C38" w:rsidRDefault="00C129EB" w:rsidP="00C129EB">
      <w:pPr>
        <w:pStyle w:val="a3"/>
        <w:ind w:firstLine="567"/>
      </w:pPr>
      <w:r w:rsidRPr="00ED0C38">
        <w:t>Оценка «5» ставится обучающемуся, если он:</w:t>
      </w:r>
    </w:p>
    <w:p w14:paraId="11954A5F" w14:textId="77777777" w:rsidR="00C129EB" w:rsidRPr="00ED0C38" w:rsidRDefault="00C129EB" w:rsidP="00C129EB">
      <w:pPr>
        <w:pStyle w:val="a3"/>
        <w:ind w:firstLine="567"/>
      </w:pPr>
      <w:r w:rsidRPr="00ED0C38">
        <w:t xml:space="preserve">читает правильно, соблюдает нормы орфоэпического чтения (со второго полугодия), правильно соблюдает ударение в словах (не более 1-2 ошибок). Читает целыми словами. А в единичных случаях по слогам (сложные по звуко-слоговому составу слова, малознакомые слова) со второго полугодия. Соблюдает интонацию перечисления при запятых, паузы и интонацию в конце предложения. Передает эмоциональный тон произведения. Темп чтения соответствует 40-50 слов в минуту (ориентировочно во второй половине года). Понимает главную мысль произведения и соотносит ее с 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в виде повествовательных предложений.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детях, юмористические, исторические). Твердо знает наизусть текст стихотворения, выразительно его читает. </w:t>
      </w:r>
    </w:p>
    <w:p w14:paraId="2752E000" w14:textId="77777777" w:rsidR="00C129EB" w:rsidRPr="00ED0C38" w:rsidRDefault="00C129EB" w:rsidP="00C129EB">
      <w:pPr>
        <w:pStyle w:val="a3"/>
        <w:ind w:firstLine="567"/>
      </w:pPr>
      <w:r w:rsidRPr="00ED0C38">
        <w:t>Оценка «4» ставится обучающемуся, если он:</w:t>
      </w:r>
    </w:p>
    <w:p w14:paraId="31683066" w14:textId="77777777" w:rsidR="00C129EB" w:rsidRPr="00ED0C38" w:rsidRDefault="00C129EB" w:rsidP="00C129EB">
      <w:pPr>
        <w:pStyle w:val="a3"/>
        <w:ind w:firstLine="567"/>
      </w:pPr>
      <w:r w:rsidRPr="00ED0C38">
        <w:t xml:space="preserve">читает правильно, соблюдает нормы орфоэпического чтения (со второго полугодия), не допускает ошибок (допускает не более 2-3 ошибок), допускает не более 3-4 ошибок в выделении словесных ударений. Читает преимущественно целыми словами (со второго полугодия), но сложные по звуко-слоговому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 произведения. Темп чтения знакомого текста соответствует 35-40 словам в 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работника. </w:t>
      </w:r>
    </w:p>
    <w:p w14:paraId="05158F14" w14:textId="77777777" w:rsidR="00C129EB" w:rsidRPr="00ED0C38" w:rsidRDefault="00C129EB" w:rsidP="00C129EB">
      <w:pPr>
        <w:pStyle w:val="a3"/>
        <w:ind w:firstLine="567"/>
      </w:pPr>
      <w:r w:rsidRPr="00ED0C38">
        <w:t>Оценка «3» ставится обучающемуся, если он:</w:t>
      </w:r>
    </w:p>
    <w:p w14:paraId="271E9376" w14:textId="77777777" w:rsidR="00C129EB" w:rsidRPr="00ED0C38" w:rsidRDefault="00C129EB" w:rsidP="00C129EB">
      <w:pPr>
        <w:pStyle w:val="a3"/>
        <w:ind w:firstLine="567"/>
      </w:pPr>
      <w:r w:rsidRPr="00ED0C38">
        <w:t xml:space="preserve">читает орфографически правильно (в том числе, во втором полугодии), допускает не более 5-6 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 и интонацию конца предложения. Затрудняется передать эмоциональный тон произведения. Темп чтения знакомого текста соответствует 30-35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картинный план, а простой план в виде предложений – с помощью 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w:t>
      </w:r>
      <w:r w:rsidRPr="00ED0C38">
        <w:lastRenderedPageBreak/>
        <w:t xml:space="preserve">отмечается нетвердое усвоение текста. </w:t>
      </w:r>
    </w:p>
    <w:p w14:paraId="5B0BDB40" w14:textId="77777777" w:rsidR="00C129EB" w:rsidRPr="00ED0C38" w:rsidRDefault="00C129EB" w:rsidP="00C129EB">
      <w:pPr>
        <w:pStyle w:val="a3"/>
        <w:ind w:firstLine="567"/>
      </w:pPr>
      <w:r w:rsidRPr="00ED0C38">
        <w:t>Оценка «2» – обучающийся демонстрирует навыки уровнем ниже, чем это требуется для оценки «3».</w:t>
      </w:r>
    </w:p>
    <w:p w14:paraId="70E707BB" w14:textId="77777777" w:rsidR="00C129EB" w:rsidRPr="00ED0C38" w:rsidRDefault="00C129EB" w:rsidP="00C129EB">
      <w:pPr>
        <w:pStyle w:val="a3"/>
        <w:ind w:firstLine="567"/>
      </w:pPr>
      <w:r w:rsidRPr="00ED0C38">
        <w:t xml:space="preserve">Оценка «1» - не ставится. Отсутствие навыка чтения требует уточнения диагноза и (или) интенсивных индивидуальных логопедических занятий. </w:t>
      </w:r>
    </w:p>
    <w:p w14:paraId="4E604AC4" w14:textId="1F4E1D07" w:rsidR="00C129EB" w:rsidRPr="00ED0C38" w:rsidRDefault="00C129EB" w:rsidP="00C129EB">
      <w:pPr>
        <w:pStyle w:val="a3"/>
        <w:ind w:left="0" w:firstLine="567"/>
        <w:jc w:val="left"/>
      </w:pPr>
      <w:r w:rsidRPr="00ED0C38">
        <w:t>Оценка («5,4, 3») может ставиться не только за единовременный ответ (когда на проверку подготовки обучающемуся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12BC528A" w14:textId="30D4734E" w:rsidR="00C129EB" w:rsidRPr="00ED0C38" w:rsidRDefault="00C129EB" w:rsidP="00C129EB">
      <w:pPr>
        <w:pStyle w:val="a3"/>
        <w:ind w:left="0" w:firstLine="567"/>
        <w:jc w:val="left"/>
        <w:rPr>
          <w:b/>
        </w:rPr>
      </w:pPr>
      <w:r w:rsidRPr="00ED0C38">
        <w:rPr>
          <w:b/>
        </w:rPr>
        <w:t>4 класс.</w:t>
      </w:r>
    </w:p>
    <w:p w14:paraId="3E9502C8" w14:textId="77777777" w:rsidR="00C129EB" w:rsidRPr="00ED0C38" w:rsidRDefault="00C129EB" w:rsidP="00C129EB">
      <w:pPr>
        <w:pStyle w:val="a3"/>
        <w:ind w:firstLine="567"/>
      </w:pPr>
      <w:r w:rsidRPr="00ED0C38">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14:paraId="759883CD" w14:textId="77777777" w:rsidR="00C129EB" w:rsidRPr="00ED0C38" w:rsidRDefault="00C129EB" w:rsidP="00C129EB">
      <w:pPr>
        <w:pStyle w:val="a3"/>
        <w:ind w:firstLine="567"/>
      </w:pPr>
      <w:r w:rsidRPr="00ED0C38">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14:paraId="770544CF" w14:textId="77777777" w:rsidR="00C129EB" w:rsidRPr="00ED0C38" w:rsidRDefault="00C129EB" w:rsidP="00C129EB">
      <w:pPr>
        <w:pStyle w:val="a3"/>
        <w:ind w:firstLine="567"/>
      </w:pPr>
      <w:r w:rsidRPr="00ED0C38">
        <w:t>Оценка «5» ставится обучающемуся, если он:</w:t>
      </w:r>
    </w:p>
    <w:p w14:paraId="202DA46D" w14:textId="77777777" w:rsidR="00C129EB" w:rsidRPr="00ED0C38" w:rsidRDefault="00C129EB" w:rsidP="00C129EB">
      <w:pPr>
        <w:pStyle w:val="a3"/>
        <w:ind w:firstLine="567"/>
      </w:pPr>
      <w:r w:rsidRPr="00ED0C38">
        <w:t xml:space="preserve">читает правильно целыми словами, соблюдает нормы орфоэпического чтения, правильно соблюдает ударение в словах (не более 1-2 ошибок). В единичных случаях допускается чтение по слогам (сложные по звуко-слоговому составу слова, малознакомые слова). Соблюдает интонацию перечисления при запятых, паузы и интонацию в конце предложения. Передает эмоциональный тон произведения. Темп чтения соответствует 60-70 слов в минуту (ориентировочно во второй половине года). Понимает главную мысль произведения и соотносит ее с 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опорным словам. Использует авторские ремарки для характеристики персонажей. Составляет тезисный, вопросный, цитатный план.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устного народного творчества, виды сказок, рассказов (о животных, детях, юмористические, исторические). Твердо знает наизусть текст стихотворения, выразительно его читает. </w:t>
      </w:r>
    </w:p>
    <w:p w14:paraId="12099A61" w14:textId="77777777" w:rsidR="00C129EB" w:rsidRPr="00ED0C38" w:rsidRDefault="00C129EB" w:rsidP="00C129EB">
      <w:pPr>
        <w:pStyle w:val="a3"/>
        <w:ind w:firstLine="567"/>
      </w:pPr>
      <w:r w:rsidRPr="00ED0C38">
        <w:t>Оценка «4» ставится обучающемуся, если он:</w:t>
      </w:r>
    </w:p>
    <w:p w14:paraId="1574383C" w14:textId="77777777" w:rsidR="00C129EB" w:rsidRPr="00ED0C38" w:rsidRDefault="00C129EB" w:rsidP="00C129EB">
      <w:pPr>
        <w:pStyle w:val="a3"/>
        <w:ind w:firstLine="567"/>
      </w:pPr>
      <w:r w:rsidRPr="00ED0C38">
        <w:t xml:space="preserve">читает правильно, соблюдает нормы орфоэпического чтения (со второго полугодия), допускает не более 2-3 ошибок, допускает не более 3-4 ошибок в выделении словесных ударений. Читает преимущественно целыми словами (со второго полугодия), но сложные по звуко-слоговому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 произведения. Темп чтения знакомого текста соответствует 45-50 словам в 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вопросный и цитатный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работника. </w:t>
      </w:r>
    </w:p>
    <w:p w14:paraId="269E03BB" w14:textId="77777777" w:rsidR="00C129EB" w:rsidRPr="00ED0C38" w:rsidRDefault="00C129EB" w:rsidP="00C129EB">
      <w:pPr>
        <w:pStyle w:val="a3"/>
        <w:ind w:firstLine="567"/>
      </w:pPr>
      <w:r w:rsidRPr="00ED0C38">
        <w:t>Оценка «3» ставится обучающемуся, если он:</w:t>
      </w:r>
    </w:p>
    <w:p w14:paraId="1701DDAD" w14:textId="77777777" w:rsidR="00C129EB" w:rsidRPr="00ED0C38" w:rsidRDefault="00C129EB" w:rsidP="00C129EB">
      <w:pPr>
        <w:pStyle w:val="a3"/>
        <w:ind w:firstLine="567"/>
      </w:pPr>
      <w:r w:rsidRPr="00ED0C38">
        <w:t xml:space="preserve">читает орфографически правильно (в том числе, во втором полугодии), допускает не более 5-6 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 и интонацию конца предложения. Затрудняется передать эмоциональный тон произведения. Темп чтения знакомого текста соответствует 40-45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вопросный план, а цитатный план и план в виде предложений – с помощью </w:t>
      </w:r>
      <w:r w:rsidRPr="00ED0C38">
        <w:lastRenderedPageBreak/>
        <w:t xml:space="preserve">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отмечается нетвердое усвоение текста. </w:t>
      </w:r>
    </w:p>
    <w:p w14:paraId="3DA1E6ED" w14:textId="77777777" w:rsidR="00C129EB" w:rsidRPr="00ED0C38" w:rsidRDefault="00C129EB" w:rsidP="00C129EB">
      <w:pPr>
        <w:pStyle w:val="a3"/>
        <w:ind w:firstLine="567"/>
      </w:pPr>
      <w:r w:rsidRPr="00ED0C38">
        <w:t>Оценка «2» – обучающийся демонстрирует навыки уровнем ниже, чем это требуется для оценки «3».</w:t>
      </w:r>
    </w:p>
    <w:p w14:paraId="0724EAF7" w14:textId="77777777" w:rsidR="00C129EB" w:rsidRPr="00ED0C38" w:rsidRDefault="00C129EB" w:rsidP="00C129EB">
      <w:pPr>
        <w:pStyle w:val="a3"/>
        <w:ind w:firstLine="567"/>
      </w:pPr>
      <w:r w:rsidRPr="00ED0C38">
        <w:t xml:space="preserve">Оценка «1» - не ставится. Отсутствие навыка чтения требует уточнения диагноза и (или) интенсивных индивидуальных логопедических занятий. </w:t>
      </w:r>
    </w:p>
    <w:p w14:paraId="61583899" w14:textId="2E56C98B" w:rsidR="00C129EB" w:rsidRPr="00ED0C38" w:rsidRDefault="00C129EB" w:rsidP="00C129EB">
      <w:pPr>
        <w:pStyle w:val="a3"/>
        <w:ind w:left="0" w:firstLine="567"/>
        <w:jc w:val="left"/>
      </w:pPr>
      <w:r w:rsidRPr="00ED0C38">
        <w:t>Оценка («5,4, 3») может ставиться не только за единовременный ответ (когда на проверку подготовки обучающемуся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659E7B48" w14:textId="77777777" w:rsidR="002551F7" w:rsidRDefault="002551F7"/>
    <w:sectPr w:rsidR="002551F7" w:rsidSect="00330FC5">
      <w:footerReference w:type="even" r:id="rId40"/>
      <w:footnotePr>
        <w:numRestart w:val="eachPage"/>
      </w:footnotePr>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50C12" w14:textId="77777777" w:rsidR="002551F7" w:rsidRDefault="002551F7" w:rsidP="008C0AB8">
      <w:r>
        <w:separator/>
      </w:r>
    </w:p>
  </w:endnote>
  <w:endnote w:type="continuationSeparator" w:id="0">
    <w:p w14:paraId="372069E5" w14:textId="77777777" w:rsidR="002551F7" w:rsidRDefault="002551F7" w:rsidP="008C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A8686" w14:textId="692327AB" w:rsidR="00764321" w:rsidRPr="00354ABE" w:rsidRDefault="002551F7">
    <w:pPr>
      <w:pStyle w:val="ac"/>
      <w:rPr>
        <w:sz w:val="20"/>
        <w:szCs w:val="20"/>
      </w:rPr>
    </w:pPr>
    <w:sdt>
      <w:sdtPr>
        <w:rPr>
          <w:sz w:val="20"/>
          <w:szCs w:val="20"/>
        </w:rPr>
        <w:id w:val="363103001"/>
        <w:docPartObj>
          <w:docPartGallery w:val="Page Numbers (Bottom of Page)"/>
          <w:docPartUnique/>
        </w:docPartObj>
      </w:sdtPr>
      <w:sdtEndPr/>
      <w:sdtContent>
        <w:r w:rsidR="00764321" w:rsidRPr="00354ABE">
          <w:rPr>
            <w:sz w:val="20"/>
            <w:szCs w:val="20"/>
          </w:rPr>
          <w:fldChar w:fldCharType="begin"/>
        </w:r>
        <w:r w:rsidR="00764321" w:rsidRPr="00354ABE">
          <w:rPr>
            <w:sz w:val="20"/>
            <w:szCs w:val="20"/>
          </w:rPr>
          <w:instrText>PAGE   \* MERGEFORMAT</w:instrText>
        </w:r>
        <w:r w:rsidR="00764321" w:rsidRPr="00354ABE">
          <w:rPr>
            <w:sz w:val="20"/>
            <w:szCs w:val="20"/>
          </w:rPr>
          <w:fldChar w:fldCharType="separate"/>
        </w:r>
        <w:r w:rsidR="00DB3225">
          <w:rPr>
            <w:noProof/>
            <w:sz w:val="20"/>
            <w:szCs w:val="20"/>
          </w:rPr>
          <w:t>20</w:t>
        </w:r>
        <w:r w:rsidR="00764321" w:rsidRPr="00354ABE">
          <w:rPr>
            <w:sz w:val="20"/>
            <w:szCs w:val="20"/>
          </w:rPr>
          <w:fldChar w:fldCharType="end"/>
        </w:r>
        <w:r w:rsidR="00764321" w:rsidRPr="00354ABE">
          <w:rPr>
            <w:sz w:val="20"/>
            <w:szCs w:val="20"/>
          </w:rPr>
          <w:t xml:space="preserve">                                             </w:t>
        </w:r>
        <w:r w:rsidR="00764321">
          <w:rPr>
            <w:sz w:val="20"/>
            <w:szCs w:val="20"/>
          </w:rPr>
          <w:t xml:space="preserve">                    </w:t>
        </w:r>
        <w:r w:rsidR="00764321" w:rsidRPr="00354ABE">
          <w:rPr>
            <w:sz w:val="20"/>
            <w:szCs w:val="20"/>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B19FF" w14:textId="77777777" w:rsidR="002551F7" w:rsidRDefault="002551F7" w:rsidP="008C0AB8">
      <w:r>
        <w:separator/>
      </w:r>
    </w:p>
  </w:footnote>
  <w:footnote w:type="continuationSeparator" w:id="0">
    <w:p w14:paraId="17E90648" w14:textId="77777777" w:rsidR="002551F7" w:rsidRDefault="002551F7" w:rsidP="008C0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A92"/>
    <w:multiLevelType w:val="hybridMultilevel"/>
    <w:tmpl w:val="74462F2E"/>
    <w:lvl w:ilvl="0" w:tplc="30312936">
      <w:start w:val="1"/>
      <w:numFmt w:val="decimal"/>
      <w:lvlText w:val="%1."/>
      <w:lvlJc w:val="left"/>
      <w:pPr>
        <w:ind w:left="720" w:hanging="360"/>
      </w:pPr>
    </w:lvl>
    <w:lvl w:ilvl="1" w:tplc="30312936" w:tentative="1">
      <w:start w:val="1"/>
      <w:numFmt w:val="lowerLetter"/>
      <w:lvlText w:val="%2."/>
      <w:lvlJc w:val="left"/>
      <w:pPr>
        <w:ind w:left="1440" w:hanging="360"/>
      </w:pPr>
    </w:lvl>
    <w:lvl w:ilvl="2" w:tplc="30312936" w:tentative="1">
      <w:start w:val="1"/>
      <w:numFmt w:val="lowerRoman"/>
      <w:lvlText w:val="%3."/>
      <w:lvlJc w:val="right"/>
      <w:pPr>
        <w:ind w:left="2160" w:hanging="180"/>
      </w:pPr>
    </w:lvl>
    <w:lvl w:ilvl="3" w:tplc="30312936" w:tentative="1">
      <w:start w:val="1"/>
      <w:numFmt w:val="decimal"/>
      <w:lvlText w:val="%4."/>
      <w:lvlJc w:val="left"/>
      <w:pPr>
        <w:ind w:left="2880" w:hanging="360"/>
      </w:pPr>
    </w:lvl>
    <w:lvl w:ilvl="4" w:tplc="30312936" w:tentative="1">
      <w:start w:val="1"/>
      <w:numFmt w:val="lowerLetter"/>
      <w:lvlText w:val="%5."/>
      <w:lvlJc w:val="left"/>
      <w:pPr>
        <w:ind w:left="3600" w:hanging="360"/>
      </w:pPr>
    </w:lvl>
    <w:lvl w:ilvl="5" w:tplc="30312936" w:tentative="1">
      <w:start w:val="1"/>
      <w:numFmt w:val="lowerRoman"/>
      <w:lvlText w:val="%6."/>
      <w:lvlJc w:val="right"/>
      <w:pPr>
        <w:ind w:left="4320" w:hanging="180"/>
      </w:pPr>
    </w:lvl>
    <w:lvl w:ilvl="6" w:tplc="30312936" w:tentative="1">
      <w:start w:val="1"/>
      <w:numFmt w:val="decimal"/>
      <w:lvlText w:val="%7."/>
      <w:lvlJc w:val="left"/>
      <w:pPr>
        <w:ind w:left="5040" w:hanging="360"/>
      </w:pPr>
    </w:lvl>
    <w:lvl w:ilvl="7" w:tplc="30312936" w:tentative="1">
      <w:start w:val="1"/>
      <w:numFmt w:val="lowerLetter"/>
      <w:lvlText w:val="%8."/>
      <w:lvlJc w:val="left"/>
      <w:pPr>
        <w:ind w:left="5760" w:hanging="360"/>
      </w:pPr>
    </w:lvl>
    <w:lvl w:ilvl="8" w:tplc="30312936" w:tentative="1">
      <w:start w:val="1"/>
      <w:numFmt w:val="lowerRoman"/>
      <w:lvlText w:val="%9."/>
      <w:lvlJc w:val="right"/>
      <w:pPr>
        <w:ind w:left="6480" w:hanging="180"/>
      </w:pPr>
    </w:lvl>
  </w:abstractNum>
  <w:abstractNum w:abstractNumId="1" w15:restartNumberingAfterBreak="0">
    <w:nsid w:val="269309F9"/>
    <w:multiLevelType w:val="hybridMultilevel"/>
    <w:tmpl w:val="AE127144"/>
    <w:lvl w:ilvl="0" w:tplc="523601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531"/>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24"/>
    <w:rsid w:val="0000654E"/>
    <w:rsid w:val="00027B57"/>
    <w:rsid w:val="00034D3E"/>
    <w:rsid w:val="000500A6"/>
    <w:rsid w:val="00073870"/>
    <w:rsid w:val="00074BCC"/>
    <w:rsid w:val="00075AFB"/>
    <w:rsid w:val="000825D4"/>
    <w:rsid w:val="00090DBC"/>
    <w:rsid w:val="000A24EA"/>
    <w:rsid w:val="000A654E"/>
    <w:rsid w:val="000A7337"/>
    <w:rsid w:val="000B23B1"/>
    <w:rsid w:val="000C6716"/>
    <w:rsid w:val="000C7097"/>
    <w:rsid w:val="000C7231"/>
    <w:rsid w:val="000D1EE1"/>
    <w:rsid w:val="000F4442"/>
    <w:rsid w:val="00103F0A"/>
    <w:rsid w:val="001063F2"/>
    <w:rsid w:val="00106F9C"/>
    <w:rsid w:val="001127E5"/>
    <w:rsid w:val="00131547"/>
    <w:rsid w:val="00134EA2"/>
    <w:rsid w:val="00136F59"/>
    <w:rsid w:val="00141F18"/>
    <w:rsid w:val="0014250B"/>
    <w:rsid w:val="00147A35"/>
    <w:rsid w:val="00152994"/>
    <w:rsid w:val="0015485D"/>
    <w:rsid w:val="00165C62"/>
    <w:rsid w:val="00166721"/>
    <w:rsid w:val="00180EC3"/>
    <w:rsid w:val="001811E0"/>
    <w:rsid w:val="0018298B"/>
    <w:rsid w:val="0018439D"/>
    <w:rsid w:val="00184D62"/>
    <w:rsid w:val="00186105"/>
    <w:rsid w:val="00190C65"/>
    <w:rsid w:val="001936A7"/>
    <w:rsid w:val="00193D26"/>
    <w:rsid w:val="001970A3"/>
    <w:rsid w:val="001A300D"/>
    <w:rsid w:val="001B0656"/>
    <w:rsid w:val="001B1465"/>
    <w:rsid w:val="001C3A55"/>
    <w:rsid w:val="001C4006"/>
    <w:rsid w:val="001C7302"/>
    <w:rsid w:val="001C7E73"/>
    <w:rsid w:val="001D5CFC"/>
    <w:rsid w:val="001F5D2F"/>
    <w:rsid w:val="001F63CD"/>
    <w:rsid w:val="001F7F5C"/>
    <w:rsid w:val="00204747"/>
    <w:rsid w:val="00210555"/>
    <w:rsid w:val="0021792E"/>
    <w:rsid w:val="0022050E"/>
    <w:rsid w:val="00225729"/>
    <w:rsid w:val="00250140"/>
    <w:rsid w:val="00254C1F"/>
    <w:rsid w:val="002551F7"/>
    <w:rsid w:val="00256D30"/>
    <w:rsid w:val="00261637"/>
    <w:rsid w:val="0026570B"/>
    <w:rsid w:val="002660DB"/>
    <w:rsid w:val="002708DA"/>
    <w:rsid w:val="0027365C"/>
    <w:rsid w:val="00273B9B"/>
    <w:rsid w:val="00273C02"/>
    <w:rsid w:val="002A2B78"/>
    <w:rsid w:val="002A36B9"/>
    <w:rsid w:val="002A5575"/>
    <w:rsid w:val="002B6614"/>
    <w:rsid w:val="002C13D4"/>
    <w:rsid w:val="002D6527"/>
    <w:rsid w:val="002F1340"/>
    <w:rsid w:val="002F6D5C"/>
    <w:rsid w:val="002F70B3"/>
    <w:rsid w:val="0030334D"/>
    <w:rsid w:val="00307175"/>
    <w:rsid w:val="00310B24"/>
    <w:rsid w:val="00310B7F"/>
    <w:rsid w:val="00326A48"/>
    <w:rsid w:val="00330FC5"/>
    <w:rsid w:val="00333BFD"/>
    <w:rsid w:val="003403AB"/>
    <w:rsid w:val="00341366"/>
    <w:rsid w:val="00341F30"/>
    <w:rsid w:val="00342D7D"/>
    <w:rsid w:val="003505F4"/>
    <w:rsid w:val="00354ABE"/>
    <w:rsid w:val="00355449"/>
    <w:rsid w:val="0036291F"/>
    <w:rsid w:val="003629B7"/>
    <w:rsid w:val="0037060A"/>
    <w:rsid w:val="0037571C"/>
    <w:rsid w:val="00385A8D"/>
    <w:rsid w:val="00386AB7"/>
    <w:rsid w:val="00386ED7"/>
    <w:rsid w:val="00387760"/>
    <w:rsid w:val="00394379"/>
    <w:rsid w:val="003A0314"/>
    <w:rsid w:val="003A3289"/>
    <w:rsid w:val="003B3245"/>
    <w:rsid w:val="003B4A23"/>
    <w:rsid w:val="003C09B5"/>
    <w:rsid w:val="003E4CC0"/>
    <w:rsid w:val="003E7BD0"/>
    <w:rsid w:val="003F04D9"/>
    <w:rsid w:val="003F1D33"/>
    <w:rsid w:val="003F74A0"/>
    <w:rsid w:val="00407C84"/>
    <w:rsid w:val="00420204"/>
    <w:rsid w:val="00421ABB"/>
    <w:rsid w:val="004440A4"/>
    <w:rsid w:val="00450816"/>
    <w:rsid w:val="00451650"/>
    <w:rsid w:val="00457CD0"/>
    <w:rsid w:val="0046096A"/>
    <w:rsid w:val="004724C3"/>
    <w:rsid w:val="00473D0E"/>
    <w:rsid w:val="00477CB8"/>
    <w:rsid w:val="00485A32"/>
    <w:rsid w:val="004865A6"/>
    <w:rsid w:val="004974D3"/>
    <w:rsid w:val="004A4EAA"/>
    <w:rsid w:val="004B1D17"/>
    <w:rsid w:val="004B5256"/>
    <w:rsid w:val="004B5FA5"/>
    <w:rsid w:val="004C14A3"/>
    <w:rsid w:val="004C35AD"/>
    <w:rsid w:val="004C57F0"/>
    <w:rsid w:val="004D4DD4"/>
    <w:rsid w:val="004E5132"/>
    <w:rsid w:val="004E6751"/>
    <w:rsid w:val="004E7038"/>
    <w:rsid w:val="00504D5D"/>
    <w:rsid w:val="0054007D"/>
    <w:rsid w:val="00546C3E"/>
    <w:rsid w:val="00551DC9"/>
    <w:rsid w:val="00557759"/>
    <w:rsid w:val="005607F5"/>
    <w:rsid w:val="00564AEA"/>
    <w:rsid w:val="00566D2B"/>
    <w:rsid w:val="00584528"/>
    <w:rsid w:val="00592228"/>
    <w:rsid w:val="00593F8E"/>
    <w:rsid w:val="005A34D7"/>
    <w:rsid w:val="005A4814"/>
    <w:rsid w:val="005B1E0C"/>
    <w:rsid w:val="005B65BC"/>
    <w:rsid w:val="005C3CC5"/>
    <w:rsid w:val="005F6A33"/>
    <w:rsid w:val="00601C22"/>
    <w:rsid w:val="0060426A"/>
    <w:rsid w:val="00612146"/>
    <w:rsid w:val="006123FF"/>
    <w:rsid w:val="00612AC7"/>
    <w:rsid w:val="00612B85"/>
    <w:rsid w:val="00631583"/>
    <w:rsid w:val="0063179D"/>
    <w:rsid w:val="00633821"/>
    <w:rsid w:val="006364D0"/>
    <w:rsid w:val="00645520"/>
    <w:rsid w:val="006466E7"/>
    <w:rsid w:val="00652C0E"/>
    <w:rsid w:val="00674923"/>
    <w:rsid w:val="00676987"/>
    <w:rsid w:val="00693B48"/>
    <w:rsid w:val="006A5770"/>
    <w:rsid w:val="006A61A4"/>
    <w:rsid w:val="006A7366"/>
    <w:rsid w:val="006B18C0"/>
    <w:rsid w:val="006B242C"/>
    <w:rsid w:val="006B3EBF"/>
    <w:rsid w:val="006C1ABF"/>
    <w:rsid w:val="006C5813"/>
    <w:rsid w:val="006D1A21"/>
    <w:rsid w:val="006D7719"/>
    <w:rsid w:val="006E30D8"/>
    <w:rsid w:val="006F6E85"/>
    <w:rsid w:val="0071392A"/>
    <w:rsid w:val="00724B5B"/>
    <w:rsid w:val="00727675"/>
    <w:rsid w:val="007315F7"/>
    <w:rsid w:val="00732F94"/>
    <w:rsid w:val="007449B2"/>
    <w:rsid w:val="007472F0"/>
    <w:rsid w:val="0075368D"/>
    <w:rsid w:val="00754D56"/>
    <w:rsid w:val="00764321"/>
    <w:rsid w:val="00775BC0"/>
    <w:rsid w:val="0078274C"/>
    <w:rsid w:val="00792E86"/>
    <w:rsid w:val="00795C07"/>
    <w:rsid w:val="007C2124"/>
    <w:rsid w:val="007C4A04"/>
    <w:rsid w:val="007D0EA3"/>
    <w:rsid w:val="007D204B"/>
    <w:rsid w:val="007D522A"/>
    <w:rsid w:val="007D727F"/>
    <w:rsid w:val="007F077B"/>
    <w:rsid w:val="0080113E"/>
    <w:rsid w:val="008016C4"/>
    <w:rsid w:val="008029A6"/>
    <w:rsid w:val="00802B38"/>
    <w:rsid w:val="00803F07"/>
    <w:rsid w:val="008046AB"/>
    <w:rsid w:val="00804AF5"/>
    <w:rsid w:val="00806DB4"/>
    <w:rsid w:val="00811CC5"/>
    <w:rsid w:val="0081396C"/>
    <w:rsid w:val="00813F11"/>
    <w:rsid w:val="00816D5A"/>
    <w:rsid w:val="00822CBB"/>
    <w:rsid w:val="008306BF"/>
    <w:rsid w:val="00833910"/>
    <w:rsid w:val="00837414"/>
    <w:rsid w:val="008505E3"/>
    <w:rsid w:val="00852CEE"/>
    <w:rsid w:val="00860314"/>
    <w:rsid w:val="0087167B"/>
    <w:rsid w:val="0087175B"/>
    <w:rsid w:val="00873E19"/>
    <w:rsid w:val="00882B48"/>
    <w:rsid w:val="00892B3B"/>
    <w:rsid w:val="008A52F0"/>
    <w:rsid w:val="008B0D2B"/>
    <w:rsid w:val="008B4243"/>
    <w:rsid w:val="008B42F6"/>
    <w:rsid w:val="008C0AB8"/>
    <w:rsid w:val="008C18D4"/>
    <w:rsid w:val="008C18FF"/>
    <w:rsid w:val="008C2D99"/>
    <w:rsid w:val="008C7129"/>
    <w:rsid w:val="008C78C4"/>
    <w:rsid w:val="008D2ACB"/>
    <w:rsid w:val="008D7CF6"/>
    <w:rsid w:val="008E0B74"/>
    <w:rsid w:val="008E3602"/>
    <w:rsid w:val="008F0AE4"/>
    <w:rsid w:val="009015E9"/>
    <w:rsid w:val="009054AC"/>
    <w:rsid w:val="009103EE"/>
    <w:rsid w:val="009153F9"/>
    <w:rsid w:val="0093705A"/>
    <w:rsid w:val="00962050"/>
    <w:rsid w:val="00977252"/>
    <w:rsid w:val="009803B6"/>
    <w:rsid w:val="009855DF"/>
    <w:rsid w:val="009959B4"/>
    <w:rsid w:val="0099678D"/>
    <w:rsid w:val="009A12FC"/>
    <w:rsid w:val="009A1B01"/>
    <w:rsid w:val="009A291C"/>
    <w:rsid w:val="009A412A"/>
    <w:rsid w:val="009B2038"/>
    <w:rsid w:val="009B3F64"/>
    <w:rsid w:val="009B4B84"/>
    <w:rsid w:val="009C0E17"/>
    <w:rsid w:val="009D0FC7"/>
    <w:rsid w:val="009D5E35"/>
    <w:rsid w:val="009F2357"/>
    <w:rsid w:val="00A03640"/>
    <w:rsid w:val="00A03C7F"/>
    <w:rsid w:val="00A03FD0"/>
    <w:rsid w:val="00A0604E"/>
    <w:rsid w:val="00A252D3"/>
    <w:rsid w:val="00A30AF0"/>
    <w:rsid w:val="00A31C87"/>
    <w:rsid w:val="00A42D32"/>
    <w:rsid w:val="00A42E2C"/>
    <w:rsid w:val="00A436B5"/>
    <w:rsid w:val="00A82259"/>
    <w:rsid w:val="00A85E19"/>
    <w:rsid w:val="00A9247A"/>
    <w:rsid w:val="00AA2736"/>
    <w:rsid w:val="00AA368B"/>
    <w:rsid w:val="00AB5C15"/>
    <w:rsid w:val="00AD1965"/>
    <w:rsid w:val="00AD7698"/>
    <w:rsid w:val="00AD7E87"/>
    <w:rsid w:val="00AE1609"/>
    <w:rsid w:val="00AE3D96"/>
    <w:rsid w:val="00AE472E"/>
    <w:rsid w:val="00AF1FAB"/>
    <w:rsid w:val="00AF52F0"/>
    <w:rsid w:val="00B00201"/>
    <w:rsid w:val="00B101EE"/>
    <w:rsid w:val="00B10250"/>
    <w:rsid w:val="00B2442F"/>
    <w:rsid w:val="00B24A3E"/>
    <w:rsid w:val="00B24A4E"/>
    <w:rsid w:val="00B25B33"/>
    <w:rsid w:val="00B26C6B"/>
    <w:rsid w:val="00B30AC4"/>
    <w:rsid w:val="00B36B42"/>
    <w:rsid w:val="00B379AD"/>
    <w:rsid w:val="00B4780F"/>
    <w:rsid w:val="00B56C6C"/>
    <w:rsid w:val="00B57D30"/>
    <w:rsid w:val="00B8264A"/>
    <w:rsid w:val="00BA28A4"/>
    <w:rsid w:val="00BB26B7"/>
    <w:rsid w:val="00BB3D91"/>
    <w:rsid w:val="00BB7C01"/>
    <w:rsid w:val="00BB7CE3"/>
    <w:rsid w:val="00BC4A97"/>
    <w:rsid w:val="00BD0AA2"/>
    <w:rsid w:val="00BD0C53"/>
    <w:rsid w:val="00BE5E63"/>
    <w:rsid w:val="00BF18E6"/>
    <w:rsid w:val="00BF511A"/>
    <w:rsid w:val="00BF6F42"/>
    <w:rsid w:val="00C00661"/>
    <w:rsid w:val="00C01B07"/>
    <w:rsid w:val="00C02450"/>
    <w:rsid w:val="00C0759C"/>
    <w:rsid w:val="00C1093A"/>
    <w:rsid w:val="00C11476"/>
    <w:rsid w:val="00C129EB"/>
    <w:rsid w:val="00C24EE5"/>
    <w:rsid w:val="00C25D74"/>
    <w:rsid w:val="00C27AB8"/>
    <w:rsid w:val="00C36137"/>
    <w:rsid w:val="00C366B7"/>
    <w:rsid w:val="00C36ACD"/>
    <w:rsid w:val="00C5022D"/>
    <w:rsid w:val="00C5613D"/>
    <w:rsid w:val="00C60C90"/>
    <w:rsid w:val="00C730C3"/>
    <w:rsid w:val="00C74F07"/>
    <w:rsid w:val="00C77FF8"/>
    <w:rsid w:val="00C8071A"/>
    <w:rsid w:val="00C80F8C"/>
    <w:rsid w:val="00C81C40"/>
    <w:rsid w:val="00C9076B"/>
    <w:rsid w:val="00C912D4"/>
    <w:rsid w:val="00C94E15"/>
    <w:rsid w:val="00CA433C"/>
    <w:rsid w:val="00CA4F0A"/>
    <w:rsid w:val="00CA52AB"/>
    <w:rsid w:val="00CA6FC4"/>
    <w:rsid w:val="00CB18E6"/>
    <w:rsid w:val="00CB22AE"/>
    <w:rsid w:val="00CD501E"/>
    <w:rsid w:val="00CD63A8"/>
    <w:rsid w:val="00CE0128"/>
    <w:rsid w:val="00CE6A8A"/>
    <w:rsid w:val="00CF74DB"/>
    <w:rsid w:val="00D01869"/>
    <w:rsid w:val="00D04285"/>
    <w:rsid w:val="00D05B4C"/>
    <w:rsid w:val="00D2097E"/>
    <w:rsid w:val="00D34D8A"/>
    <w:rsid w:val="00D35986"/>
    <w:rsid w:val="00D47A6F"/>
    <w:rsid w:val="00D60924"/>
    <w:rsid w:val="00D752F1"/>
    <w:rsid w:val="00D8381B"/>
    <w:rsid w:val="00D85177"/>
    <w:rsid w:val="00DB0B0C"/>
    <w:rsid w:val="00DB1327"/>
    <w:rsid w:val="00DB2951"/>
    <w:rsid w:val="00DB3225"/>
    <w:rsid w:val="00DC118E"/>
    <w:rsid w:val="00DC22AA"/>
    <w:rsid w:val="00DC719B"/>
    <w:rsid w:val="00DD0F1B"/>
    <w:rsid w:val="00DD3B32"/>
    <w:rsid w:val="00DD553E"/>
    <w:rsid w:val="00DE2B0E"/>
    <w:rsid w:val="00E0189C"/>
    <w:rsid w:val="00E02288"/>
    <w:rsid w:val="00E04D78"/>
    <w:rsid w:val="00E16631"/>
    <w:rsid w:val="00E16680"/>
    <w:rsid w:val="00E36481"/>
    <w:rsid w:val="00E47644"/>
    <w:rsid w:val="00E52CA5"/>
    <w:rsid w:val="00E659FB"/>
    <w:rsid w:val="00E75CA0"/>
    <w:rsid w:val="00E816DE"/>
    <w:rsid w:val="00E87E1E"/>
    <w:rsid w:val="00E91193"/>
    <w:rsid w:val="00E9200B"/>
    <w:rsid w:val="00E95C59"/>
    <w:rsid w:val="00E96BC8"/>
    <w:rsid w:val="00EA42D3"/>
    <w:rsid w:val="00EA5DCF"/>
    <w:rsid w:val="00EA66D3"/>
    <w:rsid w:val="00EB31C7"/>
    <w:rsid w:val="00EB35DF"/>
    <w:rsid w:val="00EC3113"/>
    <w:rsid w:val="00EC3A80"/>
    <w:rsid w:val="00EC4BAD"/>
    <w:rsid w:val="00ED0C38"/>
    <w:rsid w:val="00ED24E4"/>
    <w:rsid w:val="00ED2C3E"/>
    <w:rsid w:val="00ED2EF6"/>
    <w:rsid w:val="00ED5E1A"/>
    <w:rsid w:val="00ED7F8D"/>
    <w:rsid w:val="00EF02AA"/>
    <w:rsid w:val="00F00658"/>
    <w:rsid w:val="00F06813"/>
    <w:rsid w:val="00F27EF2"/>
    <w:rsid w:val="00F36458"/>
    <w:rsid w:val="00F376B6"/>
    <w:rsid w:val="00F43BC1"/>
    <w:rsid w:val="00F47844"/>
    <w:rsid w:val="00F54C16"/>
    <w:rsid w:val="00F553A8"/>
    <w:rsid w:val="00F572B0"/>
    <w:rsid w:val="00F61EBF"/>
    <w:rsid w:val="00F66340"/>
    <w:rsid w:val="00F66EF5"/>
    <w:rsid w:val="00F8706A"/>
    <w:rsid w:val="00F9021C"/>
    <w:rsid w:val="00F9409A"/>
    <w:rsid w:val="00FB3281"/>
    <w:rsid w:val="00FB3B75"/>
    <w:rsid w:val="00FB5022"/>
    <w:rsid w:val="00FB51C4"/>
    <w:rsid w:val="00FB6DE6"/>
    <w:rsid w:val="00FC4CC7"/>
    <w:rsid w:val="00FD4E6D"/>
    <w:rsid w:val="00FD7E8D"/>
    <w:rsid w:val="00FE5DCF"/>
    <w:rsid w:val="00FF0833"/>
    <w:rsid w:val="00FF22DC"/>
    <w:rsid w:val="00FF4CC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AEB812"/>
  <w15:docId w15:val="{28B9A354-4617-428A-8AC4-1EAC12C7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7"/>
      <w:ind w:left="158"/>
      <w:outlineLvl w:val="0"/>
    </w:pPr>
    <w:rPr>
      <w:rFonts w:ascii="Comic Sans MS" w:eastAsia="Comic Sans MS" w:hAnsi="Comic Sans MS" w:cs="Comic Sans MS"/>
      <w:b/>
      <w:bCs/>
      <w:sz w:val="24"/>
      <w:szCs w:val="24"/>
    </w:rPr>
  </w:style>
  <w:style w:type="paragraph" w:styleId="2">
    <w:name w:val="heading 2"/>
    <w:basedOn w:val="a"/>
    <w:uiPriority w:val="1"/>
    <w:qFormat/>
    <w:pPr>
      <w:ind w:left="158"/>
      <w:outlineLvl w:val="1"/>
    </w:pPr>
    <w:rPr>
      <w:rFonts w:ascii="Trebuchet MS" w:eastAsia="Trebuchet MS" w:hAnsi="Trebuchet MS" w:cs="Trebuchet MS"/>
    </w:rPr>
  </w:style>
  <w:style w:type="paragraph" w:styleId="3">
    <w:name w:val="heading 3"/>
    <w:basedOn w:val="a"/>
    <w:uiPriority w:val="1"/>
    <w:qFormat/>
    <w:pPr>
      <w:spacing w:before="141"/>
      <w:ind w:left="383"/>
      <w:outlineLvl w:val="2"/>
    </w:pPr>
    <w:rPr>
      <w:rFonts w:ascii="Cambria" w:eastAsia="Cambria" w:hAnsi="Cambria" w:cs="Cambri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56" w:firstLine="226"/>
      <w:jc w:val="both"/>
    </w:pPr>
    <w:rPr>
      <w:sz w:val="20"/>
      <w:szCs w:val="20"/>
    </w:rPr>
  </w:style>
  <w:style w:type="paragraph" w:styleId="a5">
    <w:name w:val="Title"/>
    <w:basedOn w:val="a"/>
    <w:uiPriority w:val="1"/>
    <w:qFormat/>
    <w:pPr>
      <w:ind w:left="835" w:right="832"/>
      <w:jc w:val="center"/>
    </w:pPr>
    <w:rPr>
      <w:rFonts w:ascii="Verdana" w:eastAsia="Verdana" w:hAnsi="Verdana" w:cs="Verdana"/>
      <w:b/>
      <w:bCs/>
      <w:sz w:val="78"/>
      <w:szCs w:val="78"/>
    </w:rPr>
  </w:style>
  <w:style w:type="paragraph" w:styleId="a6">
    <w:name w:val="List Paragraph"/>
    <w:basedOn w:val="a"/>
    <w:uiPriority w:val="1"/>
    <w:qFormat/>
    <w:pPr>
      <w:ind w:left="156" w:right="154" w:firstLine="226"/>
      <w:jc w:val="both"/>
    </w:pPr>
  </w:style>
  <w:style w:type="paragraph" w:customStyle="1" w:styleId="TableParagraph">
    <w:name w:val="Table Paragraph"/>
    <w:basedOn w:val="a"/>
    <w:uiPriority w:val="1"/>
    <w:qFormat/>
    <w:pPr>
      <w:ind w:left="111"/>
    </w:pPr>
  </w:style>
  <w:style w:type="paragraph" w:styleId="a7">
    <w:name w:val="footnote text"/>
    <w:basedOn w:val="a"/>
    <w:link w:val="a8"/>
    <w:uiPriority w:val="99"/>
    <w:semiHidden/>
    <w:unhideWhenUsed/>
    <w:rsid w:val="008C0AB8"/>
    <w:rPr>
      <w:sz w:val="20"/>
      <w:szCs w:val="20"/>
    </w:rPr>
  </w:style>
  <w:style w:type="character" w:customStyle="1" w:styleId="a8">
    <w:name w:val="Текст сноски Знак"/>
    <w:basedOn w:val="a0"/>
    <w:link w:val="a7"/>
    <w:uiPriority w:val="99"/>
    <w:semiHidden/>
    <w:rsid w:val="008C0AB8"/>
    <w:rPr>
      <w:rFonts w:ascii="Times New Roman" w:eastAsia="Times New Roman" w:hAnsi="Times New Roman" w:cs="Times New Roman"/>
      <w:sz w:val="20"/>
      <w:szCs w:val="20"/>
      <w:lang w:val="ru-RU"/>
    </w:rPr>
  </w:style>
  <w:style w:type="character" w:styleId="a9">
    <w:name w:val="footnote reference"/>
    <w:basedOn w:val="a0"/>
    <w:uiPriority w:val="99"/>
    <w:semiHidden/>
    <w:unhideWhenUsed/>
    <w:rsid w:val="008C0AB8"/>
    <w:rPr>
      <w:vertAlign w:val="superscript"/>
    </w:rPr>
  </w:style>
  <w:style w:type="paragraph" w:styleId="aa">
    <w:name w:val="header"/>
    <w:basedOn w:val="a"/>
    <w:link w:val="ab"/>
    <w:uiPriority w:val="99"/>
    <w:unhideWhenUsed/>
    <w:rsid w:val="00D01869"/>
    <w:pPr>
      <w:tabs>
        <w:tab w:val="center" w:pos="4677"/>
        <w:tab w:val="right" w:pos="9355"/>
      </w:tabs>
    </w:pPr>
  </w:style>
  <w:style w:type="character" w:customStyle="1" w:styleId="ab">
    <w:name w:val="Верхний колонтитул Знак"/>
    <w:basedOn w:val="a0"/>
    <w:link w:val="aa"/>
    <w:uiPriority w:val="99"/>
    <w:rsid w:val="00D01869"/>
    <w:rPr>
      <w:rFonts w:ascii="Times New Roman" w:eastAsia="Times New Roman" w:hAnsi="Times New Roman" w:cs="Times New Roman"/>
      <w:lang w:val="ru-RU"/>
    </w:rPr>
  </w:style>
  <w:style w:type="paragraph" w:styleId="ac">
    <w:name w:val="footer"/>
    <w:basedOn w:val="a"/>
    <w:link w:val="ad"/>
    <w:uiPriority w:val="99"/>
    <w:unhideWhenUsed/>
    <w:rsid w:val="00D01869"/>
    <w:pPr>
      <w:tabs>
        <w:tab w:val="center" w:pos="4677"/>
        <w:tab w:val="right" w:pos="9355"/>
      </w:tabs>
    </w:pPr>
  </w:style>
  <w:style w:type="character" w:customStyle="1" w:styleId="ad">
    <w:name w:val="Нижний колонтитул Знак"/>
    <w:basedOn w:val="a0"/>
    <w:link w:val="ac"/>
    <w:uiPriority w:val="99"/>
    <w:rsid w:val="00D01869"/>
    <w:rPr>
      <w:rFonts w:ascii="Times New Roman" w:eastAsia="Times New Roman" w:hAnsi="Times New Roman" w:cs="Times New Roman"/>
      <w:lang w:val="ru-RU"/>
    </w:rPr>
  </w:style>
  <w:style w:type="paragraph" w:styleId="ae">
    <w:name w:val="TOC Heading"/>
    <w:basedOn w:val="1"/>
    <w:next w:val="a"/>
    <w:uiPriority w:val="39"/>
    <w:semiHidden/>
    <w:unhideWhenUsed/>
    <w:qFormat/>
    <w:rsid w:val="00354AB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ru-RU"/>
    </w:rPr>
  </w:style>
  <w:style w:type="paragraph" w:styleId="10">
    <w:name w:val="toc 1"/>
    <w:basedOn w:val="a"/>
    <w:next w:val="a"/>
    <w:autoRedefine/>
    <w:uiPriority w:val="39"/>
    <w:unhideWhenUsed/>
    <w:rsid w:val="00330FC5"/>
    <w:pPr>
      <w:tabs>
        <w:tab w:val="right" w:leader="dot" w:pos="9072"/>
      </w:tabs>
      <w:spacing w:after="100"/>
    </w:pPr>
  </w:style>
  <w:style w:type="paragraph" w:styleId="30">
    <w:name w:val="toc 3"/>
    <w:basedOn w:val="a"/>
    <w:next w:val="a"/>
    <w:autoRedefine/>
    <w:uiPriority w:val="39"/>
    <w:unhideWhenUsed/>
    <w:rsid w:val="00354ABE"/>
    <w:pPr>
      <w:spacing w:after="100"/>
      <w:ind w:left="440"/>
    </w:pPr>
  </w:style>
  <w:style w:type="paragraph" w:styleId="20">
    <w:name w:val="toc 2"/>
    <w:basedOn w:val="a"/>
    <w:next w:val="a"/>
    <w:autoRedefine/>
    <w:uiPriority w:val="39"/>
    <w:unhideWhenUsed/>
    <w:rsid w:val="00354ABE"/>
    <w:pPr>
      <w:spacing w:after="100"/>
      <w:ind w:left="220"/>
    </w:pPr>
  </w:style>
  <w:style w:type="character" w:styleId="af">
    <w:name w:val="Hyperlink"/>
    <w:basedOn w:val="a0"/>
    <w:uiPriority w:val="99"/>
    <w:unhideWhenUsed/>
    <w:rsid w:val="00354ABE"/>
    <w:rPr>
      <w:color w:val="0000FF" w:themeColor="hyperlink"/>
      <w:u w:val="single"/>
    </w:rPr>
  </w:style>
  <w:style w:type="paragraph" w:styleId="af0">
    <w:name w:val="Balloon Text"/>
    <w:basedOn w:val="a"/>
    <w:link w:val="af1"/>
    <w:uiPriority w:val="99"/>
    <w:semiHidden/>
    <w:unhideWhenUsed/>
    <w:rsid w:val="00354ABE"/>
    <w:rPr>
      <w:rFonts w:ascii="Tahoma" w:hAnsi="Tahoma" w:cs="Tahoma"/>
      <w:sz w:val="16"/>
      <w:szCs w:val="16"/>
    </w:rPr>
  </w:style>
  <w:style w:type="character" w:customStyle="1" w:styleId="af1">
    <w:name w:val="Текст выноски Знак"/>
    <w:basedOn w:val="a0"/>
    <w:link w:val="af0"/>
    <w:uiPriority w:val="99"/>
    <w:semiHidden/>
    <w:rsid w:val="00354ABE"/>
    <w:rPr>
      <w:rFonts w:ascii="Tahoma" w:eastAsia="Times New Roman" w:hAnsi="Tahoma" w:cs="Tahoma"/>
      <w:sz w:val="16"/>
      <w:szCs w:val="16"/>
      <w:lang w:val="ru-RU"/>
    </w:rPr>
  </w:style>
  <w:style w:type="character" w:customStyle="1" w:styleId="a4">
    <w:name w:val="Основной текст Знак"/>
    <w:basedOn w:val="a0"/>
    <w:link w:val="a3"/>
    <w:uiPriority w:val="1"/>
    <w:rsid w:val="004C14A3"/>
    <w:rPr>
      <w:rFonts w:ascii="Times New Roman" w:eastAsia="Times New Roman" w:hAnsi="Times New Roman" w:cs="Times New Roman"/>
      <w:sz w:val="20"/>
      <w:szCs w:val="20"/>
      <w:lang w:val="ru-RU"/>
    </w:rPr>
  </w:style>
  <w:style w:type="table" w:styleId="af2">
    <w:name w:val="Table Grid"/>
    <w:basedOn w:val="a1"/>
    <w:uiPriority w:val="39"/>
    <w:rsid w:val="00EC3A8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5171">
      <w:bodyDiv w:val="1"/>
      <w:marLeft w:val="0"/>
      <w:marRight w:val="0"/>
      <w:marTop w:val="0"/>
      <w:marBottom w:val="0"/>
      <w:divBdr>
        <w:top w:val="none" w:sz="0" w:space="0" w:color="auto"/>
        <w:left w:val="none" w:sz="0" w:space="0" w:color="auto"/>
        <w:bottom w:val="none" w:sz="0" w:space="0" w:color="auto"/>
        <w:right w:val="none" w:sz="0" w:space="0" w:color="auto"/>
      </w:divBdr>
    </w:div>
    <w:div w:id="306711669">
      <w:bodyDiv w:val="1"/>
      <w:marLeft w:val="0"/>
      <w:marRight w:val="0"/>
      <w:marTop w:val="0"/>
      <w:marBottom w:val="0"/>
      <w:divBdr>
        <w:top w:val="none" w:sz="0" w:space="0" w:color="auto"/>
        <w:left w:val="none" w:sz="0" w:space="0" w:color="auto"/>
        <w:bottom w:val="none" w:sz="0" w:space="0" w:color="auto"/>
        <w:right w:val="none" w:sz="0" w:space="0" w:color="auto"/>
      </w:divBdr>
    </w:div>
    <w:div w:id="307321278">
      <w:bodyDiv w:val="1"/>
      <w:marLeft w:val="0"/>
      <w:marRight w:val="0"/>
      <w:marTop w:val="0"/>
      <w:marBottom w:val="0"/>
      <w:divBdr>
        <w:top w:val="none" w:sz="0" w:space="0" w:color="auto"/>
        <w:left w:val="none" w:sz="0" w:space="0" w:color="auto"/>
        <w:bottom w:val="none" w:sz="0" w:space="0" w:color="auto"/>
        <w:right w:val="none" w:sz="0" w:space="0" w:color="auto"/>
      </w:divBdr>
    </w:div>
    <w:div w:id="635380659">
      <w:bodyDiv w:val="1"/>
      <w:marLeft w:val="0"/>
      <w:marRight w:val="0"/>
      <w:marTop w:val="0"/>
      <w:marBottom w:val="0"/>
      <w:divBdr>
        <w:top w:val="none" w:sz="0" w:space="0" w:color="auto"/>
        <w:left w:val="none" w:sz="0" w:space="0" w:color="auto"/>
        <w:bottom w:val="none" w:sz="0" w:space="0" w:color="auto"/>
        <w:right w:val="none" w:sz="0" w:space="0" w:color="auto"/>
      </w:divBdr>
    </w:div>
    <w:div w:id="679089145">
      <w:bodyDiv w:val="1"/>
      <w:marLeft w:val="0"/>
      <w:marRight w:val="0"/>
      <w:marTop w:val="0"/>
      <w:marBottom w:val="0"/>
      <w:divBdr>
        <w:top w:val="none" w:sz="0" w:space="0" w:color="auto"/>
        <w:left w:val="none" w:sz="0" w:space="0" w:color="auto"/>
        <w:bottom w:val="none" w:sz="0" w:space="0" w:color="auto"/>
        <w:right w:val="none" w:sz="0" w:space="0" w:color="auto"/>
      </w:divBdr>
    </w:div>
    <w:div w:id="895046511">
      <w:bodyDiv w:val="1"/>
      <w:marLeft w:val="0"/>
      <w:marRight w:val="0"/>
      <w:marTop w:val="0"/>
      <w:marBottom w:val="0"/>
      <w:divBdr>
        <w:top w:val="none" w:sz="0" w:space="0" w:color="auto"/>
        <w:left w:val="none" w:sz="0" w:space="0" w:color="auto"/>
        <w:bottom w:val="none" w:sz="0" w:space="0" w:color="auto"/>
        <w:right w:val="none" w:sz="0" w:space="0" w:color="auto"/>
      </w:divBdr>
    </w:div>
    <w:div w:id="916356223">
      <w:bodyDiv w:val="1"/>
      <w:marLeft w:val="0"/>
      <w:marRight w:val="0"/>
      <w:marTop w:val="0"/>
      <w:marBottom w:val="0"/>
      <w:divBdr>
        <w:top w:val="none" w:sz="0" w:space="0" w:color="auto"/>
        <w:left w:val="none" w:sz="0" w:space="0" w:color="auto"/>
        <w:bottom w:val="none" w:sz="0" w:space="0" w:color="auto"/>
        <w:right w:val="none" w:sz="0" w:space="0" w:color="auto"/>
      </w:divBdr>
    </w:div>
    <w:div w:id="1121219515">
      <w:bodyDiv w:val="1"/>
      <w:marLeft w:val="0"/>
      <w:marRight w:val="0"/>
      <w:marTop w:val="0"/>
      <w:marBottom w:val="0"/>
      <w:divBdr>
        <w:top w:val="none" w:sz="0" w:space="0" w:color="auto"/>
        <w:left w:val="none" w:sz="0" w:space="0" w:color="auto"/>
        <w:bottom w:val="none" w:sz="0" w:space="0" w:color="auto"/>
        <w:right w:val="none" w:sz="0" w:space="0" w:color="auto"/>
      </w:divBdr>
    </w:div>
    <w:div w:id="1208952814">
      <w:bodyDiv w:val="1"/>
      <w:marLeft w:val="0"/>
      <w:marRight w:val="0"/>
      <w:marTop w:val="0"/>
      <w:marBottom w:val="0"/>
      <w:divBdr>
        <w:top w:val="none" w:sz="0" w:space="0" w:color="auto"/>
        <w:left w:val="none" w:sz="0" w:space="0" w:color="auto"/>
        <w:bottom w:val="none" w:sz="0" w:space="0" w:color="auto"/>
        <w:right w:val="none" w:sz="0" w:space="0" w:color="auto"/>
      </w:divBdr>
    </w:div>
    <w:div w:id="1405451553">
      <w:bodyDiv w:val="1"/>
      <w:marLeft w:val="0"/>
      <w:marRight w:val="0"/>
      <w:marTop w:val="0"/>
      <w:marBottom w:val="0"/>
      <w:divBdr>
        <w:top w:val="none" w:sz="0" w:space="0" w:color="auto"/>
        <w:left w:val="none" w:sz="0" w:space="0" w:color="auto"/>
        <w:bottom w:val="none" w:sz="0" w:space="0" w:color="auto"/>
        <w:right w:val="none" w:sz="0" w:space="0" w:color="auto"/>
      </w:divBdr>
    </w:div>
    <w:div w:id="1600017703">
      <w:bodyDiv w:val="1"/>
      <w:marLeft w:val="0"/>
      <w:marRight w:val="0"/>
      <w:marTop w:val="0"/>
      <w:marBottom w:val="0"/>
      <w:divBdr>
        <w:top w:val="none" w:sz="0" w:space="0" w:color="auto"/>
        <w:left w:val="none" w:sz="0" w:space="0" w:color="auto"/>
        <w:bottom w:val="none" w:sz="0" w:space="0" w:color="auto"/>
        <w:right w:val="none" w:sz="0" w:space="0" w:color="auto"/>
      </w:divBdr>
    </w:div>
    <w:div w:id="1610503730">
      <w:bodyDiv w:val="1"/>
      <w:marLeft w:val="0"/>
      <w:marRight w:val="0"/>
      <w:marTop w:val="0"/>
      <w:marBottom w:val="0"/>
      <w:divBdr>
        <w:top w:val="none" w:sz="0" w:space="0" w:color="auto"/>
        <w:left w:val="none" w:sz="0" w:space="0" w:color="auto"/>
        <w:bottom w:val="none" w:sz="0" w:space="0" w:color="auto"/>
        <w:right w:val="none" w:sz="0" w:space="0" w:color="auto"/>
      </w:divBdr>
    </w:div>
    <w:div w:id="1701514240">
      <w:bodyDiv w:val="1"/>
      <w:marLeft w:val="0"/>
      <w:marRight w:val="0"/>
      <w:marTop w:val="0"/>
      <w:marBottom w:val="0"/>
      <w:divBdr>
        <w:top w:val="none" w:sz="0" w:space="0" w:color="auto"/>
        <w:left w:val="none" w:sz="0" w:space="0" w:color="auto"/>
        <w:bottom w:val="none" w:sz="0" w:space="0" w:color="auto"/>
        <w:right w:val="none" w:sz="0" w:space="0" w:color="auto"/>
      </w:divBdr>
    </w:div>
    <w:div w:id="1836261916">
      <w:bodyDiv w:val="1"/>
      <w:marLeft w:val="0"/>
      <w:marRight w:val="0"/>
      <w:marTop w:val="0"/>
      <w:marBottom w:val="0"/>
      <w:divBdr>
        <w:top w:val="none" w:sz="0" w:space="0" w:color="auto"/>
        <w:left w:val="none" w:sz="0" w:space="0" w:color="auto"/>
        <w:bottom w:val="none" w:sz="0" w:space="0" w:color="auto"/>
        <w:right w:val="none" w:sz="0" w:space="0" w:color="auto"/>
      </w:divBdr>
    </w:div>
    <w:div w:id="1970092505">
      <w:bodyDiv w:val="1"/>
      <w:marLeft w:val="0"/>
      <w:marRight w:val="0"/>
      <w:marTop w:val="0"/>
      <w:marBottom w:val="0"/>
      <w:divBdr>
        <w:top w:val="none" w:sz="0" w:space="0" w:color="auto"/>
        <w:left w:val="none" w:sz="0" w:space="0" w:color="auto"/>
        <w:bottom w:val="none" w:sz="0" w:space="0" w:color="auto"/>
        <w:right w:val="none" w:sz="0" w:space="0" w:color="auto"/>
      </w:divBdr>
    </w:div>
    <w:div w:id="214546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ulture.ru/persons/8543/aleksei-plesheev"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6BF22-0DF4-46E0-B020-28C6E14D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13282</Words>
  <Characters>75708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7</cp:revision>
  <dcterms:created xsi:type="dcterms:W3CDTF">2023-09-27T09:25:00Z</dcterms:created>
  <dcterms:modified xsi:type="dcterms:W3CDTF">2026-01-12T04:46:00Z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Adobe InDesign CS6 (Windows)</vt:lpwstr>
  </property>
  <property fmtid="{D5CDD505-2E9C-101B-9397-08002B2CF9AE}" pid="4" name="LastSaved">
    <vt:filetime>2021-10-21T00:00:00Z</vt:filetime>
  </property>
</Properties>
</file>