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95" w:rsidRDefault="005D3795" w:rsidP="005D3795">
      <w:pPr>
        <w:pStyle w:val="a3"/>
        <w:jc w:val="right"/>
      </w:pPr>
      <w:r>
        <w:t xml:space="preserve">Приложение </w:t>
      </w:r>
      <w:r w:rsidR="00F8512E">
        <w:t xml:space="preserve">2 </w:t>
      </w:r>
      <w:r>
        <w:t>к приказу</w:t>
      </w:r>
    </w:p>
    <w:p w:rsidR="005D3795" w:rsidRDefault="005D3795" w:rsidP="005D3795">
      <w:pPr>
        <w:pStyle w:val="a3"/>
        <w:jc w:val="right"/>
      </w:pPr>
      <w:r>
        <w:t xml:space="preserve">№ </w:t>
      </w:r>
      <w:r w:rsidR="00F8512E">
        <w:t xml:space="preserve">124/ОД </w:t>
      </w:r>
      <w:r>
        <w:t xml:space="preserve">от </w:t>
      </w:r>
      <w:r w:rsidR="00F8512E">
        <w:t>31.08.2023</w:t>
      </w:r>
    </w:p>
    <w:p w:rsidR="005D3795" w:rsidRDefault="005D3795" w:rsidP="005D3795">
      <w:pPr>
        <w:pStyle w:val="a3"/>
      </w:pPr>
    </w:p>
    <w:p w:rsidR="005D3795" w:rsidRPr="005D3795" w:rsidRDefault="005D3795" w:rsidP="005D3795"/>
    <w:p w:rsidR="005D3795" w:rsidRPr="005D3795" w:rsidRDefault="005D3795" w:rsidP="005D3795"/>
    <w:p w:rsidR="005D3795" w:rsidRPr="005D3795" w:rsidRDefault="005D3795" w:rsidP="005D3795">
      <w:pPr>
        <w:jc w:val="center"/>
        <w:rPr>
          <w:sz w:val="32"/>
          <w:szCs w:val="32"/>
        </w:rPr>
      </w:pPr>
      <w:r w:rsidRPr="005D3795">
        <w:rPr>
          <w:sz w:val="32"/>
          <w:szCs w:val="32"/>
        </w:rPr>
        <w:t xml:space="preserve">Положение школьной службы </w:t>
      </w:r>
      <w:r w:rsidR="00F8512E">
        <w:rPr>
          <w:sz w:val="32"/>
          <w:szCs w:val="32"/>
        </w:rPr>
        <w:t>медиации</w:t>
      </w:r>
    </w:p>
    <w:p w:rsidR="005D3795" w:rsidRPr="005D3795" w:rsidRDefault="005D3795" w:rsidP="005D3795">
      <w:pPr>
        <w:rPr>
          <w:sz w:val="32"/>
          <w:szCs w:val="32"/>
        </w:rPr>
      </w:pPr>
    </w:p>
    <w:p w:rsidR="00223E38" w:rsidRDefault="00AA6CAE">
      <w:pPr>
        <w:pStyle w:val="Heading1"/>
        <w:numPr>
          <w:ilvl w:val="0"/>
          <w:numId w:val="6"/>
        </w:numPr>
        <w:tabs>
          <w:tab w:val="left" w:pos="3744"/>
        </w:tabs>
        <w:spacing w:before="72" w:line="240" w:lineRule="auto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223E38" w:rsidRDefault="00AA6CAE">
      <w:pPr>
        <w:pStyle w:val="a5"/>
        <w:numPr>
          <w:ilvl w:val="1"/>
          <w:numId w:val="5"/>
        </w:numPr>
        <w:tabs>
          <w:tab w:val="left" w:pos="1323"/>
        </w:tabs>
        <w:spacing w:before="1"/>
        <w:ind w:right="103" w:firstLine="709"/>
        <w:jc w:val="both"/>
        <w:rPr>
          <w:sz w:val="28"/>
        </w:rPr>
      </w:pPr>
      <w:r>
        <w:rPr>
          <w:sz w:val="28"/>
        </w:rPr>
        <w:t xml:space="preserve">Положение о школьной службе </w:t>
      </w:r>
      <w:r w:rsidR="00F8512E">
        <w:rPr>
          <w:sz w:val="28"/>
        </w:rPr>
        <w:t>медиации</w:t>
      </w:r>
      <w:r>
        <w:rPr>
          <w:sz w:val="28"/>
        </w:rPr>
        <w:t xml:space="preserve"> </w:t>
      </w:r>
      <w:r w:rsidR="00BE6AF7">
        <w:rPr>
          <w:sz w:val="28"/>
        </w:rPr>
        <w:t xml:space="preserve">МАОУ </w:t>
      </w:r>
      <w:r w:rsidR="00C1395A">
        <w:rPr>
          <w:sz w:val="28"/>
        </w:rPr>
        <w:t>СОШ № 62 города Тюмени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Школьной службы </w:t>
      </w:r>
      <w:r w:rsidR="00F8512E">
        <w:rPr>
          <w:sz w:val="28"/>
        </w:rPr>
        <w:t>медиации</w:t>
      </w:r>
      <w:r>
        <w:rPr>
          <w:sz w:val="28"/>
        </w:rPr>
        <w:t xml:space="preserve"> </w:t>
      </w:r>
      <w:r w:rsidR="00C1395A">
        <w:rPr>
          <w:sz w:val="28"/>
        </w:rPr>
        <w:t xml:space="preserve">МАОУ СОШ № 62 города Тюмени </w:t>
      </w:r>
      <w:r>
        <w:rPr>
          <w:sz w:val="28"/>
        </w:rPr>
        <w:t>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z w:val="28"/>
        </w:rPr>
        <w:t>).</w:t>
      </w:r>
    </w:p>
    <w:p w:rsidR="00223E38" w:rsidRDefault="00AA6CAE">
      <w:pPr>
        <w:pStyle w:val="a5"/>
        <w:numPr>
          <w:ilvl w:val="1"/>
          <w:numId w:val="5"/>
        </w:numPr>
        <w:tabs>
          <w:tab w:val="left" w:pos="1491"/>
        </w:tabs>
        <w:ind w:right="104" w:firstLine="709"/>
        <w:jc w:val="both"/>
        <w:rPr>
          <w:sz w:val="28"/>
        </w:rPr>
      </w:pP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 w:rsidR="00C1395A">
        <w:rPr>
          <w:sz w:val="28"/>
        </w:rPr>
        <w:t>МАОУ СОШ № 62 города Тюмени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сообществе.</w:t>
      </w:r>
    </w:p>
    <w:p w:rsidR="00223E38" w:rsidRDefault="00AA6CAE">
      <w:pPr>
        <w:pStyle w:val="a5"/>
        <w:numPr>
          <w:ilvl w:val="1"/>
          <w:numId w:val="5"/>
        </w:numPr>
        <w:tabs>
          <w:tab w:val="left" w:pos="1685"/>
        </w:tabs>
        <w:ind w:firstLine="709"/>
        <w:jc w:val="both"/>
        <w:rPr>
          <w:sz w:val="28"/>
        </w:rPr>
      </w:pPr>
      <w:r>
        <w:rPr>
          <w:sz w:val="28"/>
        </w:rPr>
        <w:t>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восстановительный подход, включающий набор способов реагирования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конфликты.</w:t>
      </w:r>
    </w:p>
    <w:p w:rsidR="00223E38" w:rsidRPr="00C1395A" w:rsidRDefault="00AA6CAE" w:rsidP="00C1395A">
      <w:pPr>
        <w:pStyle w:val="a8"/>
        <w:rPr>
          <w:sz w:val="28"/>
          <w:szCs w:val="28"/>
        </w:rPr>
      </w:pPr>
      <w:r w:rsidRPr="00C1395A">
        <w:rPr>
          <w:sz w:val="28"/>
          <w:szCs w:val="28"/>
        </w:rPr>
        <w:t>Приоритетным способом разрешения конфликтных ситуаций является</w:t>
      </w:r>
      <w:r w:rsidRPr="00C1395A">
        <w:rPr>
          <w:spacing w:val="1"/>
          <w:sz w:val="28"/>
          <w:szCs w:val="28"/>
        </w:rPr>
        <w:t xml:space="preserve"> </w:t>
      </w:r>
      <w:r w:rsidRPr="00C1395A">
        <w:rPr>
          <w:sz w:val="28"/>
          <w:szCs w:val="28"/>
        </w:rPr>
        <w:t>личная встреча всех заинтересованных сторон для поиска конструктивного</w:t>
      </w:r>
      <w:r w:rsidRPr="00C1395A">
        <w:rPr>
          <w:spacing w:val="1"/>
          <w:sz w:val="28"/>
          <w:szCs w:val="28"/>
        </w:rPr>
        <w:t xml:space="preserve"> </w:t>
      </w:r>
      <w:r w:rsidRPr="00C1395A">
        <w:rPr>
          <w:sz w:val="28"/>
          <w:szCs w:val="28"/>
        </w:rPr>
        <w:t>решения.</w:t>
      </w:r>
    </w:p>
    <w:p w:rsidR="00223E38" w:rsidRDefault="00AA6CAE">
      <w:pPr>
        <w:pStyle w:val="a5"/>
        <w:numPr>
          <w:ilvl w:val="1"/>
          <w:numId w:val="5"/>
        </w:numPr>
        <w:tabs>
          <w:tab w:val="left" w:pos="1617"/>
        </w:tabs>
        <w:ind w:firstLine="70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конфликтующих</w:t>
      </w:r>
      <w:r>
        <w:rPr>
          <w:spacing w:val="48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4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8"/>
          <w:sz w:val="28"/>
        </w:rPr>
        <w:t xml:space="preserve"> </w:t>
      </w:r>
      <w:r>
        <w:rPr>
          <w:sz w:val="28"/>
        </w:rPr>
        <w:t>учитываться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8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4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конфликтной 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правонарушению.</w:t>
      </w:r>
    </w:p>
    <w:p w:rsidR="00223E38" w:rsidRDefault="00AA6CAE">
      <w:pPr>
        <w:pStyle w:val="a5"/>
        <w:numPr>
          <w:ilvl w:val="1"/>
          <w:numId w:val="5"/>
        </w:numPr>
        <w:tabs>
          <w:tab w:val="left" w:pos="1444"/>
        </w:tabs>
        <w:ind w:right="107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Школа:</w:t>
      </w:r>
    </w:p>
    <w:p w:rsidR="00223E38" w:rsidRDefault="00AA6CAE">
      <w:pPr>
        <w:pStyle w:val="a5"/>
        <w:numPr>
          <w:ilvl w:val="0"/>
          <w:numId w:val="4"/>
        </w:numPr>
        <w:tabs>
          <w:tab w:val="left" w:pos="460"/>
        </w:tabs>
        <w:ind w:right="102" w:firstLine="0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оргтехнику,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информационно-телекоммуникационная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 и информации и др.;</w:t>
      </w:r>
    </w:p>
    <w:p w:rsidR="00223E38" w:rsidRDefault="00AA6CAE">
      <w:pPr>
        <w:pStyle w:val="a5"/>
        <w:numPr>
          <w:ilvl w:val="0"/>
          <w:numId w:val="4"/>
        </w:numPr>
        <w:tabs>
          <w:tab w:val="left" w:pos="272"/>
        </w:tabs>
        <w:ind w:firstLine="0"/>
        <w:rPr>
          <w:sz w:val="28"/>
        </w:rPr>
      </w:pPr>
      <w:r>
        <w:rPr>
          <w:sz w:val="28"/>
        </w:rPr>
        <w:t>оказывает содействие в распространении информации о деятельности ШСП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 и учащихся;</w:t>
      </w:r>
    </w:p>
    <w:p w:rsidR="00223E38" w:rsidRDefault="00AA6CAE">
      <w:pPr>
        <w:pStyle w:val="a5"/>
        <w:numPr>
          <w:ilvl w:val="0"/>
          <w:numId w:val="4"/>
        </w:numPr>
        <w:tabs>
          <w:tab w:val="left" w:pos="331"/>
        </w:tabs>
        <w:ind w:firstLine="0"/>
        <w:rPr>
          <w:sz w:val="28"/>
        </w:rPr>
      </w:pPr>
      <w:r>
        <w:rPr>
          <w:sz w:val="28"/>
        </w:rPr>
        <w:t>содействует ШС</w:t>
      </w:r>
      <w:r w:rsidR="00F8512E">
        <w:rPr>
          <w:sz w:val="28"/>
        </w:rPr>
        <w:t>М</w:t>
      </w:r>
      <w:r>
        <w:rPr>
          <w:sz w:val="28"/>
        </w:rPr>
        <w:t xml:space="preserve"> в организации взаимодействия с педагогами,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 службами и другими организациями, с целью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большему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-67"/>
          <w:sz w:val="28"/>
        </w:rPr>
        <w:t xml:space="preserve"> </w:t>
      </w:r>
      <w:r>
        <w:rPr>
          <w:sz w:val="28"/>
        </w:rPr>
        <w:t>желающих;</w:t>
      </w:r>
    </w:p>
    <w:p w:rsidR="00223E38" w:rsidRDefault="00AA6CAE">
      <w:pPr>
        <w:pStyle w:val="a5"/>
        <w:numPr>
          <w:ilvl w:val="0"/>
          <w:numId w:val="4"/>
        </w:numPr>
        <w:tabs>
          <w:tab w:val="left" w:pos="265"/>
        </w:tabs>
        <w:spacing w:line="322" w:lineRule="exact"/>
        <w:ind w:left="264" w:right="0" w:hanging="164"/>
        <w:rPr>
          <w:sz w:val="28"/>
        </w:rPr>
      </w:pPr>
      <w:r>
        <w:rPr>
          <w:sz w:val="28"/>
        </w:rPr>
        <w:t>содействует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223E38" w:rsidRDefault="00AA6CAE">
      <w:pPr>
        <w:pStyle w:val="a5"/>
        <w:numPr>
          <w:ilvl w:val="0"/>
          <w:numId w:val="4"/>
        </w:numPr>
        <w:tabs>
          <w:tab w:val="left" w:pos="340"/>
        </w:tabs>
        <w:ind w:right="106" w:firstLine="0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ШСП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супервизий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 в повышении их квалификации.</w:t>
      </w:r>
    </w:p>
    <w:p w:rsidR="00223E38" w:rsidRDefault="00223E38">
      <w:pPr>
        <w:pStyle w:val="a3"/>
        <w:ind w:left="0" w:right="0" w:firstLine="0"/>
        <w:jc w:val="left"/>
      </w:pPr>
    </w:p>
    <w:p w:rsidR="00223E38" w:rsidRDefault="00AA6CAE">
      <w:pPr>
        <w:pStyle w:val="Heading1"/>
        <w:numPr>
          <w:ilvl w:val="0"/>
          <w:numId w:val="6"/>
        </w:numPr>
        <w:tabs>
          <w:tab w:val="left" w:pos="2544"/>
        </w:tabs>
        <w:ind w:left="2543" w:hanging="281"/>
        <w:jc w:val="both"/>
      </w:pPr>
      <w:r>
        <w:t>Правовая</w:t>
      </w:r>
      <w:r>
        <w:rPr>
          <w:spacing w:val="-2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ШС</w:t>
      </w:r>
      <w:r w:rsidR="00F8512E">
        <w:t>М</w:t>
      </w:r>
    </w:p>
    <w:p w:rsidR="00223E38" w:rsidRPr="00C1395A" w:rsidRDefault="00AA6CAE" w:rsidP="00C1395A">
      <w:pPr>
        <w:pStyle w:val="3"/>
        <w:rPr>
          <w:sz w:val="28"/>
          <w:szCs w:val="28"/>
        </w:rPr>
      </w:pPr>
      <w:r w:rsidRPr="00C1395A">
        <w:rPr>
          <w:sz w:val="28"/>
          <w:szCs w:val="28"/>
        </w:rPr>
        <w:t>2.1.</w:t>
      </w:r>
      <w:r w:rsidR="00C1395A" w:rsidRPr="00C1395A">
        <w:rPr>
          <w:spacing w:val="-2"/>
          <w:sz w:val="28"/>
          <w:szCs w:val="28"/>
        </w:rPr>
        <w:tab/>
      </w:r>
      <w:r w:rsidRPr="00C1395A">
        <w:rPr>
          <w:sz w:val="28"/>
          <w:szCs w:val="28"/>
        </w:rPr>
        <w:t>ШСП</w:t>
      </w:r>
      <w:r w:rsidRPr="00C1395A">
        <w:rPr>
          <w:spacing w:val="-1"/>
          <w:sz w:val="28"/>
          <w:szCs w:val="28"/>
        </w:rPr>
        <w:t xml:space="preserve"> </w:t>
      </w:r>
      <w:r w:rsidRPr="00C1395A">
        <w:rPr>
          <w:sz w:val="28"/>
          <w:szCs w:val="28"/>
        </w:rPr>
        <w:t>осуществляет</w:t>
      </w:r>
      <w:r w:rsidRPr="00C1395A">
        <w:rPr>
          <w:spacing w:val="-1"/>
          <w:sz w:val="28"/>
          <w:szCs w:val="28"/>
        </w:rPr>
        <w:t xml:space="preserve"> </w:t>
      </w:r>
      <w:r w:rsidRPr="00C1395A">
        <w:rPr>
          <w:sz w:val="28"/>
          <w:szCs w:val="28"/>
        </w:rPr>
        <w:t>свою</w:t>
      </w:r>
      <w:r w:rsidRPr="00C1395A">
        <w:rPr>
          <w:spacing w:val="-2"/>
          <w:sz w:val="28"/>
          <w:szCs w:val="28"/>
        </w:rPr>
        <w:t xml:space="preserve"> </w:t>
      </w:r>
      <w:r w:rsidRPr="00C1395A">
        <w:rPr>
          <w:sz w:val="28"/>
          <w:szCs w:val="28"/>
        </w:rPr>
        <w:t>деятельность</w:t>
      </w:r>
      <w:r w:rsidRPr="00C1395A">
        <w:rPr>
          <w:spacing w:val="-1"/>
          <w:sz w:val="28"/>
          <w:szCs w:val="28"/>
        </w:rPr>
        <w:t xml:space="preserve"> </w:t>
      </w:r>
      <w:r w:rsidRPr="00C1395A">
        <w:rPr>
          <w:sz w:val="28"/>
          <w:szCs w:val="28"/>
        </w:rPr>
        <w:t>на</w:t>
      </w:r>
      <w:r w:rsidRPr="00C1395A">
        <w:rPr>
          <w:spacing w:val="-1"/>
          <w:sz w:val="28"/>
          <w:szCs w:val="28"/>
        </w:rPr>
        <w:t xml:space="preserve"> </w:t>
      </w:r>
      <w:r w:rsidRPr="00C1395A">
        <w:rPr>
          <w:sz w:val="28"/>
          <w:szCs w:val="28"/>
        </w:rPr>
        <w:t>основании: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15"/>
        </w:tabs>
        <w:ind w:firstLine="709"/>
        <w:rPr>
          <w:sz w:val="28"/>
        </w:rPr>
      </w:pPr>
      <w:r>
        <w:rPr>
          <w:sz w:val="28"/>
        </w:rPr>
        <w:lastRenderedPageBreak/>
        <w:t>Федерального закона от 29.12.2012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983"/>
        </w:tabs>
        <w:spacing w:before="1"/>
        <w:ind w:right="107" w:firstLine="709"/>
        <w:rPr>
          <w:sz w:val="28"/>
        </w:rPr>
      </w:pPr>
      <w:r>
        <w:rPr>
          <w:sz w:val="28"/>
        </w:rPr>
        <w:t>Федерального закона от 26.06.1999 г. № 120-ФЗ «Об основах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137"/>
        </w:tabs>
        <w:ind w:firstLine="709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примирения в образовательных организациях, 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18.12.2015 г. № 07–4317;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291"/>
        </w:tabs>
        <w:spacing w:before="72"/>
        <w:ind w:firstLine="709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0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26.12.2017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</w:p>
    <w:p w:rsidR="00223E38" w:rsidRDefault="00AA6CAE" w:rsidP="00C1395A">
      <w:pPr>
        <w:pStyle w:val="a3"/>
      </w:pPr>
      <w:r>
        <w:t>№</w:t>
      </w:r>
      <w:r>
        <w:rPr>
          <w:spacing w:val="-1"/>
        </w:rPr>
        <w:t xml:space="preserve"> </w:t>
      </w:r>
      <w:r>
        <w:t>07–7657;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82"/>
        </w:tabs>
        <w:spacing w:before="1"/>
        <w:ind w:right="102" w:firstLine="709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(примирения) в образовательных организациях и в организациях для 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сирот и детей, оставшихся без попечения родителей, письмо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28 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2020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 w:rsidR="00C1395A">
        <w:rPr>
          <w:sz w:val="28"/>
        </w:rPr>
        <w:t>ДГ-375/07.</w:t>
      </w:r>
    </w:p>
    <w:p w:rsidR="00223E38" w:rsidRDefault="00223E38">
      <w:pPr>
        <w:pStyle w:val="a3"/>
        <w:ind w:left="0" w:right="0" w:firstLine="0"/>
        <w:jc w:val="left"/>
      </w:pPr>
    </w:p>
    <w:p w:rsidR="00223E38" w:rsidRDefault="00AA6CAE">
      <w:pPr>
        <w:pStyle w:val="Heading1"/>
        <w:numPr>
          <w:ilvl w:val="0"/>
          <w:numId w:val="6"/>
        </w:numPr>
        <w:tabs>
          <w:tab w:val="left" w:pos="3614"/>
        </w:tabs>
        <w:ind w:left="3613" w:hanging="28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 ШС</w:t>
      </w:r>
      <w:r w:rsidR="00F8512E">
        <w:t>М</w:t>
      </w:r>
    </w:p>
    <w:p w:rsidR="00223E38" w:rsidRDefault="00AA6CAE">
      <w:pPr>
        <w:pStyle w:val="a5"/>
        <w:numPr>
          <w:ilvl w:val="1"/>
          <w:numId w:val="6"/>
        </w:numPr>
        <w:tabs>
          <w:tab w:val="left" w:pos="1302"/>
        </w:tabs>
        <w:ind w:right="104" w:firstLine="709"/>
        <w:jc w:val="both"/>
        <w:rPr>
          <w:sz w:val="28"/>
        </w:rPr>
      </w:pPr>
      <w:r>
        <w:rPr>
          <w:sz w:val="28"/>
        </w:rPr>
        <w:t>Цель ШС</w:t>
      </w:r>
      <w:r w:rsidR="00F8512E">
        <w:rPr>
          <w:sz w:val="28"/>
        </w:rPr>
        <w:t>М</w:t>
      </w:r>
      <w:r>
        <w:rPr>
          <w:sz w:val="28"/>
        </w:rPr>
        <w:t xml:space="preserve"> — формирование ответственного поведения 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подростков.</w:t>
      </w:r>
    </w:p>
    <w:p w:rsidR="00223E38" w:rsidRDefault="00AA6CAE">
      <w:pPr>
        <w:pStyle w:val="a5"/>
        <w:numPr>
          <w:ilvl w:val="1"/>
          <w:numId w:val="6"/>
        </w:numPr>
        <w:tabs>
          <w:tab w:val="left" w:pos="1489"/>
        </w:tabs>
        <w:ind w:right="103" w:firstLine="709"/>
        <w:jc w:val="both"/>
        <w:rPr>
          <w:sz w:val="28"/>
        </w:rPr>
      </w:pP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223E38" w:rsidRDefault="00AA6CAE">
      <w:pPr>
        <w:pStyle w:val="a5"/>
        <w:numPr>
          <w:ilvl w:val="1"/>
          <w:numId w:val="6"/>
        </w:numPr>
        <w:tabs>
          <w:tab w:val="left" w:pos="1301"/>
        </w:tabs>
        <w:ind w:left="1300" w:right="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23E38" w:rsidRDefault="00AA6CAE">
      <w:pPr>
        <w:pStyle w:val="a5"/>
        <w:numPr>
          <w:ilvl w:val="2"/>
          <w:numId w:val="6"/>
        </w:numPr>
        <w:tabs>
          <w:tab w:val="left" w:pos="2226"/>
        </w:tabs>
        <w:spacing w:before="1"/>
        <w:ind w:firstLine="70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 конфликтных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223E38" w:rsidRDefault="00AA6CAE">
      <w:pPr>
        <w:pStyle w:val="a5"/>
        <w:numPr>
          <w:ilvl w:val="2"/>
          <w:numId w:val="6"/>
        </w:numPr>
        <w:tabs>
          <w:tab w:val="left" w:pos="2226"/>
        </w:tabs>
        <w:ind w:right="103" w:firstLine="709"/>
        <w:rPr>
          <w:sz w:val="28"/>
        </w:rPr>
      </w:pPr>
      <w:r>
        <w:rPr>
          <w:sz w:val="28"/>
        </w:rPr>
        <w:t>обучение учащихся и других участников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 урегулирования конфликтных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223E38" w:rsidRDefault="00AA6CAE">
      <w:pPr>
        <w:pStyle w:val="a5"/>
        <w:numPr>
          <w:ilvl w:val="2"/>
          <w:numId w:val="6"/>
        </w:numPr>
        <w:tabs>
          <w:tab w:val="left" w:pos="2226"/>
        </w:tabs>
        <w:ind w:firstLine="70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 участников образовательного процесса о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восстановительного подхода к реагированию на конфликтные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 несовершеннолетних;</w:t>
      </w:r>
    </w:p>
    <w:p w:rsidR="00223E38" w:rsidRDefault="00AA6CAE">
      <w:pPr>
        <w:pStyle w:val="a5"/>
        <w:numPr>
          <w:ilvl w:val="2"/>
          <w:numId w:val="6"/>
        </w:numPr>
        <w:tabs>
          <w:tab w:val="left" w:pos="2226"/>
        </w:tabs>
        <w:ind w:right="106" w:firstLine="709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часов, родительских собраний, педагогических советов, иных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в Школе;</w:t>
      </w:r>
    </w:p>
    <w:p w:rsidR="00223E38" w:rsidRDefault="00AA6CAE">
      <w:pPr>
        <w:pStyle w:val="a5"/>
        <w:numPr>
          <w:ilvl w:val="2"/>
          <w:numId w:val="6"/>
        </w:numPr>
        <w:tabs>
          <w:tab w:val="left" w:pos="2226"/>
        </w:tabs>
        <w:ind w:right="106" w:firstLine="709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 и противоправных действий в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среде.</w:t>
      </w:r>
    </w:p>
    <w:p w:rsidR="00223E38" w:rsidRDefault="00223E38">
      <w:pPr>
        <w:pStyle w:val="a3"/>
        <w:spacing w:before="5"/>
        <w:ind w:left="0" w:right="0" w:firstLine="0"/>
        <w:jc w:val="left"/>
        <w:rPr>
          <w:sz w:val="27"/>
        </w:rPr>
      </w:pPr>
    </w:p>
    <w:p w:rsidR="00223E38" w:rsidRDefault="00AA6CAE">
      <w:pPr>
        <w:pStyle w:val="Heading1"/>
        <w:numPr>
          <w:ilvl w:val="0"/>
          <w:numId w:val="6"/>
        </w:numPr>
        <w:tabs>
          <w:tab w:val="left" w:pos="2195"/>
        </w:tabs>
        <w:spacing w:before="1"/>
        <w:ind w:left="2194" w:hanging="281"/>
        <w:jc w:val="left"/>
      </w:pP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ШС</w:t>
      </w:r>
      <w:r w:rsidR="00F8512E">
        <w:t>М</w:t>
      </w:r>
    </w:p>
    <w:p w:rsidR="00223E38" w:rsidRDefault="00AA6CAE">
      <w:pPr>
        <w:pStyle w:val="a5"/>
        <w:numPr>
          <w:ilvl w:val="1"/>
          <w:numId w:val="6"/>
        </w:numPr>
        <w:tabs>
          <w:tab w:val="left" w:pos="1301"/>
        </w:tabs>
        <w:ind w:left="1300" w:right="0"/>
        <w:rPr>
          <w:sz w:val="28"/>
        </w:rPr>
      </w:pP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 w:rsidR="00F8512E">
        <w:rPr>
          <w:sz w:val="28"/>
        </w:rPr>
        <w:t>медиации</w:t>
      </w:r>
      <w:r>
        <w:rPr>
          <w:sz w:val="28"/>
        </w:rPr>
        <w:t>:</w:t>
      </w:r>
    </w:p>
    <w:p w:rsidR="00223E38" w:rsidRDefault="00AA6CAE">
      <w:pPr>
        <w:pStyle w:val="a5"/>
        <w:numPr>
          <w:ilvl w:val="0"/>
          <w:numId w:val="3"/>
        </w:numPr>
        <w:tabs>
          <w:tab w:val="left" w:pos="1120"/>
        </w:tabs>
        <w:ind w:right="107" w:firstLine="709"/>
        <w:rPr>
          <w:sz w:val="28"/>
        </w:rPr>
      </w:pPr>
      <w:r>
        <w:rPr>
          <w:sz w:val="28"/>
        </w:rPr>
        <w:t>принятие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насилие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вреда;</w:t>
      </w:r>
    </w:p>
    <w:p w:rsidR="00223E38" w:rsidRDefault="00AA6CAE">
      <w:pPr>
        <w:pStyle w:val="a5"/>
        <w:numPr>
          <w:ilvl w:val="0"/>
          <w:numId w:val="3"/>
        </w:numPr>
        <w:tabs>
          <w:tab w:val="left" w:pos="1229"/>
        </w:tabs>
        <w:ind w:right="107" w:firstLine="709"/>
        <w:rPr>
          <w:sz w:val="28"/>
        </w:rPr>
      </w:pPr>
      <w:r>
        <w:rPr>
          <w:sz w:val="28"/>
        </w:rPr>
        <w:t>восстановление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4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42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4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себя, своих родных,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 стороны;</w:t>
      </w:r>
    </w:p>
    <w:p w:rsidR="00223E38" w:rsidRDefault="00AA6CAE">
      <w:pPr>
        <w:pStyle w:val="a5"/>
        <w:numPr>
          <w:ilvl w:val="0"/>
          <w:numId w:val="3"/>
        </w:numPr>
        <w:tabs>
          <w:tab w:val="left" w:pos="1115"/>
        </w:tabs>
        <w:spacing w:line="322" w:lineRule="exact"/>
        <w:ind w:left="1114" w:right="0" w:hanging="305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1"/>
          <w:sz w:val="28"/>
        </w:rPr>
        <w:t xml:space="preserve"> </w:t>
      </w:r>
      <w:r>
        <w:rPr>
          <w:sz w:val="28"/>
        </w:rPr>
        <w:t>вражды 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223E38" w:rsidRDefault="00AA6CAE">
      <w:pPr>
        <w:pStyle w:val="a5"/>
        <w:numPr>
          <w:ilvl w:val="0"/>
          <w:numId w:val="3"/>
        </w:numPr>
        <w:tabs>
          <w:tab w:val="left" w:pos="1207"/>
        </w:tabs>
        <w:ind w:right="102" w:firstLine="709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обидчика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жертвой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заглаживании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принесенной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обиды) насколько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силами самого нарушителя;</w:t>
      </w:r>
    </w:p>
    <w:p w:rsidR="00223E38" w:rsidRDefault="00AA6CAE">
      <w:pPr>
        <w:pStyle w:val="a5"/>
        <w:numPr>
          <w:ilvl w:val="0"/>
          <w:numId w:val="3"/>
        </w:numPr>
        <w:tabs>
          <w:tab w:val="left" w:pos="1159"/>
        </w:tabs>
        <w:spacing w:before="72"/>
        <w:ind w:firstLine="709"/>
        <w:jc w:val="both"/>
        <w:rPr>
          <w:sz w:val="28"/>
        </w:rPr>
      </w:pPr>
      <w:r>
        <w:rPr>
          <w:sz w:val="28"/>
        </w:rPr>
        <w:t>выход из состояния жертвы тех, кому были причинены обида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заглаживания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обидчиком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жертве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волнующие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жертву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со стороны обидчика и его близких;</w:t>
      </w:r>
    </w:p>
    <w:p w:rsidR="00223E38" w:rsidRDefault="00AA6CAE">
      <w:pPr>
        <w:pStyle w:val="a5"/>
        <w:numPr>
          <w:ilvl w:val="0"/>
          <w:numId w:val="3"/>
        </w:numPr>
        <w:tabs>
          <w:tab w:val="left" w:pos="1121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планирование сторонами конфликта их конкретных действий – кто и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 в дальнейшем и не допустить клеймения и отвержения кого-либо из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участников;</w:t>
      </w:r>
    </w:p>
    <w:p w:rsidR="00223E38" w:rsidRDefault="00AA6CAE">
      <w:pPr>
        <w:pStyle w:val="a5"/>
        <w:numPr>
          <w:ilvl w:val="0"/>
          <w:numId w:val="3"/>
        </w:numPr>
        <w:tabs>
          <w:tab w:val="left" w:pos="1239"/>
        </w:tabs>
        <w:ind w:right="102" w:firstLine="709"/>
        <w:jc w:val="both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(плана).</w:t>
      </w:r>
    </w:p>
    <w:p w:rsidR="00223E38" w:rsidRDefault="00AA6CAE">
      <w:pPr>
        <w:pStyle w:val="a5"/>
        <w:numPr>
          <w:ilvl w:val="1"/>
          <w:numId w:val="6"/>
        </w:numPr>
        <w:tabs>
          <w:tab w:val="left" w:pos="1492"/>
        </w:tabs>
        <w:ind w:right="108" w:firstLine="709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принципов: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28"/>
        </w:tabs>
        <w:ind w:right="104" w:firstLine="709"/>
        <w:rPr>
          <w:sz w:val="28"/>
        </w:rPr>
      </w:pPr>
      <w:r>
        <w:rPr>
          <w:sz w:val="28"/>
        </w:rPr>
        <w:t>нейтрального отношения ведущего и самостоятельного 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 не является защитником, советчиком или обвинителем для какой-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 рамках</w:t>
      </w:r>
    </w:p>
    <w:p w:rsidR="00223E38" w:rsidRPr="00651670" w:rsidRDefault="00AA6CAE" w:rsidP="00C1395A">
      <w:pPr>
        <w:pStyle w:val="21"/>
        <w:rPr>
          <w:sz w:val="28"/>
          <w:szCs w:val="28"/>
        </w:rPr>
      </w:pPr>
      <w:r w:rsidRPr="00651670">
        <w:rPr>
          <w:sz w:val="28"/>
          <w:szCs w:val="28"/>
        </w:rPr>
        <w:t>восстановительного</w:t>
      </w:r>
      <w:r w:rsidRPr="00651670">
        <w:rPr>
          <w:spacing w:val="-2"/>
          <w:sz w:val="28"/>
          <w:szCs w:val="28"/>
        </w:rPr>
        <w:t xml:space="preserve"> </w:t>
      </w:r>
      <w:r w:rsidRPr="00651670">
        <w:rPr>
          <w:sz w:val="28"/>
          <w:szCs w:val="28"/>
        </w:rPr>
        <w:t>подхода</w:t>
      </w:r>
      <w:r w:rsidRPr="00651670">
        <w:rPr>
          <w:spacing w:val="-3"/>
          <w:sz w:val="28"/>
          <w:szCs w:val="28"/>
        </w:rPr>
        <w:t xml:space="preserve"> </w:t>
      </w:r>
      <w:r w:rsidRPr="00651670">
        <w:rPr>
          <w:sz w:val="28"/>
          <w:szCs w:val="28"/>
        </w:rPr>
        <w:t>и</w:t>
      </w:r>
      <w:r w:rsidRPr="00651670">
        <w:rPr>
          <w:spacing w:val="-1"/>
          <w:sz w:val="28"/>
          <w:szCs w:val="28"/>
        </w:rPr>
        <w:t xml:space="preserve"> </w:t>
      </w:r>
      <w:r w:rsidRPr="00651670">
        <w:rPr>
          <w:sz w:val="28"/>
          <w:szCs w:val="28"/>
        </w:rPr>
        <w:t>ценностей</w:t>
      </w:r>
      <w:r w:rsidRPr="00651670">
        <w:rPr>
          <w:spacing w:val="-2"/>
          <w:sz w:val="28"/>
          <w:szCs w:val="28"/>
        </w:rPr>
        <w:t xml:space="preserve"> </w:t>
      </w:r>
      <w:r w:rsidRPr="00651670">
        <w:rPr>
          <w:sz w:val="28"/>
          <w:szCs w:val="28"/>
        </w:rPr>
        <w:t>примирения;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995"/>
        </w:tabs>
        <w:ind w:firstLine="709"/>
        <w:rPr>
          <w:sz w:val="28"/>
        </w:rPr>
      </w:pPr>
      <w:r>
        <w:rPr>
          <w:sz w:val="28"/>
        </w:rPr>
        <w:t>добровольного участия в восстановительной программе. 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участников ситуации на предварительную встречу, но итоговое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добровольно;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08"/>
        </w:tabs>
        <w:ind w:firstLine="709"/>
        <w:rPr>
          <w:sz w:val="28"/>
        </w:rPr>
      </w:pPr>
      <w:r>
        <w:rPr>
          <w:sz w:val="28"/>
        </w:rPr>
        <w:t>конфиденциальности восстановительной программы – за ее 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договоренности);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14"/>
        </w:tabs>
        <w:ind w:right="108" w:firstLine="709"/>
        <w:rPr>
          <w:sz w:val="28"/>
        </w:rPr>
      </w:pPr>
      <w:r>
        <w:rPr>
          <w:sz w:val="28"/>
        </w:rPr>
        <w:t>информированности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33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33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3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сути программы, ее 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возможных последствиях;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69"/>
        </w:tabs>
        <w:spacing w:before="1"/>
        <w:ind w:right="103" w:firstLine="709"/>
        <w:rPr>
          <w:sz w:val="28"/>
        </w:rPr>
      </w:pP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на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встрече.</w:t>
      </w:r>
    </w:p>
    <w:p w:rsidR="00223E38" w:rsidRDefault="00223E38">
      <w:pPr>
        <w:pStyle w:val="a3"/>
        <w:spacing w:before="10"/>
        <w:ind w:left="0" w:right="0" w:firstLine="0"/>
        <w:jc w:val="left"/>
        <w:rPr>
          <w:sz w:val="27"/>
        </w:rPr>
      </w:pPr>
    </w:p>
    <w:p w:rsidR="00223E38" w:rsidRDefault="00AA6CAE">
      <w:pPr>
        <w:pStyle w:val="Heading1"/>
        <w:numPr>
          <w:ilvl w:val="0"/>
          <w:numId w:val="6"/>
        </w:numPr>
        <w:tabs>
          <w:tab w:val="left" w:pos="2980"/>
        </w:tabs>
        <w:spacing w:line="240" w:lineRule="auto"/>
        <w:ind w:left="2979" w:hanging="281"/>
        <w:jc w:val="both"/>
      </w:pPr>
      <w:r>
        <w:t>Порядок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ШС</w:t>
      </w:r>
      <w:r w:rsidR="00F8512E">
        <w:t>М</w:t>
      </w:r>
    </w:p>
    <w:p w:rsidR="00223E38" w:rsidRDefault="00AA6CAE">
      <w:pPr>
        <w:pStyle w:val="a5"/>
        <w:numPr>
          <w:ilvl w:val="1"/>
          <w:numId w:val="2"/>
        </w:numPr>
        <w:tabs>
          <w:tab w:val="left" w:pos="1435"/>
        </w:tabs>
        <w:spacing w:before="1"/>
        <w:ind w:right="104" w:firstLine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очное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подходу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ситуаций.</w:t>
      </w:r>
    </w:p>
    <w:p w:rsidR="00223E38" w:rsidRDefault="00AA6CAE">
      <w:pPr>
        <w:pStyle w:val="a5"/>
        <w:numPr>
          <w:ilvl w:val="1"/>
          <w:numId w:val="2"/>
        </w:numPr>
        <w:tabs>
          <w:tab w:val="left" w:pos="1517"/>
        </w:tabs>
        <w:ind w:right="102" w:firstLine="709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(не менее 36 часов).</w:t>
      </w:r>
    </w:p>
    <w:p w:rsidR="00223E38" w:rsidRPr="006A460A" w:rsidRDefault="00AA6CAE" w:rsidP="00C1395A">
      <w:pPr>
        <w:pStyle w:val="2"/>
        <w:rPr>
          <w:sz w:val="28"/>
          <w:szCs w:val="28"/>
        </w:rPr>
      </w:pPr>
      <w:r w:rsidRPr="006A460A">
        <w:rPr>
          <w:sz w:val="28"/>
          <w:szCs w:val="28"/>
        </w:rPr>
        <w:t>5.4.</w:t>
      </w:r>
      <w:r w:rsidR="00C1395A" w:rsidRPr="006A460A">
        <w:rPr>
          <w:spacing w:val="-1"/>
          <w:sz w:val="28"/>
          <w:szCs w:val="28"/>
        </w:rPr>
        <w:tab/>
      </w:r>
      <w:r w:rsidR="00F8512E">
        <w:rPr>
          <w:sz w:val="28"/>
          <w:szCs w:val="28"/>
        </w:rPr>
        <w:t>Руководитель</w:t>
      </w:r>
      <w:r w:rsidRPr="006A460A">
        <w:rPr>
          <w:spacing w:val="-1"/>
          <w:sz w:val="28"/>
          <w:szCs w:val="28"/>
        </w:rPr>
        <w:t xml:space="preserve"> </w:t>
      </w:r>
      <w:r w:rsidRPr="006A460A">
        <w:rPr>
          <w:sz w:val="28"/>
          <w:szCs w:val="28"/>
        </w:rPr>
        <w:t>ШС</w:t>
      </w:r>
      <w:r w:rsidR="00F8512E">
        <w:rPr>
          <w:sz w:val="28"/>
          <w:szCs w:val="28"/>
        </w:rPr>
        <w:t>М</w:t>
      </w:r>
      <w:r w:rsidRPr="006A460A">
        <w:rPr>
          <w:sz w:val="28"/>
          <w:szCs w:val="28"/>
        </w:rPr>
        <w:t>: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15"/>
        </w:tabs>
        <w:ind w:firstLine="709"/>
        <w:rPr>
          <w:sz w:val="28"/>
        </w:rPr>
      </w:pPr>
      <w:r>
        <w:rPr>
          <w:sz w:val="28"/>
        </w:rPr>
        <w:t>осуществляет общее руководство деятельностью ШС</w:t>
      </w:r>
      <w:r w:rsidR="00F8512E">
        <w:rPr>
          <w:sz w:val="28"/>
        </w:rPr>
        <w:t>М</w:t>
      </w:r>
      <w:r>
        <w:rPr>
          <w:sz w:val="28"/>
        </w:rPr>
        <w:t>, проектирует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2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81"/>
        </w:tabs>
        <w:spacing w:before="72"/>
        <w:ind w:firstLine="709"/>
        <w:jc w:val="left"/>
        <w:rPr>
          <w:sz w:val="28"/>
        </w:rPr>
      </w:pPr>
      <w:r>
        <w:rPr>
          <w:sz w:val="28"/>
        </w:rPr>
        <w:t>координирует</w:t>
      </w:r>
      <w:r>
        <w:rPr>
          <w:spacing w:val="34"/>
          <w:sz w:val="28"/>
        </w:rPr>
        <w:t xml:space="preserve"> </w:t>
      </w:r>
      <w:r>
        <w:rPr>
          <w:sz w:val="28"/>
        </w:rPr>
        <w:t>примирительные</w:t>
      </w:r>
      <w:r>
        <w:rPr>
          <w:spacing w:val="3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34"/>
          <w:sz w:val="28"/>
        </w:rPr>
        <w:t xml:space="preserve"> </w:t>
      </w:r>
      <w:r>
        <w:rPr>
          <w:sz w:val="28"/>
        </w:rPr>
        <w:t>взрослы</w:t>
      </w:r>
      <w:proofErr w:type="gramStart"/>
      <w:r>
        <w:rPr>
          <w:sz w:val="28"/>
        </w:rPr>
        <w:t>х-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волонтеров;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975"/>
        </w:tabs>
        <w:spacing w:before="1" w:line="322" w:lineRule="exact"/>
        <w:ind w:left="974" w:right="0" w:hanging="165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975"/>
        </w:tabs>
        <w:ind w:left="974" w:right="0" w:hanging="165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90"/>
        </w:tabs>
        <w:ind w:firstLine="709"/>
        <w:jc w:val="left"/>
        <w:rPr>
          <w:sz w:val="28"/>
        </w:rPr>
      </w:pPr>
      <w:r>
        <w:rPr>
          <w:sz w:val="28"/>
        </w:rPr>
        <w:t>организует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4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распространению</w:t>
      </w:r>
      <w:r>
        <w:rPr>
          <w:spacing w:val="42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z w:val="28"/>
        </w:rPr>
        <w:t>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051"/>
        </w:tabs>
        <w:ind w:right="102" w:firstLine="709"/>
        <w:jc w:val="left"/>
        <w:rPr>
          <w:sz w:val="28"/>
        </w:rPr>
      </w:pPr>
      <w:r>
        <w:rPr>
          <w:sz w:val="28"/>
        </w:rPr>
        <w:t>обеспечивает</w:t>
      </w:r>
      <w:r>
        <w:rPr>
          <w:spacing w:val="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программ;</w:t>
      </w:r>
    </w:p>
    <w:p w:rsidR="00223E38" w:rsidRPr="006A460A" w:rsidRDefault="00AA6CAE" w:rsidP="00C1395A">
      <w:pPr>
        <w:pStyle w:val="a8"/>
        <w:rPr>
          <w:sz w:val="28"/>
          <w:szCs w:val="28"/>
        </w:rPr>
      </w:pPr>
      <w:r w:rsidRPr="006A460A">
        <w:rPr>
          <w:sz w:val="28"/>
          <w:szCs w:val="28"/>
        </w:rPr>
        <w:t>-знает</w:t>
      </w:r>
      <w:r w:rsidRPr="006A460A">
        <w:rPr>
          <w:spacing w:val="2"/>
          <w:sz w:val="28"/>
          <w:szCs w:val="28"/>
        </w:rPr>
        <w:t xml:space="preserve"> </w:t>
      </w:r>
      <w:r w:rsidRPr="006A460A">
        <w:rPr>
          <w:sz w:val="28"/>
          <w:szCs w:val="28"/>
        </w:rPr>
        <w:t>правовые</w:t>
      </w:r>
      <w:r w:rsidRPr="006A460A">
        <w:rPr>
          <w:spacing w:val="3"/>
          <w:sz w:val="28"/>
          <w:szCs w:val="28"/>
        </w:rPr>
        <w:t xml:space="preserve"> </w:t>
      </w:r>
      <w:r w:rsidRPr="006A460A">
        <w:rPr>
          <w:sz w:val="28"/>
          <w:szCs w:val="28"/>
        </w:rPr>
        <w:t>вопросы,</w:t>
      </w:r>
      <w:r w:rsidRPr="006A460A">
        <w:rPr>
          <w:spacing w:val="3"/>
          <w:sz w:val="28"/>
          <w:szCs w:val="28"/>
        </w:rPr>
        <w:t xml:space="preserve"> </w:t>
      </w:r>
      <w:r w:rsidRPr="006A460A">
        <w:rPr>
          <w:sz w:val="28"/>
          <w:szCs w:val="28"/>
        </w:rPr>
        <w:t>связанные</w:t>
      </w:r>
      <w:r w:rsidRPr="006A460A">
        <w:rPr>
          <w:spacing w:val="5"/>
          <w:sz w:val="28"/>
          <w:szCs w:val="28"/>
        </w:rPr>
        <w:t xml:space="preserve"> </w:t>
      </w:r>
      <w:r w:rsidRPr="006A460A">
        <w:rPr>
          <w:sz w:val="28"/>
          <w:szCs w:val="28"/>
        </w:rPr>
        <w:t>с</w:t>
      </w:r>
      <w:r w:rsidRPr="006A460A">
        <w:rPr>
          <w:spacing w:val="4"/>
          <w:sz w:val="28"/>
          <w:szCs w:val="28"/>
        </w:rPr>
        <w:t xml:space="preserve"> </w:t>
      </w:r>
      <w:r w:rsidRPr="006A460A">
        <w:rPr>
          <w:sz w:val="28"/>
          <w:szCs w:val="28"/>
        </w:rPr>
        <w:t>проведением</w:t>
      </w:r>
      <w:r w:rsidRPr="006A460A">
        <w:rPr>
          <w:spacing w:val="3"/>
          <w:sz w:val="28"/>
          <w:szCs w:val="28"/>
        </w:rPr>
        <w:t xml:space="preserve"> </w:t>
      </w:r>
      <w:r w:rsidRPr="006A460A">
        <w:rPr>
          <w:sz w:val="28"/>
          <w:szCs w:val="28"/>
        </w:rPr>
        <w:t>восстановительных</w:t>
      </w:r>
      <w:r w:rsidRPr="006A460A">
        <w:rPr>
          <w:spacing w:val="-67"/>
          <w:sz w:val="28"/>
          <w:szCs w:val="28"/>
        </w:rPr>
        <w:t xml:space="preserve"> </w:t>
      </w:r>
      <w:r w:rsidRPr="006A460A">
        <w:rPr>
          <w:sz w:val="28"/>
          <w:szCs w:val="28"/>
        </w:rPr>
        <w:t>программ;</w:t>
      </w:r>
    </w:p>
    <w:p w:rsidR="00223E38" w:rsidRDefault="00AA6CAE">
      <w:pPr>
        <w:pStyle w:val="a5"/>
        <w:numPr>
          <w:ilvl w:val="1"/>
          <w:numId w:val="4"/>
        </w:numPr>
        <w:tabs>
          <w:tab w:val="left" w:pos="1108"/>
          <w:tab w:val="left" w:pos="1109"/>
          <w:tab w:val="left" w:pos="2484"/>
          <w:tab w:val="left" w:pos="2820"/>
          <w:tab w:val="left" w:pos="4251"/>
          <w:tab w:val="left" w:pos="5504"/>
          <w:tab w:val="left" w:pos="8068"/>
        </w:tabs>
        <w:spacing w:before="1"/>
        <w:ind w:right="103" w:firstLine="709"/>
        <w:jc w:val="left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городских</w:t>
      </w:r>
      <w:r>
        <w:rPr>
          <w:sz w:val="28"/>
        </w:rPr>
        <w:tab/>
        <w:t>встречах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сообщества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z w:val="28"/>
        </w:rPr>
        <w:t>.</w:t>
      </w:r>
    </w:p>
    <w:p w:rsidR="00223E38" w:rsidRDefault="00223E38">
      <w:pPr>
        <w:pStyle w:val="a3"/>
        <w:spacing w:before="11"/>
        <w:ind w:left="0" w:right="0" w:firstLine="0"/>
        <w:jc w:val="left"/>
        <w:rPr>
          <w:sz w:val="27"/>
        </w:rPr>
      </w:pPr>
    </w:p>
    <w:p w:rsidR="00223E38" w:rsidRDefault="00AA6CAE">
      <w:pPr>
        <w:pStyle w:val="Heading1"/>
        <w:numPr>
          <w:ilvl w:val="0"/>
          <w:numId w:val="6"/>
        </w:numPr>
        <w:tabs>
          <w:tab w:val="left" w:pos="3466"/>
        </w:tabs>
        <w:ind w:left="3466" w:hanging="281"/>
        <w:jc w:val="both"/>
      </w:pPr>
      <w:r>
        <w:t>Порядок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ШС</w:t>
      </w:r>
      <w:r w:rsidR="00F8512E">
        <w:t>М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481"/>
        </w:tabs>
        <w:ind w:right="106" w:firstLine="709"/>
        <w:jc w:val="both"/>
        <w:rPr>
          <w:sz w:val="28"/>
        </w:rPr>
      </w:pP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 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:rsidR="00223E38" w:rsidRDefault="00AA6CAE" w:rsidP="00C1395A">
      <w:pPr>
        <w:pStyle w:val="21"/>
      </w:pPr>
      <w:r>
        <w:t>Полученная</w:t>
      </w:r>
      <w:r>
        <w:rPr>
          <w:spacing w:val="-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регистрационной</w:t>
      </w:r>
      <w:r>
        <w:rPr>
          <w:spacing w:val="-1"/>
        </w:rPr>
        <w:t xml:space="preserve"> </w:t>
      </w:r>
      <w:r>
        <w:t>карте.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587"/>
        </w:tabs>
        <w:ind w:firstLine="709"/>
        <w:jc w:val="both"/>
        <w:rPr>
          <w:sz w:val="28"/>
        </w:rPr>
      </w:pP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примирительной программы в каждом конкретном случае самостоятельно,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 предварительных встреч со сторонами конфликтной ситуации. 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решении куратор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 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468"/>
        </w:tabs>
        <w:ind w:right="104" w:firstLine="709"/>
        <w:jc w:val="both"/>
        <w:rPr>
          <w:sz w:val="28"/>
        </w:rPr>
      </w:pPr>
      <w:r>
        <w:rPr>
          <w:sz w:val="28"/>
        </w:rPr>
        <w:t>Восстановительные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конфликтующих сторон. В случае отказа, сторонам 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помощи.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368"/>
        </w:tabs>
        <w:ind w:right="104" w:firstLine="709"/>
        <w:jc w:val="both"/>
        <w:rPr>
          <w:sz w:val="28"/>
        </w:rPr>
      </w:pPr>
      <w:r>
        <w:rPr>
          <w:sz w:val="28"/>
        </w:rPr>
        <w:t>Информация, полученная участниками ШС</w:t>
      </w:r>
      <w:r w:rsidR="00F8512E">
        <w:rPr>
          <w:sz w:val="28"/>
        </w:rPr>
        <w:t>М</w:t>
      </w:r>
      <w:r>
        <w:rPr>
          <w:sz w:val="28"/>
        </w:rPr>
        <w:t xml:space="preserve"> в 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 мероприятий, является конфиденциальной. Разглашение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запрещается.</w:t>
      </w:r>
    </w:p>
    <w:p w:rsidR="00223E38" w:rsidRPr="006A460A" w:rsidRDefault="00AA6CAE" w:rsidP="00C1395A">
      <w:pPr>
        <w:pStyle w:val="a8"/>
        <w:rPr>
          <w:sz w:val="28"/>
          <w:szCs w:val="28"/>
        </w:rPr>
      </w:pPr>
      <w:r w:rsidRPr="006A460A">
        <w:rPr>
          <w:sz w:val="28"/>
          <w:szCs w:val="28"/>
        </w:rPr>
        <w:t>При необходимости ШС</w:t>
      </w:r>
      <w:r w:rsidR="00F8512E">
        <w:rPr>
          <w:sz w:val="28"/>
          <w:szCs w:val="28"/>
        </w:rPr>
        <w:t>М</w:t>
      </w:r>
      <w:r w:rsidRPr="006A460A">
        <w:rPr>
          <w:sz w:val="28"/>
          <w:szCs w:val="28"/>
        </w:rPr>
        <w:t xml:space="preserve"> получает у сторон разрешение на обработку</w:t>
      </w:r>
      <w:r w:rsidRPr="006A460A">
        <w:rPr>
          <w:spacing w:val="1"/>
          <w:sz w:val="28"/>
          <w:szCs w:val="28"/>
        </w:rPr>
        <w:t xml:space="preserve"> </w:t>
      </w:r>
      <w:r w:rsidRPr="006A460A">
        <w:rPr>
          <w:sz w:val="28"/>
          <w:szCs w:val="28"/>
        </w:rPr>
        <w:t>персональных данных в соответствии с Федеральным законом № 152-ФЗ «О</w:t>
      </w:r>
      <w:r w:rsidRPr="006A460A">
        <w:rPr>
          <w:spacing w:val="1"/>
          <w:sz w:val="28"/>
          <w:szCs w:val="28"/>
        </w:rPr>
        <w:t xml:space="preserve"> </w:t>
      </w:r>
      <w:r w:rsidRPr="006A460A">
        <w:rPr>
          <w:sz w:val="28"/>
          <w:szCs w:val="28"/>
        </w:rPr>
        <w:t>персональных</w:t>
      </w:r>
      <w:r w:rsidRPr="006A460A">
        <w:rPr>
          <w:spacing w:val="-1"/>
          <w:sz w:val="28"/>
          <w:szCs w:val="28"/>
        </w:rPr>
        <w:t xml:space="preserve"> </w:t>
      </w:r>
      <w:r w:rsidRPr="006A460A">
        <w:rPr>
          <w:sz w:val="28"/>
          <w:szCs w:val="28"/>
        </w:rPr>
        <w:t>данных».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691"/>
        </w:tabs>
        <w:ind w:right="103" w:firstLine="709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 органами как правонарушение или преступление,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встрече.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восстановительная программа не отменяет рассмотрения дела в комиссии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 несовершеннолетних и защите их прав или в суде. 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 между сторонами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373"/>
        </w:tabs>
        <w:ind w:right="104" w:firstLine="70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психолого-педагогической помощи. </w:t>
      </w:r>
      <w:r w:rsidR="00F8512E">
        <w:rPr>
          <w:sz w:val="28"/>
        </w:rPr>
        <w:t>Руководитель</w:t>
      </w:r>
      <w:r>
        <w:rPr>
          <w:sz w:val="28"/>
        </w:rPr>
        <w:t xml:space="preserve"> ШС</w:t>
      </w:r>
      <w:r w:rsidR="00F8512E">
        <w:rPr>
          <w:sz w:val="28"/>
        </w:rPr>
        <w:t>М</w:t>
      </w:r>
      <w:r>
        <w:rPr>
          <w:sz w:val="28"/>
        </w:rPr>
        <w:t xml:space="preserve"> информирует </w:t>
      </w:r>
      <w:r>
        <w:rPr>
          <w:sz w:val="28"/>
        </w:rPr>
        <w:lastRenderedPageBreak/>
        <w:t>родителей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 По ситуациям, переданным на рассмотрение в комиссии по 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восстановительной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0"/>
          <w:sz w:val="28"/>
        </w:rPr>
        <w:t xml:space="preserve"> </w:t>
      </w:r>
      <w:r>
        <w:rPr>
          <w:sz w:val="28"/>
        </w:rPr>
        <w:t>обязательным,</w:t>
      </w:r>
      <w:r>
        <w:rPr>
          <w:spacing w:val="18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223E38" w:rsidRPr="005D3795" w:rsidRDefault="00AA6CAE" w:rsidP="005D3795">
      <w:pPr>
        <w:pStyle w:val="20"/>
        <w:ind w:left="0"/>
        <w:rPr>
          <w:sz w:val="28"/>
          <w:szCs w:val="28"/>
        </w:rPr>
      </w:pPr>
      <w:proofErr w:type="gramStart"/>
      <w:r w:rsidRPr="005D3795">
        <w:rPr>
          <w:sz w:val="28"/>
          <w:szCs w:val="28"/>
        </w:rPr>
        <w:t>случае</w:t>
      </w:r>
      <w:proofErr w:type="gramEnd"/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объективной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невозможности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их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участия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необходимо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получение</w:t>
      </w:r>
      <w:r w:rsidRPr="005D3795">
        <w:rPr>
          <w:spacing w:val="70"/>
          <w:sz w:val="28"/>
          <w:szCs w:val="28"/>
        </w:rPr>
        <w:t xml:space="preserve"> </w:t>
      </w:r>
      <w:r w:rsidRPr="005D3795">
        <w:rPr>
          <w:sz w:val="28"/>
          <w:szCs w:val="28"/>
        </w:rPr>
        <w:t>от</w:t>
      </w:r>
      <w:r w:rsidRPr="005D3795">
        <w:rPr>
          <w:spacing w:val="-67"/>
          <w:sz w:val="28"/>
          <w:szCs w:val="28"/>
        </w:rPr>
        <w:t xml:space="preserve"> </w:t>
      </w:r>
      <w:r w:rsidRPr="005D3795">
        <w:rPr>
          <w:sz w:val="28"/>
          <w:szCs w:val="28"/>
        </w:rPr>
        <w:t>них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согласия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на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самостоятельное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участие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их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детей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в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восстановительной</w:t>
      </w:r>
      <w:r w:rsidRPr="005D3795">
        <w:rPr>
          <w:spacing w:val="1"/>
          <w:sz w:val="28"/>
          <w:szCs w:val="28"/>
        </w:rPr>
        <w:t xml:space="preserve"> </w:t>
      </w:r>
      <w:r w:rsidRPr="005D3795">
        <w:rPr>
          <w:sz w:val="28"/>
          <w:szCs w:val="28"/>
        </w:rPr>
        <w:t>программе.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374"/>
        </w:tabs>
        <w:ind w:right="101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взрослые-волонтеры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397"/>
        </w:tabs>
        <w:spacing w:before="1"/>
        <w:ind w:right="104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восстановительной программе. В этом случае с ними обязательно 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принципы, что и на других участников. ШС</w:t>
      </w:r>
      <w:r w:rsidR="00F8512E">
        <w:rPr>
          <w:sz w:val="28"/>
        </w:rPr>
        <w:t>М</w:t>
      </w:r>
      <w:r>
        <w:rPr>
          <w:sz w:val="28"/>
        </w:rPr>
        <w:t xml:space="preserve"> самостоятельно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и этапы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 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отдельном случае.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575"/>
        </w:tabs>
        <w:ind w:right="107" w:firstLine="709"/>
        <w:jc w:val="both"/>
        <w:rPr>
          <w:sz w:val="28"/>
        </w:rPr>
      </w:pPr>
      <w:r>
        <w:rPr>
          <w:sz w:val="28"/>
        </w:rPr>
        <w:t>Достигнутые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примирительном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договоре.</w:t>
      </w:r>
    </w:p>
    <w:p w:rsidR="00223E38" w:rsidRDefault="00F8512E">
      <w:pPr>
        <w:pStyle w:val="a5"/>
        <w:numPr>
          <w:ilvl w:val="1"/>
          <w:numId w:val="1"/>
        </w:numPr>
        <w:tabs>
          <w:tab w:val="left" w:pos="1594"/>
        </w:tabs>
        <w:ind w:right="104" w:firstLine="709"/>
        <w:jc w:val="both"/>
        <w:rPr>
          <w:sz w:val="28"/>
        </w:rPr>
      </w:pPr>
      <w:r>
        <w:rPr>
          <w:sz w:val="28"/>
        </w:rPr>
        <w:t>Руководитель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ШС</w:t>
      </w:r>
      <w:r>
        <w:rPr>
          <w:sz w:val="28"/>
        </w:rPr>
        <w:t>М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оформляет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отчет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о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проведенной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встрече</w:t>
      </w:r>
      <w:r w:rsidR="005D3795">
        <w:rPr>
          <w:sz w:val="28"/>
        </w:rPr>
        <w:t>.</w:t>
      </w:r>
      <w:r w:rsidR="00AA6CAE">
        <w:rPr>
          <w:sz w:val="28"/>
        </w:rPr>
        <w:t xml:space="preserve"> Результаты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проведенных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восстановительных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программ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фиксируются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в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Журнале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результатов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проведенных восстановительных программ. Документация ШС</w:t>
      </w:r>
      <w:r>
        <w:rPr>
          <w:sz w:val="28"/>
        </w:rPr>
        <w:t>М</w:t>
      </w:r>
      <w:r w:rsidR="00AA6CAE">
        <w:rPr>
          <w:sz w:val="28"/>
        </w:rPr>
        <w:t xml:space="preserve"> хранятся у</w:t>
      </w:r>
      <w:r w:rsidR="00AA6CAE"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 w:rsidR="00AA6CAE">
        <w:rPr>
          <w:spacing w:val="-1"/>
          <w:sz w:val="28"/>
        </w:rPr>
        <w:t xml:space="preserve"> </w:t>
      </w:r>
      <w:r w:rsidR="00AA6CAE">
        <w:rPr>
          <w:sz w:val="28"/>
        </w:rPr>
        <w:t>ШС</w:t>
      </w:r>
      <w:r>
        <w:rPr>
          <w:sz w:val="28"/>
        </w:rPr>
        <w:t>М</w:t>
      </w:r>
      <w:r w:rsidR="00AA6CAE">
        <w:rPr>
          <w:sz w:val="28"/>
        </w:rPr>
        <w:t>.</w:t>
      </w:r>
    </w:p>
    <w:p w:rsidR="00223E38" w:rsidRDefault="00F8512E">
      <w:pPr>
        <w:pStyle w:val="a5"/>
        <w:numPr>
          <w:ilvl w:val="1"/>
          <w:numId w:val="1"/>
        </w:numPr>
        <w:tabs>
          <w:tab w:val="left" w:pos="1535"/>
        </w:tabs>
        <w:ind w:right="104" w:firstLine="709"/>
        <w:jc w:val="both"/>
        <w:rPr>
          <w:sz w:val="28"/>
        </w:rPr>
      </w:pPr>
      <w:r>
        <w:rPr>
          <w:sz w:val="28"/>
        </w:rPr>
        <w:t>Руководитель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ШС</w:t>
      </w:r>
      <w:r>
        <w:rPr>
          <w:sz w:val="28"/>
        </w:rPr>
        <w:t>М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информирует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директора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Школы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о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результатах</w:t>
      </w:r>
      <w:r w:rsidR="00AA6CAE">
        <w:rPr>
          <w:spacing w:val="1"/>
          <w:sz w:val="28"/>
        </w:rPr>
        <w:t xml:space="preserve"> </w:t>
      </w:r>
      <w:r w:rsidR="00AA6CAE">
        <w:rPr>
          <w:sz w:val="28"/>
        </w:rPr>
        <w:t>проведенной</w:t>
      </w:r>
      <w:r w:rsidR="00AA6CAE">
        <w:rPr>
          <w:spacing w:val="-1"/>
          <w:sz w:val="28"/>
        </w:rPr>
        <w:t xml:space="preserve"> </w:t>
      </w:r>
      <w:r w:rsidR="00AA6CAE">
        <w:rPr>
          <w:sz w:val="28"/>
        </w:rPr>
        <w:t>работы.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551"/>
        </w:tabs>
        <w:ind w:right="104" w:firstLine="709"/>
        <w:jc w:val="both"/>
        <w:rPr>
          <w:sz w:val="28"/>
        </w:rPr>
      </w:pP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взятых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осознать 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пути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преодоления.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516"/>
        </w:tabs>
        <w:ind w:right="104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ШС</w:t>
      </w:r>
      <w:r w:rsidR="00F8512E">
        <w:rPr>
          <w:sz w:val="28"/>
        </w:rPr>
        <w:t>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ситуации о возможности </w:t>
      </w:r>
      <w:proofErr w:type="gramStart"/>
      <w:r>
        <w:rPr>
          <w:sz w:val="28"/>
        </w:rPr>
        <w:t>привлечения специалистов других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 города </w:t>
      </w:r>
      <w:r w:rsidR="005D3795">
        <w:rPr>
          <w:sz w:val="28"/>
        </w:rPr>
        <w:t>Тюмени</w:t>
      </w:r>
      <w:proofErr w:type="gramEnd"/>
      <w:r>
        <w:rPr>
          <w:sz w:val="28"/>
        </w:rPr>
        <w:t>.</w:t>
      </w:r>
    </w:p>
    <w:p w:rsidR="00223E38" w:rsidRDefault="00AA6CAE">
      <w:pPr>
        <w:pStyle w:val="a5"/>
        <w:numPr>
          <w:ilvl w:val="1"/>
          <w:numId w:val="1"/>
        </w:numPr>
        <w:tabs>
          <w:tab w:val="left" w:pos="1467"/>
        </w:tabs>
        <w:ind w:firstLine="709"/>
        <w:jc w:val="both"/>
        <w:rPr>
          <w:sz w:val="28"/>
        </w:rPr>
      </w:pPr>
      <w:r>
        <w:rPr>
          <w:sz w:val="28"/>
        </w:rPr>
        <w:t>Куратор ШС</w:t>
      </w:r>
      <w:r w:rsidR="00F8512E">
        <w:rPr>
          <w:sz w:val="28"/>
        </w:rPr>
        <w:t>М</w:t>
      </w:r>
      <w:r>
        <w:rPr>
          <w:sz w:val="28"/>
        </w:rPr>
        <w:t xml:space="preserve"> обеспечивает мониторинг проведенных 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супервизий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(обсуждений)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учащимися-волонтерами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подхода.</w:t>
      </w:r>
    </w:p>
    <w:sectPr w:rsidR="00223E38" w:rsidSect="00223E38">
      <w:footerReference w:type="default" r:id="rId8"/>
      <w:pgSz w:w="11910" w:h="16840"/>
      <w:pgMar w:top="920" w:right="740" w:bottom="1240" w:left="16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E0" w:rsidRDefault="00640CE0" w:rsidP="00223E38">
      <w:r>
        <w:separator/>
      </w:r>
    </w:p>
  </w:endnote>
  <w:endnote w:type="continuationSeparator" w:id="0">
    <w:p w:rsidR="00640CE0" w:rsidRDefault="00640CE0" w:rsidP="00223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E38" w:rsidRDefault="00D60859">
    <w:pPr>
      <w:pStyle w:val="a3"/>
      <w:spacing w:line="14" w:lineRule="auto"/>
      <w:ind w:left="0" w:right="0" w:firstLine="0"/>
      <w:jc w:val="left"/>
      <w:rPr>
        <w:sz w:val="20"/>
      </w:rPr>
    </w:pPr>
    <w:r w:rsidRPr="00D60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85pt;margin-top:778.8pt;width:12pt;height:15.3pt;z-index:-251658752;mso-position-horizontal-relative:page;mso-position-vertical-relative:page" filled="f" stroked="f">
          <v:textbox inset="0,0,0,0">
            <w:txbxContent>
              <w:p w:rsidR="00223E38" w:rsidRDefault="00D6085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AA6CA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8512E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E0" w:rsidRDefault="00640CE0" w:rsidP="00223E38">
      <w:r>
        <w:separator/>
      </w:r>
    </w:p>
  </w:footnote>
  <w:footnote w:type="continuationSeparator" w:id="0">
    <w:p w:rsidR="00640CE0" w:rsidRDefault="00640CE0" w:rsidP="00223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351"/>
    <w:multiLevelType w:val="multilevel"/>
    <w:tmpl w:val="C7FC9AAC"/>
    <w:lvl w:ilvl="0">
      <w:start w:val="5"/>
      <w:numFmt w:val="decimal"/>
      <w:lvlText w:val="%1"/>
      <w:lvlJc w:val="left"/>
      <w:pPr>
        <w:ind w:left="101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624"/>
      </w:pPr>
      <w:rPr>
        <w:rFonts w:hint="default"/>
        <w:lang w:val="ru-RU" w:eastAsia="en-US" w:bidi="ar-SA"/>
      </w:rPr>
    </w:lvl>
  </w:abstractNum>
  <w:abstractNum w:abstractNumId="1">
    <w:nsid w:val="059E31AC"/>
    <w:multiLevelType w:val="multilevel"/>
    <w:tmpl w:val="57CC9EC6"/>
    <w:lvl w:ilvl="0">
      <w:start w:val="6"/>
      <w:numFmt w:val="decimal"/>
      <w:lvlText w:val="%1"/>
      <w:lvlJc w:val="left"/>
      <w:pPr>
        <w:ind w:left="101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670"/>
      </w:pPr>
      <w:rPr>
        <w:rFonts w:hint="default"/>
        <w:lang w:val="ru-RU" w:eastAsia="en-US" w:bidi="ar-SA"/>
      </w:rPr>
    </w:lvl>
  </w:abstractNum>
  <w:abstractNum w:abstractNumId="2">
    <w:nsid w:val="103B5723"/>
    <w:multiLevelType w:val="multilevel"/>
    <w:tmpl w:val="B4E2E594"/>
    <w:lvl w:ilvl="0">
      <w:start w:val="1"/>
      <w:numFmt w:val="decimal"/>
      <w:lvlText w:val="%1"/>
      <w:lvlJc w:val="left"/>
      <w:pPr>
        <w:ind w:left="101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512"/>
      </w:pPr>
      <w:rPr>
        <w:rFonts w:hint="default"/>
        <w:lang w:val="ru-RU" w:eastAsia="en-US" w:bidi="ar-SA"/>
      </w:rPr>
    </w:lvl>
  </w:abstractNum>
  <w:abstractNum w:abstractNumId="3">
    <w:nsid w:val="1A316E65"/>
    <w:multiLevelType w:val="hybridMultilevel"/>
    <w:tmpl w:val="EE049A50"/>
    <w:lvl w:ilvl="0" w:tplc="8A345DD4">
      <w:start w:val="1"/>
      <w:numFmt w:val="decimal"/>
      <w:lvlText w:val="%1)"/>
      <w:lvlJc w:val="left"/>
      <w:pPr>
        <w:ind w:left="101" w:hanging="30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62DFC0">
      <w:numFmt w:val="bullet"/>
      <w:lvlText w:val="•"/>
      <w:lvlJc w:val="left"/>
      <w:pPr>
        <w:ind w:left="1046" w:hanging="309"/>
      </w:pPr>
      <w:rPr>
        <w:rFonts w:hint="default"/>
        <w:lang w:val="ru-RU" w:eastAsia="en-US" w:bidi="ar-SA"/>
      </w:rPr>
    </w:lvl>
    <w:lvl w:ilvl="2" w:tplc="63F04880">
      <w:numFmt w:val="bullet"/>
      <w:lvlText w:val="•"/>
      <w:lvlJc w:val="left"/>
      <w:pPr>
        <w:ind w:left="1992" w:hanging="309"/>
      </w:pPr>
      <w:rPr>
        <w:rFonts w:hint="default"/>
        <w:lang w:val="ru-RU" w:eastAsia="en-US" w:bidi="ar-SA"/>
      </w:rPr>
    </w:lvl>
    <w:lvl w:ilvl="3" w:tplc="D144B9D2">
      <w:numFmt w:val="bullet"/>
      <w:lvlText w:val="•"/>
      <w:lvlJc w:val="left"/>
      <w:pPr>
        <w:ind w:left="2939" w:hanging="309"/>
      </w:pPr>
      <w:rPr>
        <w:rFonts w:hint="default"/>
        <w:lang w:val="ru-RU" w:eastAsia="en-US" w:bidi="ar-SA"/>
      </w:rPr>
    </w:lvl>
    <w:lvl w:ilvl="4" w:tplc="5054322E">
      <w:numFmt w:val="bullet"/>
      <w:lvlText w:val="•"/>
      <w:lvlJc w:val="left"/>
      <w:pPr>
        <w:ind w:left="3885" w:hanging="309"/>
      </w:pPr>
      <w:rPr>
        <w:rFonts w:hint="default"/>
        <w:lang w:val="ru-RU" w:eastAsia="en-US" w:bidi="ar-SA"/>
      </w:rPr>
    </w:lvl>
    <w:lvl w:ilvl="5" w:tplc="942869F4">
      <w:numFmt w:val="bullet"/>
      <w:lvlText w:val="•"/>
      <w:lvlJc w:val="left"/>
      <w:pPr>
        <w:ind w:left="4832" w:hanging="309"/>
      </w:pPr>
      <w:rPr>
        <w:rFonts w:hint="default"/>
        <w:lang w:val="ru-RU" w:eastAsia="en-US" w:bidi="ar-SA"/>
      </w:rPr>
    </w:lvl>
    <w:lvl w:ilvl="6" w:tplc="4A1EB7D0">
      <w:numFmt w:val="bullet"/>
      <w:lvlText w:val="•"/>
      <w:lvlJc w:val="left"/>
      <w:pPr>
        <w:ind w:left="5778" w:hanging="309"/>
      </w:pPr>
      <w:rPr>
        <w:rFonts w:hint="default"/>
        <w:lang w:val="ru-RU" w:eastAsia="en-US" w:bidi="ar-SA"/>
      </w:rPr>
    </w:lvl>
    <w:lvl w:ilvl="7" w:tplc="278EF53A">
      <w:numFmt w:val="bullet"/>
      <w:lvlText w:val="•"/>
      <w:lvlJc w:val="left"/>
      <w:pPr>
        <w:ind w:left="6725" w:hanging="309"/>
      </w:pPr>
      <w:rPr>
        <w:rFonts w:hint="default"/>
        <w:lang w:val="ru-RU" w:eastAsia="en-US" w:bidi="ar-SA"/>
      </w:rPr>
    </w:lvl>
    <w:lvl w:ilvl="8" w:tplc="51A6B656">
      <w:numFmt w:val="bullet"/>
      <w:lvlText w:val="•"/>
      <w:lvlJc w:val="left"/>
      <w:pPr>
        <w:ind w:left="7671" w:hanging="309"/>
      </w:pPr>
      <w:rPr>
        <w:rFonts w:hint="default"/>
        <w:lang w:val="ru-RU" w:eastAsia="en-US" w:bidi="ar-SA"/>
      </w:rPr>
    </w:lvl>
  </w:abstractNum>
  <w:abstractNum w:abstractNumId="4">
    <w:nsid w:val="36C015BB"/>
    <w:multiLevelType w:val="multilevel"/>
    <w:tmpl w:val="19F076D4"/>
    <w:lvl w:ilvl="0">
      <w:start w:val="1"/>
      <w:numFmt w:val="decimal"/>
      <w:lvlText w:val="%1."/>
      <w:lvlJc w:val="left"/>
      <w:pPr>
        <w:ind w:left="3743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21" w:hanging="69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0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8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695"/>
      </w:pPr>
      <w:rPr>
        <w:rFonts w:hint="default"/>
        <w:lang w:val="ru-RU" w:eastAsia="en-US" w:bidi="ar-SA"/>
      </w:rPr>
    </w:lvl>
  </w:abstractNum>
  <w:abstractNum w:abstractNumId="5">
    <w:nsid w:val="5285752F"/>
    <w:multiLevelType w:val="hybridMultilevel"/>
    <w:tmpl w:val="C28E5BCC"/>
    <w:lvl w:ilvl="0" w:tplc="3E48A430">
      <w:numFmt w:val="bullet"/>
      <w:lvlText w:val="-"/>
      <w:lvlJc w:val="left"/>
      <w:pPr>
        <w:ind w:left="101" w:hanging="3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40448C">
      <w:numFmt w:val="bullet"/>
      <w:lvlText w:val="-"/>
      <w:lvlJc w:val="left"/>
      <w:pPr>
        <w:ind w:left="101" w:hanging="2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804F3FE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3" w:tplc="1A521000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1000251C">
      <w:numFmt w:val="bullet"/>
      <w:lvlText w:val="•"/>
      <w:lvlJc w:val="left"/>
      <w:pPr>
        <w:ind w:left="3885" w:hanging="204"/>
      </w:pPr>
      <w:rPr>
        <w:rFonts w:hint="default"/>
        <w:lang w:val="ru-RU" w:eastAsia="en-US" w:bidi="ar-SA"/>
      </w:rPr>
    </w:lvl>
    <w:lvl w:ilvl="5" w:tplc="0F4C4046">
      <w:numFmt w:val="bullet"/>
      <w:lvlText w:val="•"/>
      <w:lvlJc w:val="left"/>
      <w:pPr>
        <w:ind w:left="4832" w:hanging="204"/>
      </w:pPr>
      <w:rPr>
        <w:rFonts w:hint="default"/>
        <w:lang w:val="ru-RU" w:eastAsia="en-US" w:bidi="ar-SA"/>
      </w:rPr>
    </w:lvl>
    <w:lvl w:ilvl="6" w:tplc="1F486E2E">
      <w:numFmt w:val="bullet"/>
      <w:lvlText w:val="•"/>
      <w:lvlJc w:val="left"/>
      <w:pPr>
        <w:ind w:left="5778" w:hanging="204"/>
      </w:pPr>
      <w:rPr>
        <w:rFonts w:hint="default"/>
        <w:lang w:val="ru-RU" w:eastAsia="en-US" w:bidi="ar-SA"/>
      </w:rPr>
    </w:lvl>
    <w:lvl w:ilvl="7" w:tplc="6CC09218">
      <w:numFmt w:val="bullet"/>
      <w:lvlText w:val="•"/>
      <w:lvlJc w:val="left"/>
      <w:pPr>
        <w:ind w:left="6725" w:hanging="204"/>
      </w:pPr>
      <w:rPr>
        <w:rFonts w:hint="default"/>
        <w:lang w:val="ru-RU" w:eastAsia="en-US" w:bidi="ar-SA"/>
      </w:rPr>
    </w:lvl>
    <w:lvl w:ilvl="8" w:tplc="214E30F2">
      <w:numFmt w:val="bullet"/>
      <w:lvlText w:val="•"/>
      <w:lvlJc w:val="left"/>
      <w:pPr>
        <w:ind w:left="7671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3E38"/>
    <w:rsid w:val="00223E38"/>
    <w:rsid w:val="004A548C"/>
    <w:rsid w:val="005649DA"/>
    <w:rsid w:val="005D3795"/>
    <w:rsid w:val="00640CE0"/>
    <w:rsid w:val="00651670"/>
    <w:rsid w:val="00684328"/>
    <w:rsid w:val="006A460A"/>
    <w:rsid w:val="00AA6CAE"/>
    <w:rsid w:val="00BE6AF7"/>
    <w:rsid w:val="00C1395A"/>
    <w:rsid w:val="00C13982"/>
    <w:rsid w:val="00D60859"/>
    <w:rsid w:val="00F06450"/>
    <w:rsid w:val="00F8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3E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E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3E38"/>
    <w:pPr>
      <w:ind w:left="101" w:right="105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23E38"/>
    <w:pPr>
      <w:spacing w:line="322" w:lineRule="exact"/>
      <w:ind w:left="2194" w:hanging="28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23E38"/>
    <w:pPr>
      <w:ind w:left="101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23E38"/>
  </w:style>
  <w:style w:type="paragraph" w:styleId="2">
    <w:name w:val="List 2"/>
    <w:basedOn w:val="a"/>
    <w:uiPriority w:val="99"/>
    <w:unhideWhenUsed/>
    <w:rsid w:val="00C1395A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C1395A"/>
    <w:pPr>
      <w:ind w:left="849" w:hanging="283"/>
      <w:contextualSpacing/>
    </w:pPr>
  </w:style>
  <w:style w:type="paragraph" w:styleId="20">
    <w:name w:val="List Continue 2"/>
    <w:basedOn w:val="a"/>
    <w:uiPriority w:val="99"/>
    <w:unhideWhenUsed/>
    <w:rsid w:val="00C1395A"/>
    <w:pPr>
      <w:spacing w:after="120"/>
      <w:ind w:left="566"/>
      <w:contextualSpacing/>
    </w:pPr>
  </w:style>
  <w:style w:type="paragraph" w:styleId="30">
    <w:name w:val="List Continue 3"/>
    <w:basedOn w:val="a"/>
    <w:uiPriority w:val="99"/>
    <w:unhideWhenUsed/>
    <w:rsid w:val="00C1395A"/>
    <w:pPr>
      <w:spacing w:after="120"/>
      <w:ind w:left="849"/>
      <w:contextualSpacing/>
    </w:pPr>
  </w:style>
  <w:style w:type="paragraph" w:styleId="a6">
    <w:name w:val="Body Text Indent"/>
    <w:basedOn w:val="a"/>
    <w:link w:val="a7"/>
    <w:uiPriority w:val="99"/>
    <w:unhideWhenUsed/>
    <w:rsid w:val="00C1395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1395A"/>
    <w:rPr>
      <w:rFonts w:ascii="Times New Roman" w:eastAsia="Times New Roman" w:hAnsi="Times New Roman" w:cs="Times New Roman"/>
      <w:lang w:val="ru-RU"/>
    </w:rPr>
  </w:style>
  <w:style w:type="paragraph" w:styleId="a8">
    <w:name w:val="Body Text First Indent"/>
    <w:basedOn w:val="a3"/>
    <w:link w:val="a9"/>
    <w:uiPriority w:val="99"/>
    <w:unhideWhenUsed/>
    <w:rsid w:val="00C1395A"/>
    <w:pPr>
      <w:ind w:left="0" w:right="0" w:firstLine="360"/>
      <w:jc w:val="lef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C1395A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9">
    <w:name w:val="Красная строка Знак"/>
    <w:basedOn w:val="a4"/>
    <w:link w:val="a8"/>
    <w:rsid w:val="00C1395A"/>
  </w:style>
  <w:style w:type="paragraph" w:styleId="21">
    <w:name w:val="Body Text First Indent 2"/>
    <w:basedOn w:val="a6"/>
    <w:link w:val="22"/>
    <w:uiPriority w:val="99"/>
    <w:unhideWhenUsed/>
    <w:rsid w:val="00C1395A"/>
    <w:pPr>
      <w:spacing w:after="0"/>
      <w:ind w:left="360" w:firstLine="360"/>
    </w:pPr>
  </w:style>
  <w:style w:type="character" w:customStyle="1" w:styleId="22">
    <w:name w:val="Красная строка 2 Знак"/>
    <w:basedOn w:val="a7"/>
    <w:link w:val="21"/>
    <w:uiPriority w:val="99"/>
    <w:rsid w:val="00C13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68104-D0C1-47B7-9AD1-F5380781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2024-01-31T07:19:00Z</cp:lastPrinted>
  <dcterms:created xsi:type="dcterms:W3CDTF">2023-02-16T07:26:00Z</dcterms:created>
  <dcterms:modified xsi:type="dcterms:W3CDTF">2024-01-31T07:28:00Z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2023-02-16T00:00:00Z</vt:filetime>
  </property>
</Properties>
</file>