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DE" w:rsidRDefault="00F20AAE" w:rsidP="00B14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A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онспект урока русского языка в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</w:t>
      </w:r>
      <w:r w:rsidR="00B142DE" w:rsidRPr="00B1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42DE" w:rsidRDefault="00B142DE" w:rsidP="00B142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Розалия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Русламовна</w:t>
      </w:r>
      <w:proofErr w:type="spellEnd"/>
    </w:p>
    <w:p w:rsidR="00F20AAE" w:rsidRDefault="00F20AAE" w:rsidP="007968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826" w:rsidRPr="00F20AAE" w:rsidRDefault="00B142DE" w:rsidP="00B142D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</w:t>
      </w:r>
      <w:r w:rsidR="008A6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Предлог как часть речи. Употребление предлогов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142DE" w:rsidRPr="008A6C9D" w:rsidRDefault="00B142DE" w:rsidP="00B142D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открытия новых знаний</w:t>
      </w:r>
    </w:p>
    <w:p w:rsidR="008A6C9D" w:rsidRPr="008A6C9D" w:rsidRDefault="00796826" w:rsidP="00B142D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</w:t>
      </w:r>
      <w:r w:rsidR="00CD3627" w:rsidRPr="00B1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B1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</w:t>
      </w:r>
      <w:r w:rsidRPr="00B1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A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C9D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8A6C9D" w:rsidRPr="008A6C9D">
        <w:rPr>
          <w:rFonts w:ascii="Times New Roman" w:hAnsi="Times New Roman" w:cs="Times New Roman"/>
          <w:sz w:val="28"/>
          <w:szCs w:val="28"/>
        </w:rPr>
        <w:t xml:space="preserve"> знания о предлогах и их употреблении.</w:t>
      </w:r>
    </w:p>
    <w:p w:rsidR="00796826" w:rsidRDefault="00796826" w:rsidP="00B142D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A6C9D" w:rsidRPr="008A6C9D" w:rsidRDefault="00C367A1" w:rsidP="0065494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Предметные</w:t>
      </w:r>
      <w:r w:rsidR="008A6C9D" w:rsidRPr="008A6C9D">
        <w:rPr>
          <w:sz w:val="28"/>
          <w:szCs w:val="28"/>
          <w:u w:val="single"/>
        </w:rPr>
        <w:t xml:space="preserve">: </w:t>
      </w:r>
    </w:p>
    <w:p w:rsidR="008A6C9D" w:rsidRPr="008A6C9D" w:rsidRDefault="00D22396" w:rsidP="0065494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C9D">
        <w:rPr>
          <w:sz w:val="28"/>
          <w:szCs w:val="28"/>
        </w:rPr>
        <w:t>закрепить теоретические сведения,</w:t>
      </w:r>
      <w:r>
        <w:rPr>
          <w:sz w:val="28"/>
          <w:szCs w:val="28"/>
        </w:rPr>
        <w:t xml:space="preserve"> полученные в 5-6 классах, </w:t>
      </w:r>
      <w:r w:rsidR="008A6C9D" w:rsidRPr="008A6C9D">
        <w:rPr>
          <w:sz w:val="28"/>
          <w:szCs w:val="28"/>
        </w:rPr>
        <w:t>сформировать представление о пре</w:t>
      </w:r>
      <w:r>
        <w:rPr>
          <w:sz w:val="28"/>
          <w:szCs w:val="28"/>
        </w:rPr>
        <w:t xml:space="preserve">длоге как служебной части речи,  научить выявлять  морфологические и </w:t>
      </w:r>
      <w:r w:rsidR="008A6C9D" w:rsidRPr="008A6C9D">
        <w:rPr>
          <w:sz w:val="28"/>
          <w:szCs w:val="28"/>
        </w:rPr>
        <w:t xml:space="preserve"> синтаксические признаки;</w:t>
      </w:r>
    </w:p>
    <w:p w:rsidR="008A6C9D" w:rsidRDefault="008A6C9D" w:rsidP="0065494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C9D">
        <w:rPr>
          <w:sz w:val="28"/>
          <w:szCs w:val="28"/>
        </w:rPr>
        <w:t>находить предлоги в тексте,  грамотно писать существительные с предлогами; правильно и уместно пользоваться предлогами в речевой практике; оп</w:t>
      </w:r>
      <w:r w:rsidR="00D22396">
        <w:rPr>
          <w:sz w:val="28"/>
          <w:szCs w:val="28"/>
        </w:rPr>
        <w:t>ределять роль предлога в тексте.</w:t>
      </w:r>
    </w:p>
    <w:p w:rsidR="00C367A1" w:rsidRDefault="00C367A1" w:rsidP="0065494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Метапредметные</w:t>
      </w:r>
      <w:proofErr w:type="spellEnd"/>
      <w:r>
        <w:rPr>
          <w:sz w:val="28"/>
          <w:szCs w:val="28"/>
          <w:u w:val="single"/>
        </w:rPr>
        <w:t>:</w:t>
      </w:r>
    </w:p>
    <w:p w:rsidR="00654946" w:rsidRDefault="00C367A1" w:rsidP="0065494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Личностные: </w:t>
      </w:r>
      <w:r w:rsidRPr="00654946">
        <w:rPr>
          <w:sz w:val="28"/>
          <w:szCs w:val="28"/>
          <w:shd w:val="clear" w:color="auto" w:fill="FFFFFF"/>
        </w:rPr>
        <w:t>Уметь проводить самооценку успешности учебной деятельности</w:t>
      </w:r>
      <w:r w:rsidR="00654946" w:rsidRPr="00654946">
        <w:rPr>
          <w:sz w:val="28"/>
          <w:szCs w:val="28"/>
          <w:shd w:val="clear" w:color="auto" w:fill="FFFFFF"/>
        </w:rPr>
        <w:t>,</w:t>
      </w:r>
      <w:r w:rsidR="00654946" w:rsidRPr="00654946">
        <w:rPr>
          <w:sz w:val="28"/>
          <w:szCs w:val="28"/>
        </w:rPr>
        <w:t xml:space="preserve"> </w:t>
      </w:r>
      <w:r w:rsidR="00654946">
        <w:rPr>
          <w:sz w:val="28"/>
          <w:szCs w:val="28"/>
        </w:rPr>
        <w:t>развивать творческую, речевую и мыслительную активность</w:t>
      </w:r>
      <w:r w:rsidR="00654946" w:rsidRPr="008A6C9D">
        <w:rPr>
          <w:sz w:val="28"/>
          <w:szCs w:val="28"/>
        </w:rPr>
        <w:t>;</w:t>
      </w:r>
      <w:r w:rsidR="00654946" w:rsidRPr="00654946">
        <w:rPr>
          <w:sz w:val="28"/>
          <w:szCs w:val="28"/>
        </w:rPr>
        <w:t xml:space="preserve"> </w:t>
      </w:r>
      <w:r w:rsidR="00654946">
        <w:rPr>
          <w:sz w:val="28"/>
          <w:szCs w:val="28"/>
        </w:rPr>
        <w:t>формировать</w:t>
      </w:r>
      <w:r w:rsidR="00654946" w:rsidRPr="008A6C9D">
        <w:rPr>
          <w:sz w:val="28"/>
          <w:szCs w:val="28"/>
        </w:rPr>
        <w:t xml:space="preserve"> позици</w:t>
      </w:r>
      <w:r w:rsidR="00654946">
        <w:rPr>
          <w:sz w:val="28"/>
          <w:szCs w:val="28"/>
        </w:rPr>
        <w:t>ю</w:t>
      </w:r>
      <w:r w:rsidR="00654946" w:rsidRPr="008A6C9D">
        <w:rPr>
          <w:sz w:val="28"/>
          <w:szCs w:val="28"/>
        </w:rPr>
        <w:t xml:space="preserve"> уверенности и </w:t>
      </w:r>
      <w:proofErr w:type="gramStart"/>
      <w:r w:rsidR="00654946" w:rsidRPr="008A6C9D">
        <w:rPr>
          <w:sz w:val="28"/>
          <w:szCs w:val="28"/>
        </w:rPr>
        <w:t>значимости</w:t>
      </w:r>
      <w:proofErr w:type="gramEnd"/>
      <w:r w:rsidR="00654946" w:rsidRPr="008A6C9D">
        <w:rPr>
          <w:sz w:val="28"/>
          <w:szCs w:val="28"/>
        </w:rPr>
        <w:t xml:space="preserve"> в общем и личном деле каждого учащегося.</w:t>
      </w:r>
    </w:p>
    <w:p w:rsidR="00C367A1" w:rsidRPr="00654946" w:rsidRDefault="00C367A1" w:rsidP="0065494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946">
        <w:rPr>
          <w:sz w:val="28"/>
          <w:szCs w:val="28"/>
          <w:u w:val="single"/>
        </w:rPr>
        <w:t xml:space="preserve">Регулятивные: </w:t>
      </w:r>
      <w:r w:rsidR="00654946" w:rsidRPr="00654946">
        <w:rPr>
          <w:sz w:val="28"/>
          <w:szCs w:val="28"/>
        </w:rPr>
        <w:t>развивать умение систематизировать и обобщать полученные знания с помощью языковых средств; у</w:t>
      </w:r>
      <w:r w:rsidRPr="00654946">
        <w:rPr>
          <w:sz w:val="28"/>
          <w:szCs w:val="28"/>
          <w:shd w:val="clear" w:color="auto" w:fill="FFFFFF"/>
        </w:rPr>
        <w:t>меть определять и формулировать цель на уроке</w:t>
      </w:r>
      <w:r w:rsidR="00654946" w:rsidRPr="00654946">
        <w:rPr>
          <w:sz w:val="28"/>
          <w:szCs w:val="28"/>
          <w:shd w:val="clear" w:color="auto" w:fill="FFFFFF"/>
        </w:rPr>
        <w:t xml:space="preserve">; </w:t>
      </w:r>
      <w:r w:rsidRPr="00654946">
        <w:rPr>
          <w:sz w:val="28"/>
          <w:szCs w:val="28"/>
          <w:shd w:val="clear" w:color="auto" w:fill="FFFFFF"/>
        </w:rPr>
        <w:t>планировать свои действия в соответствии с поставленной задачей.</w:t>
      </w:r>
    </w:p>
    <w:p w:rsidR="00C367A1" w:rsidRPr="00654946" w:rsidRDefault="00C367A1" w:rsidP="0065494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Коммуникативные: </w:t>
      </w:r>
      <w:r w:rsidRPr="00654946">
        <w:rPr>
          <w:sz w:val="28"/>
          <w:szCs w:val="28"/>
          <w:shd w:val="clear" w:color="auto" w:fill="FFFFFF"/>
        </w:rPr>
        <w:t>уметь формулировать связный ответ на поставленный вопрос;</w:t>
      </w:r>
      <w:r w:rsidR="00654946" w:rsidRPr="00654946">
        <w:rPr>
          <w:sz w:val="28"/>
          <w:szCs w:val="28"/>
        </w:rPr>
        <w:t xml:space="preserve"> развивать навыки групповой работы; воспитывать культуру речи, любовь к русскому языку;</w:t>
      </w:r>
    </w:p>
    <w:p w:rsidR="008A6C9D" w:rsidRPr="00654946" w:rsidRDefault="00C367A1" w:rsidP="0065494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946">
        <w:rPr>
          <w:sz w:val="28"/>
          <w:szCs w:val="28"/>
          <w:u w:val="single"/>
        </w:rPr>
        <w:t xml:space="preserve">Познавательные: </w:t>
      </w:r>
      <w:r w:rsidR="00654946" w:rsidRPr="00654946">
        <w:rPr>
          <w:sz w:val="28"/>
          <w:szCs w:val="28"/>
        </w:rPr>
        <w:t xml:space="preserve">развивать логическое мышление и способность  переключать внимание; </w:t>
      </w:r>
      <w:r w:rsidRPr="00654946">
        <w:rPr>
          <w:sz w:val="28"/>
          <w:szCs w:val="28"/>
          <w:shd w:val="clear" w:color="auto" w:fill="FFFFFF"/>
        </w:rPr>
        <w:t>уметь проверять правильность написания  слов и предложений</w:t>
      </w:r>
      <w:r w:rsidR="00654946" w:rsidRPr="00654946">
        <w:rPr>
          <w:sz w:val="28"/>
          <w:szCs w:val="28"/>
          <w:shd w:val="clear" w:color="auto" w:fill="FFFFFF"/>
        </w:rPr>
        <w:t>, развивать пунктуационные умения.</w:t>
      </w:r>
    </w:p>
    <w:p w:rsidR="00796826" w:rsidRDefault="00796826" w:rsidP="0065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учебник, 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ьтимедийный проектор, компьютер, доска, мел.</w:t>
      </w:r>
    </w:p>
    <w:p w:rsidR="00654946" w:rsidRDefault="00B142DE" w:rsidP="00654946">
      <w:pPr>
        <w:spacing w:line="240" w:lineRule="auto"/>
      </w:pPr>
      <w:r w:rsidRPr="002D7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применяемые на уроке:</w:t>
      </w:r>
      <w:r w:rsidRPr="00C36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7A1" w:rsidRPr="00C367A1">
        <w:rPr>
          <w:rFonts w:ascii="Times New Roman" w:hAnsi="Times New Roman" w:cs="Times New Roman"/>
          <w:sz w:val="28"/>
          <w:szCs w:val="28"/>
        </w:rPr>
        <w:t>ин</w:t>
      </w:r>
      <w:r w:rsidR="00C367A1">
        <w:rPr>
          <w:rFonts w:ascii="Times New Roman" w:hAnsi="Times New Roman" w:cs="Times New Roman"/>
          <w:sz w:val="28"/>
          <w:szCs w:val="28"/>
        </w:rPr>
        <w:t>формационно-</w:t>
      </w:r>
      <w:r w:rsidR="00C367A1" w:rsidRPr="00C367A1">
        <w:rPr>
          <w:rFonts w:ascii="Times New Roman" w:hAnsi="Times New Roman" w:cs="Times New Roman"/>
          <w:sz w:val="28"/>
          <w:szCs w:val="28"/>
        </w:rPr>
        <w:t>коммуникативные,</w:t>
      </w:r>
      <w:r w:rsidR="00C367A1">
        <w:rPr>
          <w:rFonts w:ascii="Times New Roman" w:hAnsi="Times New Roman" w:cs="Times New Roman"/>
          <w:sz w:val="28"/>
          <w:szCs w:val="28"/>
        </w:rPr>
        <w:t xml:space="preserve"> </w:t>
      </w:r>
      <w:r w:rsidR="00C367A1" w:rsidRPr="00C367A1">
        <w:rPr>
          <w:rFonts w:ascii="Times New Roman" w:hAnsi="Times New Roman" w:cs="Times New Roman"/>
          <w:sz w:val="28"/>
          <w:szCs w:val="28"/>
        </w:rPr>
        <w:t>п</w:t>
      </w:r>
      <w:r w:rsidR="00D766CD" w:rsidRPr="00C367A1">
        <w:rPr>
          <w:rFonts w:ascii="Times New Roman" w:hAnsi="Times New Roman" w:cs="Times New Roman"/>
          <w:sz w:val="28"/>
          <w:szCs w:val="28"/>
        </w:rPr>
        <w:t xml:space="preserve">оэтапное формирование умственных действий, </w:t>
      </w:r>
      <w:r w:rsidR="00C367A1" w:rsidRPr="00C367A1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="00C367A1" w:rsidRPr="00C367A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C367A1" w:rsidRPr="00C367A1">
        <w:rPr>
          <w:rFonts w:ascii="Times New Roman" w:hAnsi="Times New Roman" w:cs="Times New Roman"/>
          <w:sz w:val="28"/>
          <w:szCs w:val="28"/>
        </w:rPr>
        <w:t xml:space="preserve">, самодиагностика и </w:t>
      </w:r>
      <w:proofErr w:type="spellStart"/>
      <w:r w:rsidR="00C367A1" w:rsidRPr="00C367A1">
        <w:rPr>
          <w:rFonts w:ascii="Times New Roman" w:hAnsi="Times New Roman" w:cs="Times New Roman"/>
          <w:sz w:val="28"/>
          <w:szCs w:val="28"/>
        </w:rPr>
        <w:t>самокоррекция.</w:t>
      </w:r>
      <w:proofErr w:type="spellEnd"/>
    </w:p>
    <w:p w:rsidR="00B142DE" w:rsidRPr="00654946" w:rsidRDefault="00B142DE" w:rsidP="00654946">
      <w:pPr>
        <w:spacing w:line="240" w:lineRule="auto"/>
      </w:pPr>
      <w:r w:rsidRPr="002D7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организации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фронтальный опрос.</w:t>
      </w:r>
    </w:p>
    <w:p w:rsidR="00796826" w:rsidRPr="00796826" w:rsidRDefault="00796826" w:rsidP="007968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урока</w:t>
      </w:r>
    </w:p>
    <w:p w:rsidR="00790958" w:rsidRPr="002D7616" w:rsidRDefault="00796826" w:rsidP="0079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</w:t>
      </w:r>
      <w:r w:rsidR="0079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</w:t>
      </w:r>
      <w:r w:rsidR="0008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 w:rsidR="002D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D7616" w:rsidRPr="002D761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Создание атмосферы эмоционального и психологического комфорта.</w:t>
      </w:r>
      <w:r w:rsidR="000804BE" w:rsidRPr="002D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6826" w:rsidRPr="00796826" w:rsidRDefault="00796826" w:rsidP="0079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</w:t>
      </w:r>
      <w:r w:rsidR="0008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проверки д</w:t>
      </w:r>
      <w:r w:rsid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омашнего задания. Работа с текстом упражнения в тетради, обоснование выбора </w:t>
      </w:r>
      <w:proofErr w:type="spellStart"/>
      <w:r w:rsid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пунктограммы</w:t>
      </w:r>
      <w:proofErr w:type="spellEnd"/>
      <w:r w:rsid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7E3C" w:rsidRPr="00D57E3C" w:rsidRDefault="00D57E3C" w:rsidP="00D57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eastAsia="ru-RU"/>
        </w:rPr>
      </w:pPr>
      <w:r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>Мотивационно - ориентировочный блок</w:t>
      </w:r>
    </w:p>
    <w:p w:rsidR="00796826" w:rsidRPr="00796826" w:rsidRDefault="00796826" w:rsidP="0079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Актуализация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D5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фиксация затруднений в деятельности</w:t>
      </w:r>
      <w:r w:rsid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Работа с интерактивной доской.</w:t>
      </w:r>
      <w:r w:rsidR="00B1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4946" w:rsidRDefault="0088143F" w:rsidP="0088143F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iCs/>
          <w:sz w:val="27"/>
          <w:szCs w:val="27"/>
        </w:rPr>
      </w:pPr>
      <w:r w:rsidRPr="008814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Выполнение синтаксического</w:t>
      </w:r>
      <w:r w:rsidR="008A6C9D" w:rsidRPr="008814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разбор</w:t>
      </w:r>
      <w:r w:rsidRPr="008814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="008A6C9D" w:rsidRPr="008814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предложения</w:t>
      </w:r>
      <w:r w:rsidR="0049281C" w:rsidRPr="008814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  <w:r w:rsidRPr="0088143F">
        <w:rPr>
          <w:i/>
          <w:iCs/>
          <w:sz w:val="27"/>
          <w:szCs w:val="27"/>
        </w:rPr>
        <w:t xml:space="preserve"> </w:t>
      </w:r>
      <w:r w:rsidRPr="00654946">
        <w:rPr>
          <w:rFonts w:ascii="Times New Roman" w:hAnsi="Times New Roman" w:cs="Times New Roman"/>
          <w:i/>
          <w:iCs/>
          <w:sz w:val="27"/>
          <w:szCs w:val="27"/>
        </w:rPr>
        <w:t>«Со..</w:t>
      </w:r>
      <w:proofErr w:type="gramStart"/>
      <w:r w:rsidRPr="00654946">
        <w:rPr>
          <w:rFonts w:ascii="Times New Roman" w:hAnsi="Times New Roman" w:cs="Times New Roman"/>
          <w:i/>
          <w:iCs/>
          <w:sz w:val="27"/>
          <w:szCs w:val="27"/>
        </w:rPr>
        <w:t>.</w:t>
      </w:r>
      <w:proofErr w:type="spellStart"/>
      <w:r w:rsidRPr="00654946">
        <w:rPr>
          <w:rFonts w:ascii="Times New Roman" w:hAnsi="Times New Roman" w:cs="Times New Roman"/>
          <w:i/>
          <w:iCs/>
          <w:sz w:val="27"/>
          <w:szCs w:val="27"/>
        </w:rPr>
        <w:t>н</w:t>
      </w:r>
      <w:proofErr w:type="gramEnd"/>
      <w:r w:rsidRPr="00654946">
        <w:rPr>
          <w:rFonts w:ascii="Times New Roman" w:hAnsi="Times New Roman" w:cs="Times New Roman"/>
          <w:i/>
          <w:iCs/>
          <w:sz w:val="27"/>
          <w:szCs w:val="27"/>
        </w:rPr>
        <w:t>це</w:t>
      </w:r>
      <w:proofErr w:type="spellEnd"/>
      <w:r w:rsidRPr="00654946">
        <w:rPr>
          <w:rFonts w:ascii="Times New Roman" w:hAnsi="Times New Roman" w:cs="Times New Roman"/>
          <w:i/>
          <w:iCs/>
          <w:sz w:val="27"/>
          <w:szCs w:val="27"/>
        </w:rPr>
        <w:t xml:space="preserve"> перед самым закатом вышло из(за) туч... </w:t>
      </w:r>
      <w:proofErr w:type="spellStart"/>
      <w:r w:rsidRPr="00654946">
        <w:rPr>
          <w:rFonts w:ascii="Times New Roman" w:hAnsi="Times New Roman" w:cs="Times New Roman"/>
          <w:i/>
          <w:iCs/>
          <w:sz w:val="27"/>
          <w:szCs w:val="27"/>
        </w:rPr>
        <w:t>покрыва</w:t>
      </w:r>
      <w:proofErr w:type="spellEnd"/>
      <w:r w:rsidRPr="00654946">
        <w:rPr>
          <w:rFonts w:ascii="Times New Roman" w:hAnsi="Times New Roman" w:cs="Times New Roman"/>
          <w:i/>
          <w:iCs/>
          <w:sz w:val="27"/>
          <w:szCs w:val="27"/>
        </w:rPr>
        <w:t xml:space="preserve">... </w:t>
      </w:r>
      <w:proofErr w:type="spellStart"/>
      <w:r w:rsidRPr="00654946">
        <w:rPr>
          <w:rFonts w:ascii="Times New Roman" w:hAnsi="Times New Roman" w:cs="Times New Roman"/>
          <w:i/>
          <w:iCs/>
          <w:sz w:val="27"/>
          <w:szCs w:val="27"/>
        </w:rPr>
        <w:t>щих</w:t>
      </w:r>
      <w:proofErr w:type="spellEnd"/>
      <w:r w:rsidRPr="00654946">
        <w:rPr>
          <w:rFonts w:ascii="Times New Roman" w:hAnsi="Times New Roman" w:cs="Times New Roman"/>
          <w:i/>
          <w:iCs/>
          <w:sz w:val="27"/>
          <w:szCs w:val="27"/>
        </w:rPr>
        <w:t xml:space="preserve"> небо». </w:t>
      </w:r>
    </w:p>
    <w:p w:rsidR="008A6C9D" w:rsidRPr="00654946" w:rsidRDefault="0088143F" w:rsidP="008814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654946">
        <w:rPr>
          <w:rFonts w:ascii="Times New Roman" w:hAnsi="Times New Roman" w:cs="Times New Roman"/>
          <w:iCs/>
          <w:sz w:val="27"/>
          <w:szCs w:val="27"/>
        </w:rPr>
        <w:t>Проверка правильности</w:t>
      </w:r>
      <w:r w:rsidR="008A6C9D" w:rsidRPr="00654946">
        <w:rPr>
          <w:rFonts w:ascii="Times New Roman" w:hAnsi="Times New Roman" w:cs="Times New Roman"/>
          <w:iCs/>
          <w:sz w:val="27"/>
          <w:szCs w:val="27"/>
        </w:rPr>
        <w:t xml:space="preserve"> выполнения разбора</w:t>
      </w:r>
      <w:r w:rsidRPr="00654946">
        <w:rPr>
          <w:rFonts w:ascii="Times New Roman" w:hAnsi="Times New Roman" w:cs="Times New Roman"/>
          <w:iCs/>
          <w:sz w:val="27"/>
          <w:szCs w:val="27"/>
        </w:rPr>
        <w:t>.</w:t>
      </w:r>
    </w:p>
    <w:p w:rsidR="00D57E3C" w:rsidRPr="00D57E3C" w:rsidRDefault="008A6C9D" w:rsidP="008A6C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 xml:space="preserve"> </w:t>
      </w:r>
      <w:r w:rsidR="00D57E3C"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 xml:space="preserve">Организационно - </w:t>
      </w:r>
      <w:proofErr w:type="spellStart"/>
      <w:r w:rsidR="00D57E3C"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>деятельностный</w:t>
      </w:r>
      <w:proofErr w:type="spellEnd"/>
      <w:r w:rsidR="00D57E3C"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 xml:space="preserve"> блок</w:t>
      </w:r>
    </w:p>
    <w:p w:rsidR="008A6C9D" w:rsidRDefault="00796826" w:rsidP="00790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</w:t>
      </w:r>
      <w:r w:rsidR="008A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</w:t>
      </w:r>
      <w:r w:rsid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темы урока, постановка цели,</w:t>
      </w:r>
      <w:r w:rsidR="008A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задач.</w:t>
      </w:r>
    </w:p>
    <w:p w:rsidR="008A6C9D" w:rsidRDefault="008A6C9D" w:rsidP="00790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обратите внимание на слайды. Прочитаем стихотворение и определим, какое слово нужно поставить на место пропуска. </w:t>
      </w:r>
    </w:p>
    <w:p w:rsidR="008A6C9D" w:rsidRPr="0088143F" w:rsidRDefault="008A6C9D" w:rsidP="00790958">
      <w:pPr>
        <w:shd w:val="clear" w:color="auto" w:fill="FFFFFF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88143F">
        <w:rPr>
          <w:rStyle w:val="extended-textshort"/>
          <w:rFonts w:ascii="Times New Roman" w:hAnsi="Times New Roman" w:cs="Times New Roman"/>
          <w:bCs/>
          <w:sz w:val="28"/>
          <w:szCs w:val="28"/>
        </w:rPr>
        <w:t>В</w:t>
      </w: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88143F">
        <w:rPr>
          <w:rStyle w:val="extended-textshort"/>
          <w:rFonts w:ascii="Times New Roman" w:hAnsi="Times New Roman" w:cs="Times New Roman"/>
          <w:bCs/>
          <w:sz w:val="28"/>
          <w:szCs w:val="28"/>
        </w:rPr>
        <w:t>поле</w:t>
      </w: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, </w:t>
      </w:r>
      <w:r w:rsidRPr="0088143F">
        <w:rPr>
          <w:rStyle w:val="extended-textshort"/>
          <w:rFonts w:ascii="Times New Roman" w:hAnsi="Times New Roman" w:cs="Times New Roman"/>
          <w:bCs/>
          <w:sz w:val="28"/>
          <w:szCs w:val="28"/>
        </w:rPr>
        <w:t>в</w:t>
      </w: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88143F">
        <w:rPr>
          <w:rStyle w:val="extended-textshort"/>
          <w:rFonts w:ascii="Times New Roman" w:hAnsi="Times New Roman" w:cs="Times New Roman"/>
          <w:bCs/>
          <w:sz w:val="28"/>
          <w:szCs w:val="28"/>
        </w:rPr>
        <w:t>доме</w:t>
      </w: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, </w:t>
      </w:r>
      <w:r w:rsidRPr="0088143F">
        <w:rPr>
          <w:rStyle w:val="extended-textshort"/>
          <w:rFonts w:ascii="Times New Roman" w:hAnsi="Times New Roman" w:cs="Times New Roman"/>
          <w:bCs/>
          <w:sz w:val="28"/>
          <w:szCs w:val="28"/>
        </w:rPr>
        <w:t>на</w:t>
      </w: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88143F">
        <w:rPr>
          <w:rStyle w:val="extended-textshort"/>
          <w:rFonts w:ascii="Times New Roman" w:hAnsi="Times New Roman" w:cs="Times New Roman"/>
          <w:bCs/>
          <w:sz w:val="28"/>
          <w:szCs w:val="28"/>
        </w:rPr>
        <w:t>сосне</w:t>
      </w: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, </w:t>
      </w:r>
    </w:p>
    <w:p w:rsidR="008A6C9D" w:rsidRPr="0088143F" w:rsidRDefault="008A6C9D" w:rsidP="00790958">
      <w:pPr>
        <w:shd w:val="clear" w:color="auto" w:fill="FFFFFF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За рекой, в лесу, во сне, </w:t>
      </w:r>
    </w:p>
    <w:p w:rsidR="008A6C9D" w:rsidRPr="0088143F" w:rsidRDefault="008A6C9D" w:rsidP="00790958">
      <w:pPr>
        <w:shd w:val="clear" w:color="auto" w:fill="FFFFFF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Под березкой и в берлоге – </w:t>
      </w:r>
    </w:p>
    <w:p w:rsidR="008A6C9D" w:rsidRPr="0088143F" w:rsidRDefault="008A6C9D" w:rsidP="00790958">
      <w:pPr>
        <w:shd w:val="clear" w:color="auto" w:fill="FFFFFF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>Вы заметили ...</w:t>
      </w:r>
      <w:proofErr w:type="gramStart"/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</w:p>
    <w:p w:rsidR="008A6C9D" w:rsidRPr="0088143F" w:rsidRDefault="008A6C9D" w:rsidP="00790958">
      <w:pPr>
        <w:shd w:val="clear" w:color="auto" w:fill="FFFFFF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 xml:space="preserve">Перед СЛОВОМ встал... – </w:t>
      </w:r>
    </w:p>
    <w:p w:rsidR="00796826" w:rsidRPr="0088143F" w:rsidRDefault="008A6C9D" w:rsidP="00790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43F">
        <w:rPr>
          <w:rStyle w:val="extended-textshort"/>
          <w:rFonts w:ascii="Times New Roman" w:hAnsi="Times New Roman" w:cs="Times New Roman"/>
          <w:sz w:val="28"/>
          <w:szCs w:val="28"/>
        </w:rPr>
        <w:t>Вспомнить правило помог!</w:t>
      </w:r>
      <w:r w:rsidR="00D57E3C" w:rsidRPr="00881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6C9D" w:rsidRDefault="0088143F" w:rsidP="00790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Формулировка</w:t>
      </w:r>
      <w:r w:rsidR="004928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цели</w:t>
      </w:r>
      <w:r w:rsidR="004928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урока</w:t>
      </w:r>
      <w:r w:rsidR="008A6C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задачи.</w:t>
      </w:r>
    </w:p>
    <w:p w:rsidR="0088143F" w:rsidRDefault="0088143F" w:rsidP="00790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Вопрос учителя:</w:t>
      </w:r>
      <w:r w:rsidR="008A6C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790958" w:rsidRPr="00796826" w:rsidRDefault="0088143F" w:rsidP="00790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Ч</w:t>
      </w:r>
      <w:r w:rsidR="008A6C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 такое предлог</w:t>
      </w:r>
      <w:r w:rsidR="00790958" w:rsidRPr="00790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</w:p>
    <w:p w:rsidR="006D5FCE" w:rsidRDefault="0088143F" w:rsidP="00881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A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Предлог - это служебная часть речи, которая выражает зависимость одних слов от других</w:t>
      </w:r>
      <w:r w:rsid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словосочетании и предложении. </w:t>
      </w:r>
    </w:p>
    <w:p w:rsidR="008A6C9D" w:rsidRDefault="00790958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первичной проверки понимания изученного.</w:t>
      </w:r>
    </w:p>
    <w:p w:rsidR="008A6C9D" w:rsidRDefault="00654946" w:rsidP="006549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упражнения</w:t>
      </w:r>
      <w:r w:rsidR="008A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№328 в учебнике. Первая группа выпишет словосочетания с временным значением предлога, вторая - с пространственным значением, третья - с причинным значением.</w:t>
      </w:r>
    </w:p>
    <w:p w:rsidR="008A6C9D" w:rsidRDefault="00654946" w:rsidP="006549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выполнения задания.</w:t>
      </w:r>
    </w:p>
    <w:p w:rsidR="008A6C9D" w:rsidRDefault="008A6C9D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Обратим внимание на слайды и попробуем определить один из принципов употребления предлогов.</w:t>
      </w:r>
    </w:p>
    <w:p w:rsidR="008A6C9D" w:rsidRDefault="008A6C9D" w:rsidP="00790958">
      <w:pPr>
        <w:shd w:val="clear" w:color="auto" w:fill="FFFFFF"/>
        <w:spacing w:after="0" w:line="240" w:lineRule="auto"/>
        <w:rPr>
          <w:i/>
          <w:iCs/>
        </w:rPr>
        <w:sectPr w:rsidR="008A6C9D" w:rsidSect="006D5F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C9D" w:rsidRPr="008A6C9D" w:rsidRDefault="008A6C9D" w:rsidP="007909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9D">
        <w:rPr>
          <w:rFonts w:ascii="Times New Roman" w:hAnsi="Times New Roman" w:cs="Times New Roman"/>
          <w:iCs/>
          <w:sz w:val="28"/>
          <w:szCs w:val="28"/>
        </w:rPr>
        <w:lastRenderedPageBreak/>
        <w:t>Из леса</w:t>
      </w:r>
      <w:r w:rsidRPr="008A6C9D">
        <w:rPr>
          <w:rFonts w:ascii="Times New Roman" w:hAnsi="Times New Roman" w:cs="Times New Roman"/>
          <w:sz w:val="28"/>
          <w:szCs w:val="28"/>
        </w:rPr>
        <w:t xml:space="preserve"> (род</w:t>
      </w:r>
      <w:proofErr w:type="gramStart"/>
      <w:r w:rsidRPr="008A6C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6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6C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6C9D"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8A6C9D" w:rsidRDefault="008A6C9D" w:rsidP="007909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9D">
        <w:rPr>
          <w:rFonts w:ascii="Times New Roman" w:hAnsi="Times New Roman" w:cs="Times New Roman"/>
          <w:iCs/>
          <w:sz w:val="28"/>
          <w:szCs w:val="28"/>
        </w:rPr>
        <w:t>к дому</w:t>
      </w:r>
      <w:r>
        <w:rPr>
          <w:rFonts w:ascii="Times New Roman" w:hAnsi="Times New Roman" w:cs="Times New Roman"/>
          <w:sz w:val="28"/>
          <w:szCs w:val="28"/>
        </w:rPr>
        <w:t xml:space="preserve"> (дат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. ),</w:t>
      </w:r>
    </w:p>
    <w:p w:rsidR="008A6C9D" w:rsidRPr="008A6C9D" w:rsidRDefault="008A6C9D" w:rsidP="007909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тетрадью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Тв.п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8A6C9D" w:rsidRPr="008A6C9D" w:rsidRDefault="008A6C9D" w:rsidP="007909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C9D" w:rsidRDefault="008A6C9D" w:rsidP="007909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C9D" w:rsidRDefault="008A6C9D" w:rsidP="007909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C9D" w:rsidRPr="008A6C9D" w:rsidRDefault="008A6C9D" w:rsidP="007909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8A6C9D">
        <w:rPr>
          <w:rFonts w:ascii="Times New Roman" w:hAnsi="Times New Roman" w:cs="Times New Roman"/>
          <w:sz w:val="28"/>
          <w:szCs w:val="28"/>
        </w:rPr>
        <w:t>зять под контроль (</w:t>
      </w:r>
      <w:proofErr w:type="spellStart"/>
      <w:r w:rsidRPr="008A6C9D">
        <w:rPr>
          <w:rFonts w:ascii="Times New Roman" w:hAnsi="Times New Roman" w:cs="Times New Roman"/>
          <w:sz w:val="28"/>
          <w:szCs w:val="28"/>
        </w:rPr>
        <w:t>Вин</w:t>
      </w:r>
      <w:proofErr w:type="gramStart"/>
      <w:r w:rsidRPr="008A6C9D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8A6C9D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6C9D" w:rsidRDefault="008A6C9D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6C9D">
        <w:rPr>
          <w:rFonts w:ascii="Times New Roman" w:hAnsi="Times New Roman" w:cs="Times New Roman"/>
          <w:sz w:val="28"/>
          <w:szCs w:val="28"/>
        </w:rPr>
        <w:t xml:space="preserve">спать под крышей </w:t>
      </w:r>
      <w:r w:rsidRPr="008A6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spellStart"/>
      <w:r w:rsidRPr="008A6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Тв.п</w:t>
      </w:r>
      <w:proofErr w:type="spellEnd"/>
      <w:r w:rsidRPr="008A6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8A6C9D" w:rsidRDefault="008A6C9D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около дома (значение места),</w:t>
      </w:r>
    </w:p>
    <w:p w:rsidR="008A6C9D" w:rsidRPr="008A6C9D" w:rsidRDefault="008A6C9D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8A6C9D" w:rsidRPr="008A6C9D" w:rsidSect="008A6C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около ста (значение приблизительного количества).</w:t>
      </w:r>
    </w:p>
    <w:p w:rsidR="008A6C9D" w:rsidRDefault="008A6C9D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Предлоги бывают однозначными (употребляющимися с одним падежом) и многозначными (употребляющимися с несколькими падежами).</w:t>
      </w:r>
    </w:p>
    <w:p w:rsidR="00654946" w:rsidRPr="008A6C9D" w:rsidRDefault="00654946" w:rsidP="0065494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lang w:eastAsia="ru-RU"/>
        </w:rPr>
      </w:pPr>
      <w:r w:rsidRPr="008A6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8A6C9D" w:rsidRDefault="008A6C9D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Откроем в учебнике страницу 137 и прочитаем правило.</w:t>
      </w:r>
    </w:p>
    <w:p w:rsidR="008A6C9D" w:rsidRDefault="008A6C9D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</w:t>
      </w:r>
      <w:r w:rsidR="0049281C" w:rsidRPr="004928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 з</w:t>
      </w:r>
      <w:r w:rsidRP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акреплени</w:t>
      </w:r>
      <w:r w:rsidR="0049281C" w:rsidRP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</w:t>
      </w:r>
      <w:r w:rsidR="0049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способов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6C9D" w:rsidRDefault="00654946" w:rsidP="006549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Выполнение</w:t>
      </w:r>
      <w:r w:rsidR="008A6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упраж</w:t>
      </w:r>
      <w:r w:rsidR="004928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8A6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8A6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№ 322 письменно.</w:t>
      </w:r>
    </w:p>
    <w:p w:rsidR="008A6C9D" w:rsidRDefault="00654946" w:rsidP="006549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Проверка выполнения работ.</w:t>
      </w:r>
    </w:p>
    <w:p w:rsidR="008A6C9D" w:rsidRDefault="00654946" w:rsidP="006549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Выполнение упражнения </w:t>
      </w:r>
      <w:r w:rsidR="008A6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334. Работает с интерактивной доской один ученик.</w:t>
      </w:r>
    </w:p>
    <w:p w:rsidR="008A6C9D" w:rsidRPr="00654946" w:rsidRDefault="00654946" w:rsidP="0065494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на доске: </w:t>
      </w:r>
      <w:r w:rsidR="008A6C9D" w:rsidRPr="00654946">
        <w:rPr>
          <w:rFonts w:ascii="Times New Roman" w:hAnsi="Times New Roman" w:cs="Times New Roman"/>
          <w:sz w:val="28"/>
          <w:szCs w:val="28"/>
        </w:rPr>
        <w:t>Обр</w:t>
      </w:r>
      <w:proofErr w:type="gramStart"/>
      <w:r w:rsidR="008A6C9D" w:rsidRPr="00654946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="008A6C9D" w:rsidRPr="00654946">
        <w:rPr>
          <w:rFonts w:ascii="Times New Roman" w:hAnsi="Times New Roman" w:cs="Times New Roman"/>
          <w:sz w:val="28"/>
          <w:szCs w:val="28"/>
        </w:rPr>
        <w:t>щать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>..мание на мелочи, уд..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>..мание мелочам</w:t>
      </w:r>
      <w:r w:rsidR="008A6C9D" w:rsidRPr="0065494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8A6C9D" w:rsidRPr="00654946">
        <w:rPr>
          <w:rFonts w:ascii="Times New Roman" w:hAnsi="Times New Roman" w:cs="Times New Roman"/>
          <w:sz w:val="28"/>
          <w:szCs w:val="28"/>
        </w:rPr>
        <w:t xml:space="preserve"> Отзыв </w:t>
      </w:r>
      <w:proofErr w:type="gramStart"/>
      <w:r w:rsidR="008A6C9D" w:rsidRPr="0065494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 книг.., рецензия на книг... 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Отчи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 о работ..,  сделать 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отч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..т  о работ.. Превосходство новой техники </w:t>
      </w:r>
      <w:proofErr w:type="gramStart"/>
      <w:r w:rsidR="008A6C9D" w:rsidRPr="0065494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 старой, пр..имущество новой техники перед старой. Пр..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достеречь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опасност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>.., пр..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дупредить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lastRenderedPageBreak/>
        <w:t>опа</w:t>
      </w:r>
      <w:proofErr w:type="gramStart"/>
      <w:r w:rsidR="008A6C9D" w:rsidRPr="0065494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A6C9D" w:rsidRPr="00654946">
        <w:rPr>
          <w:rFonts w:ascii="Times New Roman" w:hAnsi="Times New Roman" w:cs="Times New Roman"/>
          <w:sz w:val="28"/>
          <w:szCs w:val="28"/>
        </w:rPr>
        <w:t>?)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ност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... Уверенность в 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спр</w:t>
      </w:r>
      <w:proofErr w:type="spellEnd"/>
      <w:proofErr w:type="gramStart"/>
      <w:r w:rsidR="008A6C9D" w:rsidRPr="00654946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="008A6C9D" w:rsidRPr="00654946">
        <w:rPr>
          <w:rFonts w:ascii="Times New Roman" w:hAnsi="Times New Roman" w:cs="Times New Roman"/>
          <w:sz w:val="28"/>
          <w:szCs w:val="28"/>
        </w:rPr>
        <w:t>ведливост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.., вера в  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ведливость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. Информировать о 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событи</w:t>
      </w:r>
      <w:proofErr w:type="spellEnd"/>
      <w:proofErr w:type="gramStart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 w:rsidR="008A6C9D" w:rsidRPr="00654946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spellStart"/>
      <w:r w:rsidR="008A6C9D" w:rsidRPr="00654946">
        <w:rPr>
          <w:rFonts w:ascii="Times New Roman" w:hAnsi="Times New Roman" w:cs="Times New Roman"/>
          <w:sz w:val="28"/>
          <w:szCs w:val="28"/>
        </w:rPr>
        <w:t>событи</w:t>
      </w:r>
      <w:proofErr w:type="spellEnd"/>
      <w:r w:rsidR="008A6C9D" w:rsidRPr="00654946">
        <w:rPr>
          <w:rFonts w:ascii="Times New Roman" w:hAnsi="Times New Roman" w:cs="Times New Roman"/>
          <w:sz w:val="28"/>
          <w:szCs w:val="28"/>
        </w:rPr>
        <w:t>.. .</w:t>
      </w:r>
    </w:p>
    <w:p w:rsidR="00654946" w:rsidRPr="00654946" w:rsidRDefault="00654946" w:rsidP="0065494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54946">
        <w:rPr>
          <w:rFonts w:ascii="Times New Roman" w:hAnsi="Times New Roman" w:cs="Times New Roman"/>
          <w:sz w:val="28"/>
          <w:szCs w:val="28"/>
        </w:rPr>
        <w:t>Анализ выполнения задания</w:t>
      </w:r>
    </w:p>
    <w:p w:rsidR="008A6C9D" w:rsidRDefault="0049281C" w:rsidP="00790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.Этап применения новых знаний и способов действий. Работа с </w:t>
      </w:r>
      <w:r w:rsidR="008A6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8A6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335. (Опрос каждого по цепочке)</w:t>
      </w:r>
    </w:p>
    <w:p w:rsidR="00BD3E06" w:rsidRPr="0088143F" w:rsidRDefault="00796826" w:rsidP="00BD3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</w:t>
      </w:r>
      <w:r w:rsidR="0049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</w:t>
      </w:r>
      <w:r w:rsidR="00BD3E06" w:rsidRPr="00BD3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 контроля и самоконтроля</w:t>
      </w:r>
      <w:r w:rsidR="00BD3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D3E06" w:rsidRPr="00BD3E0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8814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Проверка выполнения</w:t>
      </w:r>
      <w:r w:rsidR="00BD3E06" w:rsidRPr="00BD3E0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8A6C9D" w:rsidRDefault="008A6C9D" w:rsidP="00BD3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72025" cy="2171700"/>
            <wp:effectExtent l="19050" t="0" r="9525" b="0"/>
            <wp:docPr id="3" name="Рисунок 3" descr="C:\Users\Учитель\Desktop\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3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43F" w:rsidRPr="00796826" w:rsidRDefault="0088143F" w:rsidP="00881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</w:t>
      </w: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 Выполнить упражнение №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336</w:t>
      </w:r>
    </w:p>
    <w:p w:rsidR="0088143F" w:rsidRDefault="0088143F" w:rsidP="00BD3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D57E3C" w:rsidRPr="00D57E3C" w:rsidRDefault="00D57E3C" w:rsidP="00D57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57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ефлексивно-оценочный блок</w:t>
      </w:r>
    </w:p>
    <w:p w:rsidR="0088143F" w:rsidRPr="0088143F" w:rsidRDefault="0088143F" w:rsidP="00BD3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X.</w:t>
      </w:r>
      <w:r w:rsidR="0065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14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 подведения итогов занятия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Выставление оценок.</w:t>
      </w:r>
    </w:p>
    <w:p w:rsidR="00BD3E06" w:rsidRPr="00796826" w:rsidRDefault="0088143F" w:rsidP="00BD3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XI.</w:t>
      </w:r>
      <w:r w:rsidR="0065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D3E06" w:rsidRPr="00BD3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 рефлексии</w:t>
      </w:r>
      <w:r w:rsidR="008A6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приема незаконченных предложений: «</w:t>
      </w:r>
      <w:r w:rsidR="00BD3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я узна</w:t>
      </w:r>
      <w:proofErr w:type="gramStart"/>
      <w:r w:rsidR="00BD3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л(</w:t>
      </w:r>
      <w:proofErr w:type="gramEnd"/>
      <w:r w:rsidR="00BD3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…», «</w:t>
      </w:r>
      <w:r w:rsidR="00BD3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научился (ась)…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13757F" w:rsidRDefault="0013757F"/>
    <w:sectPr w:rsidR="0013757F" w:rsidSect="008A6C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5EAE"/>
    <w:multiLevelType w:val="hybridMultilevel"/>
    <w:tmpl w:val="F342C4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396E40"/>
    <w:multiLevelType w:val="hybridMultilevel"/>
    <w:tmpl w:val="CDBA04E4"/>
    <w:lvl w:ilvl="0" w:tplc="11569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8E34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421F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C7E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C6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B800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C69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54A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4402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FC464C"/>
    <w:multiLevelType w:val="multilevel"/>
    <w:tmpl w:val="170A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64D0D"/>
    <w:multiLevelType w:val="multilevel"/>
    <w:tmpl w:val="4E883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31D7B"/>
    <w:multiLevelType w:val="multilevel"/>
    <w:tmpl w:val="71BE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FE4B47"/>
    <w:multiLevelType w:val="hybridMultilevel"/>
    <w:tmpl w:val="3E2ED2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365890"/>
    <w:multiLevelType w:val="hybridMultilevel"/>
    <w:tmpl w:val="3E62C890"/>
    <w:lvl w:ilvl="0" w:tplc="FDE6F2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90040C"/>
    <w:multiLevelType w:val="hybridMultilevel"/>
    <w:tmpl w:val="E40C23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612CD1"/>
    <w:multiLevelType w:val="hybridMultilevel"/>
    <w:tmpl w:val="3ECC62DC"/>
    <w:lvl w:ilvl="0" w:tplc="CCFC890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4C752A"/>
    <w:multiLevelType w:val="hybridMultilevel"/>
    <w:tmpl w:val="4AE0CD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2A7F73"/>
    <w:multiLevelType w:val="hybridMultilevel"/>
    <w:tmpl w:val="67024BEE"/>
    <w:lvl w:ilvl="0" w:tplc="5360FF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25C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509E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C27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2B8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6EE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06A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58E5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849A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6E353F"/>
    <w:multiLevelType w:val="hybridMultilevel"/>
    <w:tmpl w:val="C6043A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826"/>
    <w:rsid w:val="00006218"/>
    <w:rsid w:val="00011E9A"/>
    <w:rsid w:val="0002209D"/>
    <w:rsid w:val="000452B0"/>
    <w:rsid w:val="000804BE"/>
    <w:rsid w:val="000D4154"/>
    <w:rsid w:val="000E38F7"/>
    <w:rsid w:val="0013757F"/>
    <w:rsid w:val="00157078"/>
    <w:rsid w:val="001E1295"/>
    <w:rsid w:val="001F3B21"/>
    <w:rsid w:val="00204FDE"/>
    <w:rsid w:val="00210BFF"/>
    <w:rsid w:val="00210FF6"/>
    <w:rsid w:val="00220620"/>
    <w:rsid w:val="00225510"/>
    <w:rsid w:val="002275E3"/>
    <w:rsid w:val="002B6CC1"/>
    <w:rsid w:val="002D7616"/>
    <w:rsid w:val="00302DCF"/>
    <w:rsid w:val="00342D85"/>
    <w:rsid w:val="00344634"/>
    <w:rsid w:val="00355BFC"/>
    <w:rsid w:val="003627B9"/>
    <w:rsid w:val="00384B97"/>
    <w:rsid w:val="003A47CF"/>
    <w:rsid w:val="003E2F35"/>
    <w:rsid w:val="00401CF2"/>
    <w:rsid w:val="004131D1"/>
    <w:rsid w:val="0047423F"/>
    <w:rsid w:val="0049281C"/>
    <w:rsid w:val="0049498B"/>
    <w:rsid w:val="004B64CE"/>
    <w:rsid w:val="004C066E"/>
    <w:rsid w:val="004D2E9F"/>
    <w:rsid w:val="004F03B3"/>
    <w:rsid w:val="004F5DCC"/>
    <w:rsid w:val="00547A8E"/>
    <w:rsid w:val="00566B28"/>
    <w:rsid w:val="0057696D"/>
    <w:rsid w:val="005B2FBE"/>
    <w:rsid w:val="005C6ED8"/>
    <w:rsid w:val="005D422A"/>
    <w:rsid w:val="005F6656"/>
    <w:rsid w:val="00611CC0"/>
    <w:rsid w:val="00654946"/>
    <w:rsid w:val="006568D6"/>
    <w:rsid w:val="006C120D"/>
    <w:rsid w:val="006D5FCE"/>
    <w:rsid w:val="006D778D"/>
    <w:rsid w:val="00752ABE"/>
    <w:rsid w:val="00762403"/>
    <w:rsid w:val="007742DC"/>
    <w:rsid w:val="00777948"/>
    <w:rsid w:val="00777A15"/>
    <w:rsid w:val="00790958"/>
    <w:rsid w:val="00796826"/>
    <w:rsid w:val="007A03A6"/>
    <w:rsid w:val="007B4E25"/>
    <w:rsid w:val="007B7709"/>
    <w:rsid w:val="0081558C"/>
    <w:rsid w:val="00825033"/>
    <w:rsid w:val="0088143F"/>
    <w:rsid w:val="008A2D44"/>
    <w:rsid w:val="008A6C9D"/>
    <w:rsid w:val="008C6AF1"/>
    <w:rsid w:val="009178CA"/>
    <w:rsid w:val="00963642"/>
    <w:rsid w:val="00965D29"/>
    <w:rsid w:val="0097522E"/>
    <w:rsid w:val="00990B58"/>
    <w:rsid w:val="009E5FF0"/>
    <w:rsid w:val="00A36086"/>
    <w:rsid w:val="00A56AC9"/>
    <w:rsid w:val="00A71D09"/>
    <w:rsid w:val="00A72173"/>
    <w:rsid w:val="00AA7AE2"/>
    <w:rsid w:val="00AC0C99"/>
    <w:rsid w:val="00AF06F1"/>
    <w:rsid w:val="00B142DE"/>
    <w:rsid w:val="00B71DF5"/>
    <w:rsid w:val="00B7216C"/>
    <w:rsid w:val="00B771D1"/>
    <w:rsid w:val="00B930B9"/>
    <w:rsid w:val="00BD3A99"/>
    <w:rsid w:val="00BD3E06"/>
    <w:rsid w:val="00BD404C"/>
    <w:rsid w:val="00BE2588"/>
    <w:rsid w:val="00C000A7"/>
    <w:rsid w:val="00C367A1"/>
    <w:rsid w:val="00C452AA"/>
    <w:rsid w:val="00C52C65"/>
    <w:rsid w:val="00C752BA"/>
    <w:rsid w:val="00C80B39"/>
    <w:rsid w:val="00CD3627"/>
    <w:rsid w:val="00CD4979"/>
    <w:rsid w:val="00D16E42"/>
    <w:rsid w:val="00D22396"/>
    <w:rsid w:val="00D43EC6"/>
    <w:rsid w:val="00D57E3C"/>
    <w:rsid w:val="00D636CF"/>
    <w:rsid w:val="00D646B5"/>
    <w:rsid w:val="00D766CD"/>
    <w:rsid w:val="00D8208C"/>
    <w:rsid w:val="00D862B9"/>
    <w:rsid w:val="00D9271C"/>
    <w:rsid w:val="00DA2194"/>
    <w:rsid w:val="00DB0174"/>
    <w:rsid w:val="00DB7D55"/>
    <w:rsid w:val="00DC4953"/>
    <w:rsid w:val="00DC7135"/>
    <w:rsid w:val="00DF79FC"/>
    <w:rsid w:val="00E01998"/>
    <w:rsid w:val="00E37EE6"/>
    <w:rsid w:val="00E66CA9"/>
    <w:rsid w:val="00E82B47"/>
    <w:rsid w:val="00E97EC0"/>
    <w:rsid w:val="00EB7EF0"/>
    <w:rsid w:val="00F20AAE"/>
    <w:rsid w:val="00F57637"/>
    <w:rsid w:val="00F91EFF"/>
    <w:rsid w:val="00FB2A32"/>
    <w:rsid w:val="00FB3B8E"/>
    <w:rsid w:val="00FF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826"/>
  </w:style>
  <w:style w:type="paragraph" w:customStyle="1" w:styleId="c3">
    <w:name w:val="c3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6826"/>
  </w:style>
  <w:style w:type="paragraph" w:customStyle="1" w:styleId="c17">
    <w:name w:val="c17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6826"/>
  </w:style>
  <w:style w:type="paragraph" w:styleId="a3">
    <w:name w:val="Normal (Web)"/>
    <w:basedOn w:val="a"/>
    <w:uiPriority w:val="99"/>
    <w:unhideWhenUsed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8A6C9D"/>
  </w:style>
  <w:style w:type="paragraph" w:styleId="a4">
    <w:name w:val="Balloon Text"/>
    <w:basedOn w:val="a"/>
    <w:link w:val="a5"/>
    <w:uiPriority w:val="99"/>
    <w:semiHidden/>
    <w:unhideWhenUsed/>
    <w:rsid w:val="008A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826"/>
  </w:style>
  <w:style w:type="paragraph" w:customStyle="1" w:styleId="c3">
    <w:name w:val="c3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6826"/>
  </w:style>
  <w:style w:type="paragraph" w:customStyle="1" w:styleId="c17">
    <w:name w:val="c17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6826"/>
  </w:style>
  <w:style w:type="paragraph" w:styleId="a3">
    <w:name w:val="Normal (Web)"/>
    <w:basedOn w:val="a"/>
    <w:uiPriority w:val="99"/>
    <w:semiHidden/>
    <w:unhideWhenUsed/>
    <w:rsid w:val="0079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Бакланова</cp:lastModifiedBy>
  <cp:revision>9</cp:revision>
  <cp:lastPrinted>2019-01-21T07:43:00Z</cp:lastPrinted>
  <dcterms:created xsi:type="dcterms:W3CDTF">2019-01-23T07:19:00Z</dcterms:created>
  <dcterms:modified xsi:type="dcterms:W3CDTF">2019-01-23T08:51:00Z</dcterms:modified>
</cp:coreProperties>
</file>