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09" w:rsidRPr="00644E70" w:rsidRDefault="009B5609" w:rsidP="00644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70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E931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E70">
        <w:rPr>
          <w:rFonts w:ascii="Times New Roman" w:hAnsi="Times New Roman" w:cs="Times New Roman"/>
          <w:b/>
          <w:sz w:val="28"/>
          <w:szCs w:val="28"/>
        </w:rPr>
        <w:t>«</w:t>
      </w:r>
      <w:r w:rsidR="0042444A" w:rsidRPr="00644E70">
        <w:rPr>
          <w:rFonts w:ascii="Times New Roman" w:hAnsi="Times New Roman" w:cs="Times New Roman"/>
          <w:b/>
          <w:sz w:val="28"/>
          <w:szCs w:val="28"/>
        </w:rPr>
        <w:t>Приёмы формирования функциональной грамотности на уроках литературного чтения в начальной школе</w:t>
      </w:r>
      <w:r w:rsidRPr="00644E70">
        <w:rPr>
          <w:rFonts w:ascii="Times New Roman" w:hAnsi="Times New Roman" w:cs="Times New Roman"/>
          <w:b/>
          <w:sz w:val="28"/>
          <w:szCs w:val="28"/>
        </w:rPr>
        <w:t>»</w:t>
      </w:r>
    </w:p>
    <w:p w:rsidR="00384BA2" w:rsidRPr="00644E70" w:rsidRDefault="00644E70" w:rsidP="00644E70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Ход мастер – класса</w:t>
      </w:r>
    </w:p>
    <w:p w:rsidR="002D4E65" w:rsidRPr="00061775" w:rsidRDefault="00384BA2" w:rsidP="00061775">
      <w:pPr>
        <w:pStyle w:val="ab"/>
        <w:ind w:left="426" w:hanging="426"/>
        <w:jc w:val="both"/>
        <w:rPr>
          <w:rFonts w:eastAsia="Times New Roman"/>
          <w:b/>
          <w:caps/>
          <w:lang w:eastAsia="ar-SA"/>
        </w:rPr>
      </w:pPr>
      <w:r w:rsidRPr="00061775">
        <w:rPr>
          <w:rFonts w:eastAsia="Times New Roman"/>
          <w:b/>
          <w:caps/>
          <w:lang w:eastAsia="ar-SA"/>
        </w:rPr>
        <w:t>Организационный момент.</w:t>
      </w:r>
    </w:p>
    <w:p w:rsidR="00384BA2" w:rsidRPr="00644E70" w:rsidRDefault="001E6E96" w:rsidP="00644E7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644E70">
        <w:rPr>
          <w:rFonts w:ascii="Times New Roman" w:hAnsi="Times New Roman"/>
          <w:sz w:val="28"/>
          <w:szCs w:val="28"/>
        </w:rPr>
        <w:t xml:space="preserve">Добрый день уважаемые </w:t>
      </w:r>
      <w:r w:rsidR="007B06BD" w:rsidRPr="00644E70">
        <w:rPr>
          <w:rFonts w:ascii="Times New Roman" w:hAnsi="Times New Roman"/>
          <w:sz w:val="28"/>
          <w:szCs w:val="28"/>
        </w:rPr>
        <w:t>коллеги</w:t>
      </w:r>
      <w:r w:rsidRPr="00644E70">
        <w:rPr>
          <w:rFonts w:ascii="Times New Roman" w:hAnsi="Times New Roman"/>
          <w:sz w:val="28"/>
          <w:szCs w:val="28"/>
        </w:rPr>
        <w:t>!</w:t>
      </w:r>
      <w:r w:rsidR="00384BA2" w:rsidRPr="00644E70">
        <w:rPr>
          <w:rFonts w:ascii="Times New Roman" w:hAnsi="Times New Roman"/>
          <w:sz w:val="28"/>
          <w:szCs w:val="28"/>
        </w:rPr>
        <w:t xml:space="preserve"> Мы</w:t>
      </w:r>
      <w:r w:rsidR="00644E70">
        <w:rPr>
          <w:rFonts w:ascii="Times New Roman" w:hAnsi="Times New Roman"/>
          <w:sz w:val="28"/>
          <w:szCs w:val="28"/>
        </w:rPr>
        <w:t xml:space="preserve"> очень рады сегодня видеть вас </w:t>
      </w:r>
      <w:r w:rsidR="00384BA2" w:rsidRPr="00644E70">
        <w:rPr>
          <w:rFonts w:ascii="Times New Roman" w:hAnsi="Times New Roman"/>
          <w:sz w:val="28"/>
          <w:szCs w:val="28"/>
        </w:rPr>
        <w:t xml:space="preserve">на  мастер - классе. </w:t>
      </w:r>
    </w:p>
    <w:p w:rsidR="00644E70" w:rsidRDefault="00871F88" w:rsidP="00644E70">
      <w:pPr>
        <w:pStyle w:val="aa"/>
        <w:shd w:val="clear" w:color="auto" w:fill="FFFFFF"/>
        <w:spacing w:after="0" w:line="294" w:lineRule="atLeast"/>
        <w:jc w:val="both"/>
        <w:rPr>
          <w:sz w:val="28"/>
          <w:szCs w:val="28"/>
        </w:rPr>
      </w:pPr>
      <w:r w:rsidRPr="00644E70">
        <w:rPr>
          <w:b/>
          <w:sz w:val="28"/>
          <w:szCs w:val="28"/>
          <w:lang w:eastAsia="ar-SA"/>
        </w:rPr>
        <w:t>-</w:t>
      </w:r>
      <w:r w:rsidR="008276B3" w:rsidRPr="00644E70">
        <w:rPr>
          <w:sz w:val="28"/>
          <w:szCs w:val="28"/>
        </w:rPr>
        <w:t xml:space="preserve">Из всех проявлений человеческого творчества самое удивительное и достойное внимания — это книги. </w:t>
      </w:r>
    </w:p>
    <w:p w:rsidR="00DE39A1" w:rsidRPr="00644E70" w:rsidRDefault="00D604B1" w:rsidP="00644E70">
      <w:pPr>
        <w:pStyle w:val="aa"/>
        <w:shd w:val="clear" w:color="auto" w:fill="FFFFFF"/>
        <w:spacing w:after="0"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644E70">
        <w:rPr>
          <w:b/>
          <w:bCs/>
          <w:color w:val="333333"/>
          <w:sz w:val="28"/>
          <w:szCs w:val="28"/>
          <w:shd w:val="clear" w:color="auto" w:fill="FFFFFF"/>
        </w:rPr>
        <w:t>Чте́ние</w:t>
      </w:r>
      <w:r w:rsidRPr="00644E70">
        <w:rPr>
          <w:color w:val="333333"/>
          <w:sz w:val="28"/>
          <w:szCs w:val="28"/>
          <w:shd w:val="clear" w:color="auto" w:fill="FFFFFF"/>
        </w:rPr>
        <w:t> — совокупность практик и процедур работы с письменным текстом и непосредственно процесс работы с текстом, направленный на извлечение из него информации, на восприятие текста и его понимание.</w:t>
      </w:r>
    </w:p>
    <w:p w:rsidR="007B06BD" w:rsidRPr="00061775" w:rsidRDefault="007B06BD" w:rsidP="00644E70">
      <w:pPr>
        <w:pStyle w:val="a3"/>
        <w:jc w:val="both"/>
        <w:rPr>
          <w:rFonts w:ascii="Times New Roman" w:eastAsia="Times New Roman" w:hAnsi="Times New Roman"/>
          <w:b/>
          <w:caps/>
          <w:sz w:val="28"/>
          <w:szCs w:val="28"/>
        </w:rPr>
      </w:pPr>
      <w:r w:rsidRPr="00061775">
        <w:rPr>
          <w:rFonts w:ascii="Times New Roman" w:eastAsia="Times New Roman" w:hAnsi="Times New Roman"/>
          <w:b/>
          <w:caps/>
          <w:sz w:val="28"/>
          <w:szCs w:val="28"/>
        </w:rPr>
        <w:t>Основная часть.</w:t>
      </w:r>
    </w:p>
    <w:p w:rsidR="007B06BD" w:rsidRPr="00644E70" w:rsidRDefault="007B06B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-Сегодня мы поговорим о </w:t>
      </w:r>
      <w:r w:rsidR="00A7448D" w:rsidRPr="00644E70">
        <w:rPr>
          <w:rFonts w:ascii="Times New Roman" w:eastAsia="Times New Roman" w:hAnsi="Times New Roman" w:cs="Times New Roman"/>
          <w:sz w:val="28"/>
          <w:szCs w:val="28"/>
        </w:rPr>
        <w:t xml:space="preserve">некоторых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приёмах, используемых </w:t>
      </w:r>
      <w:r w:rsidR="00A7448D" w:rsidRPr="00644E70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на уроках литературного чтения, которые </w:t>
      </w:r>
      <w:r w:rsidRPr="00644E70">
        <w:rPr>
          <w:rFonts w:ascii="Times New Roman" w:hAnsi="Times New Roman" w:cs="Times New Roman"/>
          <w:bCs/>
          <w:sz w:val="28"/>
          <w:szCs w:val="28"/>
        </w:rPr>
        <w:t>позволяют детям максимально извлекать информацию и понимать её</w:t>
      </w:r>
      <w:r w:rsidR="00A7448D" w:rsidRPr="00644E70">
        <w:rPr>
          <w:rFonts w:ascii="Times New Roman" w:hAnsi="Times New Roman" w:cs="Times New Roman"/>
          <w:bCs/>
          <w:sz w:val="28"/>
          <w:szCs w:val="28"/>
        </w:rPr>
        <w:t>,</w:t>
      </w:r>
      <w:r w:rsidRPr="00644E7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>являются помощниками в формировании функциональной грамотности у младших школьников.</w:t>
      </w:r>
    </w:p>
    <w:p w:rsidR="00D604B1" w:rsidRPr="002717A2" w:rsidRDefault="007B06B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- На начало урока желательно использовать </w:t>
      </w:r>
      <w:r w:rsidRPr="00644E70">
        <w:rPr>
          <w:rFonts w:ascii="Times New Roman" w:eastAsia="Times New Roman" w:hAnsi="Times New Roman" w:cs="Times New Roman"/>
          <w:b/>
          <w:i/>
          <w:sz w:val="28"/>
          <w:szCs w:val="28"/>
        </w:rPr>
        <w:t>дыхательные гимнастики</w:t>
      </w:r>
      <w:r w:rsidR="00D604B1" w:rsidRPr="00644E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7448D" w:rsidRPr="00644E70">
        <w:rPr>
          <w:rFonts w:ascii="Times New Roman" w:eastAsia="Times New Roman" w:hAnsi="Times New Roman" w:cs="Times New Roman"/>
          <w:sz w:val="28"/>
          <w:szCs w:val="28"/>
        </w:rPr>
        <w:t xml:space="preserve">Например, дыхательная гимнастика </w:t>
      </w:r>
      <w:r w:rsidR="00D604B1" w:rsidRPr="00644E70">
        <w:rPr>
          <w:rFonts w:ascii="Times New Roman" w:eastAsia="Times New Roman" w:hAnsi="Times New Roman" w:cs="Times New Roman"/>
          <w:sz w:val="28"/>
          <w:szCs w:val="28"/>
        </w:rPr>
        <w:t xml:space="preserve"> «Задуй свечу</w:t>
      </w:r>
      <w:r w:rsidR="00D604B1" w:rsidRPr="00644E7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604B1" w:rsidRPr="00644E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604B1" w:rsidRPr="00644E70">
        <w:rPr>
          <w:rFonts w:ascii="Times New Roman" w:eastAsia="Times New Roman" w:hAnsi="Times New Roman" w:cs="Times New Roman"/>
          <w:i/>
          <w:sz w:val="28"/>
          <w:szCs w:val="28"/>
        </w:rPr>
        <w:t>Сделайте глубокий вдох и разом выдохните весь воздух. Задуйте одну большую свечу. А теперь представьте, что на руке стоят три свечки.)</w:t>
      </w:r>
      <w:r w:rsidR="00D604B1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D604B1" w:rsidRPr="00644E70">
        <w:rPr>
          <w:rFonts w:ascii="Times New Roman" w:eastAsia="Times New Roman" w:hAnsi="Times New Roman" w:cs="Times New Roman"/>
          <w:b/>
          <w:i/>
          <w:sz w:val="28"/>
          <w:szCs w:val="28"/>
        </w:rPr>
        <w:t>и упражнения для развития навыка чтения</w:t>
      </w:r>
      <w:r w:rsidR="00D90767" w:rsidRPr="00644E70">
        <w:rPr>
          <w:rFonts w:ascii="Times New Roman" w:eastAsia="Times New Roman" w:hAnsi="Times New Roman" w:cs="Times New Roman"/>
          <w:sz w:val="28"/>
          <w:szCs w:val="28"/>
        </w:rPr>
        <w:t xml:space="preserve"> (показ слайдов с данными упражнениями и их проработка).</w:t>
      </w:r>
    </w:p>
    <w:p w:rsidR="00061775" w:rsidRPr="002717A2" w:rsidRDefault="00A7448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D604B1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 этих упражнений</w:t>
      </w: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>формирование навыка  владения голосом и подготовка к чтению.</w:t>
      </w:r>
    </w:p>
    <w:p w:rsidR="00A7448D" w:rsidRPr="00644E70" w:rsidRDefault="00A7448D" w:rsidP="00644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За основу в работе я беру технологию смыслового чтения, которая включает в себя </w:t>
      </w:r>
      <w:r w:rsidRPr="00644E70">
        <w:rPr>
          <w:rFonts w:ascii="Times New Roman" w:hAnsi="Times New Roman" w:cs="Times New Roman"/>
          <w:b/>
          <w:bCs/>
          <w:sz w:val="28"/>
          <w:szCs w:val="28"/>
          <w:u w:val="single"/>
        </w:rPr>
        <w:t>три этапа работы с текстом</w:t>
      </w:r>
      <w:r w:rsidRPr="00644E70">
        <w:rPr>
          <w:rFonts w:ascii="Times New Roman" w:hAnsi="Times New Roman" w:cs="Times New Roman"/>
          <w:sz w:val="28"/>
          <w:szCs w:val="28"/>
        </w:rPr>
        <w:t> </w:t>
      </w:r>
      <w:r w:rsidRPr="00644E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448D" w:rsidRPr="00644E70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bCs/>
          <w:sz w:val="28"/>
          <w:szCs w:val="28"/>
        </w:rPr>
        <w:t>I этап. Работа с текстом до чтения</w:t>
      </w:r>
    </w:p>
    <w:p w:rsidR="00A7448D" w:rsidRPr="00644E70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bCs/>
          <w:sz w:val="28"/>
          <w:szCs w:val="28"/>
        </w:rPr>
        <w:t>II этап. Работа с текстом во время чтения</w:t>
      </w:r>
    </w:p>
    <w:p w:rsidR="00202708" w:rsidRPr="00644E70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bCs/>
          <w:sz w:val="28"/>
          <w:szCs w:val="28"/>
        </w:rPr>
        <w:t>III этап. Работа с текстом после чтения</w:t>
      </w:r>
    </w:p>
    <w:p w:rsidR="00061775" w:rsidRDefault="00061775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5511A" w:rsidRPr="00644E70" w:rsidRDefault="00E5511A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 этап. Работа с текстом до чтения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(предтекстовая деятельность). Она включает:</w:t>
      </w:r>
    </w:p>
    <w:p w:rsidR="00E5511A" w:rsidRPr="00644E70" w:rsidRDefault="00061775" w:rsidP="00061775">
      <w:pPr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775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Постановку цели чтения: знакомство  с текстом, его анализ; формирование навыков осознанного чтения; привитие интереса к чтению.</w:t>
      </w:r>
    </w:p>
    <w:p w:rsidR="00E5511A" w:rsidRPr="00644E70" w:rsidRDefault="00E5511A" w:rsidP="00644E70">
      <w:pPr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 характера текста: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Сплошные тексты (без визуальных изображений)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Несплошные тексты (с визуальными изображениями)</w:t>
      </w:r>
    </w:p>
    <w:p w:rsidR="00E5511A" w:rsidRPr="00644E70" w:rsidRDefault="00E5511A" w:rsidP="00061775">
      <w:pPr>
        <w:numPr>
          <w:ilvl w:val="1"/>
          <w:numId w:val="11"/>
        </w:numPr>
        <w:tabs>
          <w:tab w:val="left" w:pos="0"/>
          <w:tab w:val="left" w:pos="284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Просмотр заголовка текста</w:t>
      </w:r>
    </w:p>
    <w:p w:rsidR="00584789" w:rsidRPr="002717A2" w:rsidRDefault="00E5511A" w:rsidP="00644E70">
      <w:pPr>
        <w:numPr>
          <w:ilvl w:val="1"/>
          <w:numId w:val="11"/>
        </w:numPr>
        <w:tabs>
          <w:tab w:val="left" w:pos="0"/>
          <w:tab w:val="left" w:pos="284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Предположение о цели его написания, т.е. замысел автора</w:t>
      </w:r>
    </w:p>
    <w:p w:rsidR="002717A2" w:rsidRDefault="002717A2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44E70" w:rsidRDefault="00E5511A" w:rsidP="002717A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Стратегии предтекстовой деятельности:</w:t>
      </w:r>
    </w:p>
    <w:p w:rsidR="00382653" w:rsidRPr="00644E70" w:rsidRDefault="00382653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644E7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Приём  «Рассечение вопроса»</w:t>
      </w:r>
    </w:p>
    <w:p w:rsidR="00382653" w:rsidRPr="00DE39A1" w:rsidRDefault="00382653" w:rsidP="00644E7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9A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смысловая догадка о возможном содержании текста на основе его заглавия.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39A1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редлага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E3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ученикам прочитать заглавие текста и предполож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ить, о 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чем пойдет речь в тексте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Элеоноры Константиновны Киселёвой «Мальчик-Огонёк».</w:t>
      </w:r>
    </w:p>
    <w:p w:rsidR="00382653" w:rsidRPr="00644E70" w:rsidRDefault="00382653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Прием «Верите ли вы, что…»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щимся предлагаются утверждения,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которыми они работают дважды: до чтения текста и после знакомства с ним. Полученные результаты обсуждаются.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44E70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Верите ли вы, что сегодня мы познакомимся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новым произведением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E5511A" w:rsidRPr="00644E70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Верите ли вы, что главным героем будет 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мальчик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E5511A" w:rsidRPr="00644E70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Верите ли вы, что 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Огонёк может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быть м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альчиком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2717A2" w:rsidRDefault="002717A2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44E70" w:rsidRDefault="00E5511A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Таким образом, основная цель работы с текстом до чтения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развитие такого важнейшего читательского умения, как </w:t>
      </w:r>
      <w:r w:rsidRPr="00644E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антиципация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, т.е. умения предполагать, предвосхищать содержание текста.</w:t>
      </w:r>
    </w:p>
    <w:p w:rsidR="00061775" w:rsidRDefault="00061775" w:rsidP="00644E70">
      <w:pPr>
        <w:pStyle w:val="ab"/>
        <w:ind w:left="1440" w:firstLine="709"/>
        <w:jc w:val="both"/>
        <w:rPr>
          <w:b/>
          <w:bCs/>
        </w:rPr>
      </w:pPr>
    </w:p>
    <w:p w:rsidR="00382653" w:rsidRPr="00644E70" w:rsidRDefault="00382653" w:rsidP="00061775">
      <w:pPr>
        <w:pStyle w:val="ab"/>
        <w:ind w:left="0"/>
        <w:jc w:val="both"/>
        <w:rPr>
          <w:b/>
          <w:bCs/>
        </w:rPr>
      </w:pPr>
      <w:r w:rsidRPr="00644E70">
        <w:rPr>
          <w:b/>
          <w:bCs/>
        </w:rPr>
        <w:t>II этап. Работа с текстом во время чтения</w:t>
      </w:r>
    </w:p>
    <w:p w:rsidR="002A7365" w:rsidRPr="002717A2" w:rsidRDefault="00382653" w:rsidP="00271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 xml:space="preserve">Во время чтения выдвигаются гипотезы, которые опровергаются и доказываются в процессе чтения. </w:t>
      </w:r>
    </w:p>
    <w:p w:rsidR="002A7365" w:rsidRPr="00644E70" w:rsidRDefault="00382653" w:rsidP="002A7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E70">
        <w:rPr>
          <w:rFonts w:ascii="Times New Roman" w:hAnsi="Times New Roman" w:cs="Times New Roman"/>
          <w:b/>
          <w:sz w:val="28"/>
          <w:szCs w:val="28"/>
        </w:rPr>
        <w:t>Стратегии  текстовой деятельности (во время чтения).</w:t>
      </w:r>
    </w:p>
    <w:p w:rsidR="00382653" w:rsidRPr="00644E70" w:rsidRDefault="0087295A" w:rsidP="002A7365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Приём «</w:t>
      </w:r>
      <w:r w:rsidR="00382653" w:rsidRPr="00644E70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Дерево предсказаний</w:t>
      </w:r>
      <w:r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:rsidR="00382653" w:rsidRPr="00644E70" w:rsidRDefault="00382653" w:rsidP="00644E70">
      <w:pPr>
        <w:shd w:val="clear" w:color="auto" w:fill="FFFFFF"/>
        <w:spacing w:after="0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44E7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Использовать после первой или второй остановки </w:t>
      </w:r>
      <w:r w:rsidR="0087295A" w:rsidRPr="0087295A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приём </w:t>
      </w:r>
      <w:r w:rsidRPr="0087295A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«чтения со стопом» </w:t>
      </w:r>
      <w:r w:rsidRPr="00644E7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 работе с сюжетными текстами. Тема должна содержать вопрос, адресованный в будущее. Все версии аргументировать содержанием текста, а не домыслами.</w:t>
      </w:r>
    </w:p>
    <w:p w:rsidR="00F837CD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B1302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33BA6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Прочитайте сказку «Мальчик-Огонёк». Докажите, что это сказк</w:t>
      </w:r>
      <w:r w:rsidR="00975706" w:rsidRPr="00644E7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7533" w:rsidRPr="00644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708" w:rsidRDefault="00202708" w:rsidP="00F33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Жил на свете Огонёк. Хотелось ему стать мальчиком.Фея превратила его в мальчугана. Но предупредила:</w:t>
      </w:r>
    </w:p>
    <w:p w:rsidR="0087295A" w:rsidRPr="0087295A" w:rsidRDefault="0087295A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295A">
        <w:rPr>
          <w:rFonts w:ascii="Times New Roman" w:eastAsia="Times New Roman" w:hAnsi="Times New Roman" w:cs="Times New Roman"/>
          <w:i/>
          <w:sz w:val="28"/>
          <w:szCs w:val="28"/>
        </w:rPr>
        <w:t>-О чём может предупредить Фея мальчика-Огонька?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Если попадёшь в воду – погаснешь.</w:t>
      </w:r>
    </w:p>
    <w:p w:rsidR="0087295A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Как-то вышел Огонёк на берег реки. А там мальчишка тонет. Что делать? Вспомнил Огонёк слова волшебницы, вспомнил… и </w:t>
      </w:r>
    </w:p>
    <w:p w:rsidR="0087295A" w:rsidRDefault="0087295A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295A">
        <w:rPr>
          <w:rFonts w:ascii="Times New Roman" w:eastAsia="Times New Roman" w:hAnsi="Times New Roman" w:cs="Times New Roman"/>
          <w:i/>
          <w:sz w:val="28"/>
          <w:szCs w:val="28"/>
        </w:rPr>
        <w:t>(Что сделал?)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бросился в воду.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Вытащил на берег мальчишку, но сам погас. Лежат на песке чёрные угольки.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Тут солнце направило сильный луч на мальчика-Огонька и зажгло его. Стал Огонёк большим Огнём с добрым сердцем.</w:t>
      </w:r>
    </w:p>
    <w:p w:rsidR="00975706" w:rsidRPr="00644E70" w:rsidRDefault="00975706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Прочитайте то место в сказке, которое заставило вас волноваться. 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Как описан этот момент? Кто задаёт вопрос «Что делать?» 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- Прочитайте выразительно предложение с многоточием. Почему это предложение так построено?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Почему мальчик бросился в воду?</w:t>
      </w:r>
    </w:p>
    <w:p w:rsidR="0087295A" w:rsidRPr="00644E70" w:rsidRDefault="00720E97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Определим порядок событий в сказке.  Для этого выполним </w:t>
      </w:r>
      <w:r w:rsidR="0087295A" w:rsidRPr="00644E70">
        <w:rPr>
          <w:rFonts w:ascii="Times New Roman" w:eastAsia="Times New Roman" w:hAnsi="Times New Roman" w:cs="Times New Roman"/>
          <w:b/>
          <w:sz w:val="28"/>
          <w:szCs w:val="28"/>
        </w:rPr>
        <w:t>Задание 2:</w:t>
      </w:r>
      <w:r w:rsidR="0087295A" w:rsidRPr="00644E70">
        <w:rPr>
          <w:rFonts w:ascii="Times New Roman" w:eastAsia="Times New Roman" w:hAnsi="Times New Roman" w:cs="Times New Roman"/>
          <w:sz w:val="28"/>
          <w:szCs w:val="28"/>
        </w:rPr>
        <w:t xml:space="preserve"> обозначьте цифрами правильный порядок развития событий в сказке.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______________________Запрет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______________________Появление героя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______________________Испытание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______________________Спасение, помощь</w:t>
      </w:r>
    </w:p>
    <w:p w:rsidR="0087295A" w:rsidRDefault="0087295A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Прочитайте названия событий, происходящих в сказке.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i/>
          <w:sz w:val="28"/>
          <w:szCs w:val="28"/>
        </w:rPr>
        <w:t xml:space="preserve">     Варианты выполнения задания: самостоятельно, в паре, под руководством учителя.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Как вы будете работать? (Прочитаем первую часть сказки. Найдём название события, которое в этой части описано.)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В каком порядке развиваются события в сказке?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1. Появление героя.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2. Запрет.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3. Испытание.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4. Спасение, помощь.</w:t>
      </w:r>
    </w:p>
    <w:p w:rsidR="002717A2" w:rsidRDefault="002717A2" w:rsidP="00271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E97" w:rsidRPr="00644E70" w:rsidRDefault="00720E97" w:rsidP="002717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Приём «Мозговой штурм»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активизировать младших школьников, помочь разрешить проблему, формирует нестандартное мышление. 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например, предлагаю детям вспомнить пословицы которые бы подошли к данной сказке и записать в тетрадь. </w:t>
      </w:r>
      <w:r w:rsidR="00D90767" w:rsidRP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работы с пословицами</w:t>
      </w:r>
      <w:r w:rsid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90767" w:rsidRP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 – поисковое  задание.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урока дети озвучивают свои записи и выбирают пословицу, наиболее точно отражающую главную мысль сказки. </w:t>
      </w:r>
      <w:r w:rsidRPr="00D907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D90767">
        <w:rPr>
          <w:rFonts w:ascii="Times New Roman" w:eastAsia="Times New Roman" w:hAnsi="Times New Roman" w:cs="Times New Roman"/>
          <w:i/>
          <w:sz w:val="28"/>
          <w:szCs w:val="28"/>
        </w:rPr>
        <w:t>Свет не без добрых людей. Добрый пример лучше ста слов. Ум дает силу, сила дает храбрость.и т.д.)</w:t>
      </w:r>
    </w:p>
    <w:p w:rsidR="00CB4E59" w:rsidRPr="00644E70" w:rsidRDefault="00CB4E59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720E97" w:rsidRDefault="00720E97" w:rsidP="00D907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20E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III этап. Работа с текстом после чтения</w:t>
      </w:r>
    </w:p>
    <w:p w:rsidR="00720E97" w:rsidRPr="00720E97" w:rsidRDefault="00720E97" w:rsidP="00644E70">
      <w:pPr>
        <w:spacing w:after="0" w:line="24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0E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Стратегии послетекстовой деятельности</w:t>
      </w:r>
    </w:p>
    <w:p w:rsidR="00720E97" w:rsidRPr="00D90767" w:rsidRDefault="00720E97" w:rsidP="00D90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Приём «Написание творческих работ»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зарекомендовал себя на этапе закрепления изученной темы. Например, детям предлагается написать </w:t>
      </w:r>
      <w:r w:rsid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 сказки.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Подготовка к составлению сказки. Заполнение таблицы.</w:t>
      </w:r>
    </w:p>
    <w:p w:rsidR="00720E97" w:rsidRPr="00720E97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Прочитайтевопросы в таблице. Как вы думаете, что поможет сделать таблица? (Сочинить сказку).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Придумай свою сказку, заполни таблицу.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О каком герое будете сочинять сказку? Запишите в таблицу рядом с первым вопросом.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i/>
          <w:sz w:val="28"/>
          <w:szCs w:val="28"/>
        </w:rPr>
        <w:t>Самостоятельное заполнение всей таблицы.</w:t>
      </w:r>
    </w:p>
    <w:p w:rsidR="00720E97" w:rsidRPr="00644E70" w:rsidRDefault="00720E97" w:rsidP="00644E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7"/>
        <w:gridCol w:w="6707"/>
      </w:tblGrid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Кто герой сказки?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он?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Что может делать?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не может делать?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271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bookmarkStart w:id="0" w:name="_GoBack"/>
            <w:bookmarkEnd w:id="0"/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О чём мечтал?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и как помог?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Кем был спасён?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</w:tbl>
    <w:p w:rsidR="002717A2" w:rsidRDefault="002717A2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159" w:rsidRPr="00644E70" w:rsidRDefault="00975706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Задание 3: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составить небольшие сказки по заглавию </w:t>
      </w:r>
      <w:r w:rsidR="00D90767">
        <w:rPr>
          <w:rFonts w:ascii="Times New Roman" w:eastAsia="Times New Roman" w:hAnsi="Times New Roman" w:cs="Times New Roman"/>
          <w:sz w:val="28"/>
          <w:szCs w:val="28"/>
        </w:rPr>
        <w:t xml:space="preserve"> «Мальчик – Снеговик»,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>«Стеклянный человечек», «Пластилиновый человечек», «Мальчик-Фантик»</w:t>
      </w:r>
      <w:r w:rsidR="00D90767">
        <w:rPr>
          <w:rFonts w:ascii="Times New Roman" w:eastAsia="Times New Roman" w:hAnsi="Times New Roman" w:cs="Times New Roman"/>
          <w:sz w:val="28"/>
          <w:szCs w:val="28"/>
        </w:rPr>
        <w:t>, «Девочка – Хрустальная туфелька»</w:t>
      </w:r>
    </w:p>
    <w:p w:rsidR="00FA5B18" w:rsidRPr="00644E70" w:rsidRDefault="00FA5B1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i/>
          <w:sz w:val="28"/>
          <w:szCs w:val="28"/>
        </w:rPr>
        <w:t>(Представление работ)</w:t>
      </w:r>
    </w:p>
    <w:p w:rsidR="003D0925" w:rsidRPr="00644E70" w:rsidRDefault="001B25D4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sz w:val="28"/>
          <w:szCs w:val="28"/>
        </w:rPr>
        <w:t>Итог мастер-класса</w:t>
      </w:r>
      <w:r w:rsidRPr="00644E70">
        <w:rPr>
          <w:rFonts w:ascii="Times New Roman" w:hAnsi="Times New Roman" w:cs="Times New Roman"/>
          <w:sz w:val="28"/>
          <w:szCs w:val="28"/>
        </w:rPr>
        <w:t>.</w:t>
      </w:r>
    </w:p>
    <w:p w:rsidR="009F7D8C" w:rsidRDefault="001B25D4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-</w:t>
      </w:r>
      <w:r w:rsidR="00FB021D" w:rsidRPr="00FB021D">
        <w:rPr>
          <w:rFonts w:ascii="Times New Roman" w:hAnsi="Times New Roman" w:cs="Times New Roman"/>
          <w:sz w:val="28"/>
          <w:szCs w:val="28"/>
        </w:rPr>
        <w:t>При использовании на уроках литературного чтения указанных форм и методов работы у обучающихся формируются навыки мышления, являющимися важными составляющими понятия «читательская грамотность», которая является базовым навыком функциональной грамотности младшего школьника.</w:t>
      </w:r>
    </w:p>
    <w:p w:rsidR="00FB021D" w:rsidRPr="00644E70" w:rsidRDefault="00FB021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F88" w:rsidRPr="00644E70" w:rsidRDefault="00B75C06" w:rsidP="00644E7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E70">
        <w:rPr>
          <w:rFonts w:ascii="Times New Roman" w:hAnsi="Times New Roman" w:cs="Times New Roman"/>
          <w:i/>
          <w:sz w:val="28"/>
          <w:szCs w:val="28"/>
        </w:rPr>
        <w:t xml:space="preserve">«Никогда никакими силами вы не заставите читателя познать мир через скуку. Читать должно быть интересно».  </w:t>
      </w:r>
    </w:p>
    <w:p w:rsidR="00B75C06" w:rsidRDefault="00B75C06" w:rsidP="00644E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А. Н. Толстой.</w:t>
      </w: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B021D" w:rsidRDefault="00FB021D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B021D" w:rsidRDefault="00FB021D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Примеры текстов, написанные учащимися 2-4 классов.</w:t>
      </w: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Стеклянный человечек.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Жило-было прозрачное стёклышко. Очень хотелось ему стать мальчиком. Услышала фея его просьбу и превратила в стеклянного мальчика, но предупредила: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Тебе нужно опасаться прыжков и падений.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Как-то бежал стеклянный человечек по улице и услышал детский крик. Видит: малыш залез на подоконник и хочет спрыгнуть на землю. Вскочил стеклянный человечек на подоконник и остановил малыша. А сам не удержался и упал. Но не разбился. Его спас куст с мягкими широкими листьями.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Теперь они с малышом друзья.</w:t>
      </w: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Пластилиновый человечек.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Жил-был пластилиновый шарик. Попросил он волшебницу: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Преврати меня в мальчика доброго и весёлого.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Волшебница сказала: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Пусть будет по-твоему. Но тебе нельзя появляться на солнышке. Оно тебя расплавит.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Однажды гулял пластилиновый мальчик по тенистому лесу. Вдруг видит: девочка заблудилась и плачет. Вокруг лес, чаща, а на небе палящее солнце. Что делать? Вспомнил он запрет, вспомнил… И отвёл девочку домой. Но сам расплавился, потому что на дороге негде было укрыться от солнца.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Увидела девочка, что мальчик превратился в мягкий комочек, и слепила его снова.</w:t>
      </w: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Мальчик-Фантик.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В одном городе жил Фантик. Он хотел стать мальчиком. Добрая фея помогла ему в этом. Но предупредила: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Если ты выйдешь на дорогу, то тебя сдует злой Ветер.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Как-то Фантик гулял в лесу. Он увидел, как один мальчик по имени Федя заблудился. Но в лесу гулял злой Ветер. Мальчик-Фантик задумался и решил: пусть я улечу, но Федя зато вернётся домой. И Мальчик-Фантик проводил его домой, не боясь Ветра. Злой Ветер стал сдувать Мальчика-Фантика, но у Феди было грузило. Он подцепил его к Фантику и тот не улетел.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С тех пор Федя и Фантик подружились.</w:t>
      </w:r>
    </w:p>
    <w:p w:rsidR="002F439F" w:rsidRPr="00644E70" w:rsidRDefault="002F439F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39F" w:rsidRPr="00644E70" w:rsidRDefault="002F439F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6" w:rsidRPr="00644E70" w:rsidRDefault="003F4B06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B06" w:rsidRPr="00644E70" w:rsidSect="00584789">
      <w:footerReference w:type="default" r:id="rId7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BF" w:rsidRDefault="00003CBF" w:rsidP="003F4B06">
      <w:pPr>
        <w:spacing w:after="0" w:line="240" w:lineRule="auto"/>
      </w:pPr>
      <w:r>
        <w:separator/>
      </w:r>
    </w:p>
  </w:endnote>
  <w:endnote w:type="continuationSeparator" w:id="1">
    <w:p w:rsidR="00003CBF" w:rsidRDefault="00003CBF" w:rsidP="003F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B06" w:rsidRDefault="003F4B06" w:rsidP="009B5609">
    <w:pPr>
      <w:pStyle w:val="a8"/>
    </w:pPr>
  </w:p>
  <w:p w:rsidR="003F4B06" w:rsidRDefault="003F4B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BF" w:rsidRDefault="00003CBF" w:rsidP="003F4B06">
      <w:pPr>
        <w:spacing w:after="0" w:line="240" w:lineRule="auto"/>
      </w:pPr>
      <w:r>
        <w:separator/>
      </w:r>
    </w:p>
  </w:footnote>
  <w:footnote w:type="continuationSeparator" w:id="1">
    <w:p w:rsidR="00003CBF" w:rsidRDefault="00003CBF" w:rsidP="003F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2BA42B2"/>
    <w:multiLevelType w:val="hybridMultilevel"/>
    <w:tmpl w:val="EEB64D62"/>
    <w:lvl w:ilvl="0" w:tplc="11462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E2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5E5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C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2C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60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4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47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FE1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D3501E"/>
    <w:multiLevelType w:val="multilevel"/>
    <w:tmpl w:val="D08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A2ED0"/>
    <w:multiLevelType w:val="hybridMultilevel"/>
    <w:tmpl w:val="7FC0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03817"/>
    <w:multiLevelType w:val="multilevel"/>
    <w:tmpl w:val="0BA29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25553"/>
    <w:multiLevelType w:val="hybridMultilevel"/>
    <w:tmpl w:val="067A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A6D7B"/>
    <w:multiLevelType w:val="hybridMultilevel"/>
    <w:tmpl w:val="C76ACDB0"/>
    <w:lvl w:ilvl="0" w:tplc="784A3F9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2E8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E51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671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80A2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CBE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A3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6A9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477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352C0"/>
    <w:multiLevelType w:val="multilevel"/>
    <w:tmpl w:val="AFE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92A07"/>
    <w:multiLevelType w:val="hybridMultilevel"/>
    <w:tmpl w:val="18C22C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23AB"/>
    <w:multiLevelType w:val="hybridMultilevel"/>
    <w:tmpl w:val="44F495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4CC43371"/>
    <w:multiLevelType w:val="multilevel"/>
    <w:tmpl w:val="4F5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E0250"/>
    <w:multiLevelType w:val="multilevel"/>
    <w:tmpl w:val="0F02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90AA6"/>
    <w:multiLevelType w:val="multilevel"/>
    <w:tmpl w:val="735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3E084D"/>
    <w:multiLevelType w:val="multilevel"/>
    <w:tmpl w:val="6622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404446"/>
    <w:multiLevelType w:val="multilevel"/>
    <w:tmpl w:val="EA04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028A5"/>
    <w:multiLevelType w:val="multilevel"/>
    <w:tmpl w:val="D2DA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BE7A98"/>
    <w:multiLevelType w:val="multilevel"/>
    <w:tmpl w:val="B63C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8E31ED"/>
    <w:multiLevelType w:val="multilevel"/>
    <w:tmpl w:val="3CD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5097C"/>
    <w:multiLevelType w:val="multilevel"/>
    <w:tmpl w:val="FC723B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18"/>
  </w:num>
  <w:num w:numId="11">
    <w:abstractNumId w:val="14"/>
  </w:num>
  <w:num w:numId="12">
    <w:abstractNumId w:val="12"/>
  </w:num>
  <w:num w:numId="13">
    <w:abstractNumId w:val="2"/>
  </w:num>
  <w:num w:numId="14">
    <w:abstractNumId w:val="11"/>
  </w:num>
  <w:num w:numId="15">
    <w:abstractNumId w:val="15"/>
  </w:num>
  <w:num w:numId="16">
    <w:abstractNumId w:val="16"/>
  </w:num>
  <w:num w:numId="17">
    <w:abstractNumId w:val="8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BFF"/>
    <w:rsid w:val="0000310C"/>
    <w:rsid w:val="00003CBF"/>
    <w:rsid w:val="00061775"/>
    <w:rsid w:val="00074B83"/>
    <w:rsid w:val="0007536D"/>
    <w:rsid w:val="00092319"/>
    <w:rsid w:val="000A2088"/>
    <w:rsid w:val="000F2663"/>
    <w:rsid w:val="000F3DD5"/>
    <w:rsid w:val="00102829"/>
    <w:rsid w:val="00136021"/>
    <w:rsid w:val="001446FB"/>
    <w:rsid w:val="00146B7E"/>
    <w:rsid w:val="001608DC"/>
    <w:rsid w:val="001773A3"/>
    <w:rsid w:val="00191281"/>
    <w:rsid w:val="00195093"/>
    <w:rsid w:val="001B25D4"/>
    <w:rsid w:val="001E599A"/>
    <w:rsid w:val="001E6728"/>
    <w:rsid w:val="001E6E96"/>
    <w:rsid w:val="001F6525"/>
    <w:rsid w:val="00202708"/>
    <w:rsid w:val="00216CDE"/>
    <w:rsid w:val="0022051F"/>
    <w:rsid w:val="002717A2"/>
    <w:rsid w:val="0027527E"/>
    <w:rsid w:val="002A7365"/>
    <w:rsid w:val="002C34C0"/>
    <w:rsid w:val="002C6A65"/>
    <w:rsid w:val="002D4E65"/>
    <w:rsid w:val="002D5F5F"/>
    <w:rsid w:val="002D7112"/>
    <w:rsid w:val="002F439F"/>
    <w:rsid w:val="002F49F8"/>
    <w:rsid w:val="003146B4"/>
    <w:rsid w:val="00380F75"/>
    <w:rsid w:val="00382653"/>
    <w:rsid w:val="00382D54"/>
    <w:rsid w:val="00384BA2"/>
    <w:rsid w:val="0039531C"/>
    <w:rsid w:val="00396AD0"/>
    <w:rsid w:val="003A69A3"/>
    <w:rsid w:val="003D0925"/>
    <w:rsid w:val="003D436C"/>
    <w:rsid w:val="003F4B06"/>
    <w:rsid w:val="00404200"/>
    <w:rsid w:val="0042444A"/>
    <w:rsid w:val="00435D6F"/>
    <w:rsid w:val="00443E9C"/>
    <w:rsid w:val="004507ED"/>
    <w:rsid w:val="00455F55"/>
    <w:rsid w:val="0046198E"/>
    <w:rsid w:val="00474609"/>
    <w:rsid w:val="004E753E"/>
    <w:rsid w:val="00523A1F"/>
    <w:rsid w:val="005434BE"/>
    <w:rsid w:val="00552968"/>
    <w:rsid w:val="00584789"/>
    <w:rsid w:val="005A0664"/>
    <w:rsid w:val="005B1C9F"/>
    <w:rsid w:val="005B3793"/>
    <w:rsid w:val="005B7D06"/>
    <w:rsid w:val="005D4919"/>
    <w:rsid w:val="005E4488"/>
    <w:rsid w:val="005E6559"/>
    <w:rsid w:val="00622FC1"/>
    <w:rsid w:val="00623314"/>
    <w:rsid w:val="00634ADE"/>
    <w:rsid w:val="00644E70"/>
    <w:rsid w:val="00664DD5"/>
    <w:rsid w:val="00670B9A"/>
    <w:rsid w:val="00675358"/>
    <w:rsid w:val="006B6F23"/>
    <w:rsid w:val="006E12E9"/>
    <w:rsid w:val="006E42FE"/>
    <w:rsid w:val="00720308"/>
    <w:rsid w:val="00720E97"/>
    <w:rsid w:val="00722C79"/>
    <w:rsid w:val="00742215"/>
    <w:rsid w:val="00770E57"/>
    <w:rsid w:val="007A4D2B"/>
    <w:rsid w:val="007B06BD"/>
    <w:rsid w:val="007C6404"/>
    <w:rsid w:val="007E512C"/>
    <w:rsid w:val="007E5901"/>
    <w:rsid w:val="007E5FD2"/>
    <w:rsid w:val="007F70EC"/>
    <w:rsid w:val="007F773B"/>
    <w:rsid w:val="00824595"/>
    <w:rsid w:val="008276B3"/>
    <w:rsid w:val="00842DC3"/>
    <w:rsid w:val="00871F88"/>
    <w:rsid w:val="0087295A"/>
    <w:rsid w:val="008F2BFF"/>
    <w:rsid w:val="00975706"/>
    <w:rsid w:val="009B31D7"/>
    <w:rsid w:val="009B5609"/>
    <w:rsid w:val="009C7DC1"/>
    <w:rsid w:val="009D522E"/>
    <w:rsid w:val="009D7909"/>
    <w:rsid w:val="009F7D8C"/>
    <w:rsid w:val="00A24B54"/>
    <w:rsid w:val="00A25627"/>
    <w:rsid w:val="00A3419F"/>
    <w:rsid w:val="00A35A36"/>
    <w:rsid w:val="00A5630C"/>
    <w:rsid w:val="00A700B1"/>
    <w:rsid w:val="00A7448D"/>
    <w:rsid w:val="00AC0BE7"/>
    <w:rsid w:val="00B52112"/>
    <w:rsid w:val="00B532B2"/>
    <w:rsid w:val="00B75C06"/>
    <w:rsid w:val="00B904F4"/>
    <w:rsid w:val="00BB2D9D"/>
    <w:rsid w:val="00BC09A5"/>
    <w:rsid w:val="00BE0EED"/>
    <w:rsid w:val="00BF2E50"/>
    <w:rsid w:val="00C71C68"/>
    <w:rsid w:val="00CB4E59"/>
    <w:rsid w:val="00D029C6"/>
    <w:rsid w:val="00D25159"/>
    <w:rsid w:val="00D604B1"/>
    <w:rsid w:val="00D90767"/>
    <w:rsid w:val="00DC126B"/>
    <w:rsid w:val="00DC528A"/>
    <w:rsid w:val="00DC7533"/>
    <w:rsid w:val="00DE39A1"/>
    <w:rsid w:val="00DF638B"/>
    <w:rsid w:val="00E312AD"/>
    <w:rsid w:val="00E40095"/>
    <w:rsid w:val="00E5511A"/>
    <w:rsid w:val="00E6729D"/>
    <w:rsid w:val="00E75ADE"/>
    <w:rsid w:val="00E93188"/>
    <w:rsid w:val="00EB1302"/>
    <w:rsid w:val="00EE0F84"/>
    <w:rsid w:val="00EF444D"/>
    <w:rsid w:val="00F336E6"/>
    <w:rsid w:val="00F33BA6"/>
    <w:rsid w:val="00F414D1"/>
    <w:rsid w:val="00F67893"/>
    <w:rsid w:val="00F81F62"/>
    <w:rsid w:val="00F837CD"/>
    <w:rsid w:val="00FA5B18"/>
    <w:rsid w:val="00FB021D"/>
    <w:rsid w:val="00FE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F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B06"/>
  </w:style>
  <w:style w:type="paragraph" w:styleId="a8">
    <w:name w:val="footer"/>
    <w:basedOn w:val="a"/>
    <w:link w:val="a9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B06"/>
  </w:style>
  <w:style w:type="paragraph" w:styleId="aa">
    <w:name w:val="Normal (Web)"/>
    <w:basedOn w:val="a"/>
    <w:uiPriority w:val="99"/>
    <w:semiHidden/>
    <w:unhideWhenUsed/>
    <w:rsid w:val="00384BA2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8265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c">
    <w:name w:val="Table Grid"/>
    <w:basedOn w:val="a1"/>
    <w:uiPriority w:val="39"/>
    <w:rsid w:val="00382653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382653"/>
  </w:style>
  <w:style w:type="character" w:customStyle="1" w:styleId="c2">
    <w:name w:val="c2"/>
    <w:basedOn w:val="a0"/>
    <w:rsid w:val="00382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Покшиванова</dc:creator>
  <cp:lastModifiedBy>Учитель</cp:lastModifiedBy>
  <cp:revision>4</cp:revision>
  <cp:lastPrinted>2019-11-14T15:16:00Z</cp:lastPrinted>
  <dcterms:created xsi:type="dcterms:W3CDTF">2022-02-02T07:11:00Z</dcterms:created>
  <dcterms:modified xsi:type="dcterms:W3CDTF">2022-02-04T10:16:00Z</dcterms:modified>
</cp:coreProperties>
</file>